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85389" w14:textId="77777777" w:rsidR="00F91467" w:rsidRDefault="00787B4B">
      <w:pPr>
        <w:spacing w:before="4" w:line="160" w:lineRule="exact"/>
        <w:rPr>
          <w:sz w:val="16"/>
          <w:szCs w:val="16"/>
        </w:rPr>
      </w:pPr>
      <w:r>
        <w:rPr>
          <w:noProof/>
          <w:sz w:val="16"/>
          <w:szCs w:val="16"/>
        </w:rPr>
        <mc:AlternateContent>
          <mc:Choice Requires="wps">
            <w:drawing>
              <wp:anchor distT="0" distB="0" distL="114300" distR="114300" simplePos="0" relativeHeight="251674112" behindDoc="0" locked="0" layoutInCell="1" allowOverlap="1" wp14:anchorId="32BFB37B" wp14:editId="115A96FF">
                <wp:simplePos x="0" y="0"/>
                <wp:positionH relativeFrom="column">
                  <wp:posOffset>991870</wp:posOffset>
                </wp:positionH>
                <wp:positionV relativeFrom="paragraph">
                  <wp:posOffset>3081655</wp:posOffset>
                </wp:positionV>
                <wp:extent cx="7059295" cy="461010"/>
                <wp:effectExtent l="22543" t="15557" r="30797" b="49848"/>
                <wp:wrapNone/>
                <wp:docPr id="67"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59295" cy="461010"/>
                        </a:xfrm>
                        <a:prstGeom prst="rect">
                          <a:avLst/>
                        </a:prstGeom>
                        <a:solidFill>
                          <a:srgbClr val="00B050"/>
                        </a:solidFill>
                        <a:ln w="38100" cmpd="sng">
                          <a:solidFill>
                            <a:srgbClr val="00B050"/>
                          </a:solidFill>
                          <a:prstDash val="solid"/>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9CCD2" id="Rectangle 393" o:spid="_x0000_s1026" style="position:absolute;margin-left:78.1pt;margin-top:242.65pt;width:555.85pt;height:36.3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" fillcolor="#00b050" strokecolor="#00b050" strokeweight="3pt">
                <v:shadow on="t" color="#3f3151 [1607]" opacity=".5" offset="1pt"/>
              </v:rect>
            </w:pict>
          </mc:Fallback>
        </mc:AlternateContent>
      </w:r>
      <w:r>
        <w:rPr>
          <w:noProof/>
          <w:sz w:val="16"/>
          <w:szCs w:val="16"/>
        </w:rPr>
        <mc:AlternateContent>
          <mc:Choice Requires="wps">
            <w:drawing>
              <wp:anchor distT="0" distB="0" distL="114300" distR="114300" simplePos="0" relativeHeight="251673088" behindDoc="0" locked="0" layoutInCell="1" allowOverlap="1" wp14:anchorId="07BBAF23" wp14:editId="7C8ED6CC">
                <wp:simplePos x="0" y="0"/>
                <wp:positionH relativeFrom="column">
                  <wp:posOffset>-3798570</wp:posOffset>
                </wp:positionH>
                <wp:positionV relativeFrom="paragraph">
                  <wp:posOffset>3110865</wp:posOffset>
                </wp:positionV>
                <wp:extent cx="7059295" cy="461010"/>
                <wp:effectExtent l="22543" t="15557" r="30797" b="49848"/>
                <wp:wrapNone/>
                <wp:docPr id="66"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59295" cy="461010"/>
                        </a:xfrm>
                        <a:prstGeom prst="rect">
                          <a:avLst/>
                        </a:prstGeom>
                        <a:solidFill>
                          <a:srgbClr val="00B050"/>
                        </a:solidFill>
                        <a:ln w="38100" cmpd="sng">
                          <a:solidFill>
                            <a:srgbClr val="00B050"/>
                          </a:solidFill>
                          <a:prstDash val="solid"/>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B2C98" id="Rectangle 392" o:spid="_x0000_s1026" style="position:absolute;margin-left:-299.1pt;margin-top:244.95pt;width:555.85pt;height:36.3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" fillcolor="#00b050" strokecolor="#00b050" strokeweight="3pt">
                <v:shadow on="t" color="#3f3151 [1607]" opacity=".5" offset="1pt"/>
              </v:rect>
            </w:pict>
          </mc:Fallback>
        </mc:AlternateContent>
      </w:r>
      <w:r>
        <w:rPr>
          <w:noProof/>
          <w:sz w:val="16"/>
          <w:szCs w:val="16"/>
        </w:rPr>
        <mc:AlternateContent>
          <mc:Choice Requires="wps">
            <w:drawing>
              <wp:anchor distT="0" distB="0" distL="114300" distR="114300" simplePos="0" relativeHeight="251672064" behindDoc="0" locked="0" layoutInCell="1" allowOverlap="1" wp14:anchorId="50FA191B" wp14:editId="6D022936">
                <wp:simplePos x="0" y="0"/>
                <wp:positionH relativeFrom="column">
                  <wp:posOffset>-637540</wp:posOffset>
                </wp:positionH>
                <wp:positionV relativeFrom="paragraph">
                  <wp:posOffset>-663575</wp:posOffset>
                </wp:positionV>
                <wp:extent cx="5405755" cy="445770"/>
                <wp:effectExtent l="19050" t="19050" r="42545" b="49530"/>
                <wp:wrapNone/>
                <wp:docPr id="65"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445770"/>
                        </a:xfrm>
                        <a:prstGeom prst="rect">
                          <a:avLst/>
                        </a:prstGeom>
                        <a:solidFill>
                          <a:srgbClr val="00B050"/>
                        </a:solidFill>
                        <a:ln w="38100" cmpd="sng">
                          <a:solidFill>
                            <a:srgbClr val="00B050"/>
                          </a:solidFill>
                          <a:prstDash val="solid"/>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2EC9F" id="Rectangle 391" o:spid="_x0000_s1026" style="position:absolute;margin-left:-50.2pt;margin-top:-52.25pt;width:425.65pt;height:3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" fillcolor="#00b050" strokecolor="#00b050" strokeweight="3pt">
                <v:shadow on="t" color="#3f3151 [1607]" opacity=".5" offset="1pt"/>
              </v:rect>
            </w:pict>
          </mc:Fallback>
        </mc:AlternateContent>
      </w:r>
    </w:p>
    <w:p w14:paraId="3619A130" w14:textId="17143A40" w:rsidR="00F91467" w:rsidRPr="00273B6C" w:rsidRDefault="00F5404E">
      <w:pPr>
        <w:spacing w:before="59" w:line="291" w:lineRule="auto"/>
        <w:ind w:left="116" w:right="103"/>
        <w:jc w:val="center"/>
        <w:rPr>
          <w:rFonts w:ascii="Arial" w:eastAsia="Arial" w:hAnsi="Arial" w:cs="Arial"/>
          <w:b/>
          <w:bCs/>
          <w:color w:val="00B050"/>
          <w:sz w:val="48"/>
          <w:szCs w:val="48"/>
        </w:rPr>
      </w:pPr>
      <w:r w:rsidRPr="00273B6C">
        <w:rPr>
          <w:rFonts w:ascii="Arial" w:eastAsia="Arial" w:hAnsi="Arial" w:cs="Arial"/>
          <w:b/>
          <w:bCs/>
          <w:color w:val="00B050"/>
          <w:spacing w:val="-9"/>
          <w:sz w:val="48"/>
          <w:szCs w:val="48"/>
        </w:rPr>
        <w:t>O</w:t>
      </w:r>
      <w:r w:rsidRPr="00273B6C">
        <w:rPr>
          <w:rFonts w:ascii="Arial" w:eastAsia="Arial" w:hAnsi="Arial" w:cs="Arial"/>
          <w:b/>
          <w:bCs/>
          <w:color w:val="00B050"/>
          <w:spacing w:val="-7"/>
          <w:sz w:val="48"/>
          <w:szCs w:val="48"/>
        </w:rPr>
        <w:t>P</w:t>
      </w:r>
      <w:r w:rsidRPr="00273B6C">
        <w:rPr>
          <w:rFonts w:ascii="Arial" w:eastAsia="Arial" w:hAnsi="Arial" w:cs="Arial"/>
          <w:b/>
          <w:bCs/>
          <w:color w:val="00B050"/>
          <w:spacing w:val="-8"/>
          <w:sz w:val="48"/>
          <w:szCs w:val="48"/>
        </w:rPr>
        <w:t>E</w:t>
      </w:r>
      <w:r w:rsidRPr="00273B6C">
        <w:rPr>
          <w:rFonts w:ascii="Arial" w:eastAsia="Arial" w:hAnsi="Arial" w:cs="Arial"/>
          <w:b/>
          <w:bCs/>
          <w:color w:val="00B050"/>
          <w:sz w:val="48"/>
          <w:szCs w:val="48"/>
        </w:rPr>
        <w:t>N</w:t>
      </w:r>
      <w:r w:rsidRPr="00273B6C">
        <w:rPr>
          <w:rFonts w:ascii="Arial" w:eastAsia="Arial" w:hAnsi="Arial" w:cs="Arial"/>
          <w:b/>
          <w:bCs/>
          <w:color w:val="00B050"/>
          <w:spacing w:val="-20"/>
          <w:sz w:val="48"/>
          <w:szCs w:val="48"/>
        </w:rPr>
        <w:t xml:space="preserve"> </w:t>
      </w:r>
      <w:r w:rsidRPr="00273B6C">
        <w:rPr>
          <w:rFonts w:ascii="Arial" w:eastAsia="Arial" w:hAnsi="Arial" w:cs="Arial"/>
          <w:b/>
          <w:bCs/>
          <w:color w:val="00B050"/>
          <w:spacing w:val="-6"/>
          <w:sz w:val="48"/>
          <w:szCs w:val="48"/>
        </w:rPr>
        <w:t>H</w:t>
      </w:r>
      <w:r w:rsidRPr="00273B6C">
        <w:rPr>
          <w:rFonts w:ascii="Arial" w:eastAsia="Arial" w:hAnsi="Arial" w:cs="Arial"/>
          <w:b/>
          <w:bCs/>
          <w:color w:val="00B050"/>
          <w:spacing w:val="-11"/>
          <w:sz w:val="48"/>
          <w:szCs w:val="48"/>
        </w:rPr>
        <w:t>O</w:t>
      </w:r>
      <w:r w:rsidRPr="00273B6C">
        <w:rPr>
          <w:rFonts w:ascii="Arial" w:eastAsia="Arial" w:hAnsi="Arial" w:cs="Arial"/>
          <w:b/>
          <w:bCs/>
          <w:color w:val="00B050"/>
          <w:spacing w:val="-9"/>
          <w:sz w:val="48"/>
          <w:szCs w:val="48"/>
        </w:rPr>
        <w:t>U</w:t>
      </w:r>
      <w:r w:rsidRPr="00273B6C">
        <w:rPr>
          <w:rFonts w:ascii="Arial" w:eastAsia="Arial" w:hAnsi="Arial" w:cs="Arial"/>
          <w:b/>
          <w:bCs/>
          <w:color w:val="00B050"/>
          <w:spacing w:val="-7"/>
          <w:sz w:val="48"/>
          <w:szCs w:val="48"/>
        </w:rPr>
        <w:t>S</w:t>
      </w:r>
      <w:r w:rsidRPr="00273B6C">
        <w:rPr>
          <w:rFonts w:ascii="Arial" w:eastAsia="Arial" w:hAnsi="Arial" w:cs="Arial"/>
          <w:b/>
          <w:bCs/>
          <w:color w:val="00B050"/>
          <w:sz w:val="48"/>
          <w:szCs w:val="48"/>
        </w:rPr>
        <w:t>E</w:t>
      </w:r>
      <w:r w:rsidRPr="00273B6C">
        <w:rPr>
          <w:rFonts w:ascii="Arial" w:eastAsia="Arial" w:hAnsi="Arial" w:cs="Arial"/>
          <w:b/>
          <w:bCs/>
          <w:color w:val="00B050"/>
          <w:spacing w:val="-18"/>
          <w:sz w:val="48"/>
          <w:szCs w:val="48"/>
        </w:rPr>
        <w:t xml:space="preserve"> </w:t>
      </w:r>
      <w:r w:rsidRPr="00273B6C">
        <w:rPr>
          <w:rFonts w:ascii="Arial" w:eastAsia="Arial" w:hAnsi="Arial" w:cs="Arial"/>
          <w:b/>
          <w:bCs/>
          <w:color w:val="00B050"/>
          <w:sz w:val="48"/>
          <w:szCs w:val="48"/>
        </w:rPr>
        <w:t>&amp;</w:t>
      </w:r>
      <w:r w:rsidRPr="00273B6C">
        <w:rPr>
          <w:rFonts w:ascii="Arial" w:eastAsia="Arial" w:hAnsi="Arial" w:cs="Arial"/>
          <w:b/>
          <w:bCs/>
          <w:color w:val="00B050"/>
          <w:spacing w:val="-19"/>
          <w:sz w:val="48"/>
          <w:szCs w:val="48"/>
        </w:rPr>
        <w:t xml:space="preserve"> </w:t>
      </w:r>
      <w:r w:rsidRPr="00273B6C">
        <w:rPr>
          <w:rFonts w:ascii="Arial" w:eastAsia="Arial" w:hAnsi="Arial" w:cs="Arial"/>
          <w:b/>
          <w:bCs/>
          <w:color w:val="00B050"/>
          <w:spacing w:val="-4"/>
          <w:sz w:val="48"/>
          <w:szCs w:val="48"/>
        </w:rPr>
        <w:t>J</w:t>
      </w:r>
      <w:r w:rsidRPr="00273B6C">
        <w:rPr>
          <w:rFonts w:ascii="Arial" w:eastAsia="Arial" w:hAnsi="Arial" w:cs="Arial"/>
          <w:b/>
          <w:bCs/>
          <w:color w:val="00B050"/>
          <w:spacing w:val="-11"/>
          <w:sz w:val="48"/>
          <w:szCs w:val="48"/>
        </w:rPr>
        <w:t>O</w:t>
      </w:r>
      <w:r w:rsidRPr="00273B6C">
        <w:rPr>
          <w:rFonts w:ascii="Arial" w:eastAsia="Arial" w:hAnsi="Arial" w:cs="Arial"/>
          <w:b/>
          <w:bCs/>
          <w:color w:val="00B050"/>
          <w:sz w:val="48"/>
          <w:szCs w:val="48"/>
        </w:rPr>
        <w:t>B</w:t>
      </w:r>
      <w:r w:rsidRPr="00273B6C">
        <w:rPr>
          <w:rFonts w:ascii="Arial" w:eastAsia="Arial" w:hAnsi="Arial" w:cs="Arial"/>
          <w:b/>
          <w:bCs/>
          <w:color w:val="00B050"/>
          <w:spacing w:val="-19"/>
          <w:sz w:val="48"/>
          <w:szCs w:val="48"/>
        </w:rPr>
        <w:t xml:space="preserve"> </w:t>
      </w:r>
      <w:r w:rsidRPr="00273B6C">
        <w:rPr>
          <w:rFonts w:ascii="Arial" w:eastAsia="Arial" w:hAnsi="Arial" w:cs="Arial"/>
          <w:b/>
          <w:bCs/>
          <w:color w:val="00B050"/>
          <w:spacing w:val="-7"/>
          <w:sz w:val="48"/>
          <w:szCs w:val="48"/>
        </w:rPr>
        <w:t>F</w:t>
      </w:r>
      <w:r w:rsidRPr="00273B6C">
        <w:rPr>
          <w:rFonts w:ascii="Arial" w:eastAsia="Arial" w:hAnsi="Arial" w:cs="Arial"/>
          <w:b/>
          <w:bCs/>
          <w:color w:val="00B050"/>
          <w:spacing w:val="-6"/>
          <w:sz w:val="48"/>
          <w:szCs w:val="48"/>
        </w:rPr>
        <w:t>A</w:t>
      </w:r>
      <w:r w:rsidRPr="00273B6C">
        <w:rPr>
          <w:rFonts w:ascii="Arial" w:eastAsia="Arial" w:hAnsi="Arial" w:cs="Arial"/>
          <w:b/>
          <w:bCs/>
          <w:color w:val="00B050"/>
          <w:spacing w:val="-5"/>
          <w:sz w:val="48"/>
          <w:szCs w:val="48"/>
        </w:rPr>
        <w:t>I</w:t>
      </w:r>
      <w:r w:rsidRPr="00273B6C">
        <w:rPr>
          <w:rFonts w:ascii="Arial" w:eastAsia="Arial" w:hAnsi="Arial" w:cs="Arial"/>
          <w:b/>
          <w:bCs/>
          <w:color w:val="00B050"/>
          <w:sz w:val="48"/>
          <w:szCs w:val="48"/>
        </w:rPr>
        <w:t>R</w:t>
      </w:r>
      <w:r w:rsidRPr="00273B6C">
        <w:rPr>
          <w:rFonts w:ascii="Arial" w:eastAsia="Arial" w:hAnsi="Arial" w:cs="Arial"/>
          <w:b/>
          <w:bCs/>
          <w:color w:val="00B050"/>
          <w:w w:val="92"/>
          <w:sz w:val="48"/>
          <w:szCs w:val="48"/>
        </w:rPr>
        <w:t xml:space="preserve"> </w:t>
      </w:r>
      <w:r w:rsidRPr="00273B6C">
        <w:rPr>
          <w:rFonts w:ascii="Arial" w:eastAsia="Arial" w:hAnsi="Arial" w:cs="Arial"/>
          <w:b/>
          <w:bCs/>
          <w:color w:val="00B050"/>
          <w:spacing w:val="-4"/>
          <w:sz w:val="48"/>
          <w:szCs w:val="48"/>
        </w:rPr>
        <w:t>2</w:t>
      </w:r>
      <w:r w:rsidRPr="00273B6C">
        <w:rPr>
          <w:rFonts w:ascii="Arial" w:eastAsia="Arial" w:hAnsi="Arial" w:cs="Arial"/>
          <w:b/>
          <w:bCs/>
          <w:color w:val="00B050"/>
          <w:spacing w:val="-7"/>
          <w:sz w:val="48"/>
          <w:szCs w:val="48"/>
        </w:rPr>
        <w:t>01</w:t>
      </w:r>
      <w:r w:rsidR="00BA3D63" w:rsidRPr="00273B6C">
        <w:rPr>
          <w:rFonts w:ascii="Arial" w:eastAsia="Arial" w:hAnsi="Arial" w:cs="Arial"/>
          <w:b/>
          <w:bCs/>
          <w:color w:val="00B050"/>
          <w:sz w:val="48"/>
          <w:szCs w:val="48"/>
        </w:rPr>
        <w:t>9</w:t>
      </w:r>
    </w:p>
    <w:p w14:paraId="10496FEE" w14:textId="77777777" w:rsidR="00F91467" w:rsidRDefault="00F91467">
      <w:pPr>
        <w:spacing w:before="2" w:line="180" w:lineRule="exact"/>
        <w:rPr>
          <w:sz w:val="18"/>
          <w:szCs w:val="18"/>
        </w:rPr>
      </w:pPr>
    </w:p>
    <w:p w14:paraId="6C57A77E" w14:textId="77777777" w:rsidR="00F91467" w:rsidRDefault="00F91467">
      <w:pPr>
        <w:spacing w:line="200" w:lineRule="exact"/>
        <w:rPr>
          <w:sz w:val="20"/>
          <w:szCs w:val="20"/>
        </w:rPr>
      </w:pPr>
    </w:p>
    <w:p w14:paraId="79C18927" w14:textId="77777777" w:rsidR="00F91467" w:rsidRDefault="00787B4B">
      <w:pPr>
        <w:spacing w:line="200" w:lineRule="exact"/>
        <w:rPr>
          <w:sz w:val="20"/>
          <w:szCs w:val="20"/>
        </w:rPr>
      </w:pPr>
      <w:r>
        <w:rPr>
          <w:noProof/>
          <w:sz w:val="20"/>
          <w:szCs w:val="20"/>
        </w:rPr>
        <mc:AlternateContent>
          <mc:Choice Requires="wps">
            <w:drawing>
              <wp:anchor distT="0" distB="0" distL="114300" distR="114300" simplePos="0" relativeHeight="251671040" behindDoc="0" locked="0" layoutInCell="1" allowOverlap="1" wp14:anchorId="53ABF1DF" wp14:editId="066ACFE8">
                <wp:simplePos x="0" y="0"/>
                <wp:positionH relativeFrom="column">
                  <wp:posOffset>1088390</wp:posOffset>
                </wp:positionH>
                <wp:positionV relativeFrom="paragraph">
                  <wp:posOffset>50165</wp:posOffset>
                </wp:positionV>
                <wp:extent cx="2231390" cy="1990090"/>
                <wp:effectExtent l="8890" t="12065" r="7620" b="7620"/>
                <wp:wrapNone/>
                <wp:docPr id="6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990090"/>
                        </a:xfrm>
                        <a:prstGeom prst="rect">
                          <a:avLst/>
                        </a:prstGeom>
                        <a:solidFill>
                          <a:srgbClr val="FFFFFF"/>
                        </a:solidFill>
                        <a:ln w="9525">
                          <a:solidFill>
                            <a:schemeClr val="bg1">
                              <a:lumMod val="100000"/>
                              <a:lumOff val="0"/>
                            </a:schemeClr>
                          </a:solidFill>
                          <a:miter lim="800000"/>
                          <a:headEnd/>
                          <a:tailEnd/>
                        </a:ln>
                      </wps:spPr>
                      <wps:txbx>
                        <w:txbxContent>
                          <w:p w14:paraId="5ED977F4" w14:textId="21F30696" w:rsidR="00C94CC4" w:rsidRDefault="005744AA" w:rsidP="00F057B7">
                            <w:pPr>
                              <w:jc w:val="center"/>
                            </w:pPr>
                            <w:r>
                              <w:rPr>
                                <w:noProof/>
                              </w:rPr>
                              <w:drawing>
                                <wp:inline distT="0" distB="0" distL="0" distR="0" wp14:anchorId="6550638F" wp14:editId="62DBB671">
                                  <wp:extent cx="1889760" cy="188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BF1DF" id="_x0000_t202" coordsize="21600,21600" o:spt="202" path="m,l,21600r21600,l21600,xe">
                <v:stroke joinstyle="miter"/>
                <v:path gradientshapeok="t" o:connecttype="rect"/>
              </v:shapetype>
              <v:shape id="Text Box 389" o:spid="_x0000_s1026" type="#_x0000_t202" style="position:absolute;margin-left:85.7pt;margin-top:3.95pt;width:175.7pt;height:156.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" strokecolor="white [3212]">
                <v:textbox>
                  <w:txbxContent>
                    <w:p w14:paraId="5ED977F4" w14:textId="21F30696" w:rsidR="00C94CC4" w:rsidRDefault="005744AA" w:rsidP="00F057B7">
                      <w:pPr>
                        <w:jc w:val="center"/>
                      </w:pPr>
                      <w:r>
                        <w:rPr>
                          <w:noProof/>
                        </w:rPr>
                        <w:drawing>
                          <wp:inline distT="0" distB="0" distL="0" distR="0" wp14:anchorId="6550638F" wp14:editId="62DBB671">
                            <wp:extent cx="1889760" cy="188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inline>
                        </w:drawing>
                      </w:r>
                    </w:p>
                  </w:txbxContent>
                </v:textbox>
              </v:shape>
            </w:pict>
          </mc:Fallback>
        </mc:AlternateContent>
      </w:r>
    </w:p>
    <w:p w14:paraId="10B78B17" w14:textId="77777777" w:rsidR="00F91467" w:rsidRDefault="00F91467">
      <w:pPr>
        <w:spacing w:line="200" w:lineRule="exact"/>
        <w:rPr>
          <w:sz w:val="20"/>
          <w:szCs w:val="20"/>
        </w:rPr>
      </w:pPr>
    </w:p>
    <w:p w14:paraId="6C5FB6D0" w14:textId="77777777" w:rsidR="00F91467" w:rsidRDefault="00F91467">
      <w:pPr>
        <w:spacing w:line="200" w:lineRule="exact"/>
        <w:rPr>
          <w:sz w:val="20"/>
          <w:szCs w:val="20"/>
        </w:rPr>
      </w:pPr>
    </w:p>
    <w:p w14:paraId="2EF53204" w14:textId="77777777" w:rsidR="00F91467" w:rsidRDefault="00F91467">
      <w:pPr>
        <w:spacing w:line="200" w:lineRule="exact"/>
        <w:rPr>
          <w:sz w:val="20"/>
          <w:szCs w:val="20"/>
        </w:rPr>
      </w:pPr>
    </w:p>
    <w:p w14:paraId="0F8C7F06" w14:textId="77777777" w:rsidR="00F91467" w:rsidRDefault="00F91467">
      <w:pPr>
        <w:spacing w:line="200" w:lineRule="exact"/>
        <w:rPr>
          <w:sz w:val="20"/>
          <w:szCs w:val="20"/>
        </w:rPr>
      </w:pPr>
    </w:p>
    <w:p w14:paraId="1BF1CC2B" w14:textId="77777777" w:rsidR="00F91467" w:rsidRDefault="00F91467">
      <w:pPr>
        <w:spacing w:line="200" w:lineRule="exact"/>
        <w:rPr>
          <w:sz w:val="20"/>
          <w:szCs w:val="20"/>
        </w:rPr>
      </w:pPr>
    </w:p>
    <w:p w14:paraId="26324FEF" w14:textId="77777777" w:rsidR="00F91467" w:rsidRDefault="00F91467">
      <w:pPr>
        <w:spacing w:line="200" w:lineRule="exact"/>
        <w:rPr>
          <w:sz w:val="20"/>
          <w:szCs w:val="20"/>
        </w:rPr>
      </w:pPr>
    </w:p>
    <w:p w14:paraId="73315425" w14:textId="77777777" w:rsidR="00F91467" w:rsidRDefault="00F91467">
      <w:pPr>
        <w:spacing w:line="200" w:lineRule="exact"/>
        <w:rPr>
          <w:sz w:val="20"/>
          <w:szCs w:val="20"/>
        </w:rPr>
      </w:pPr>
    </w:p>
    <w:p w14:paraId="467604DB" w14:textId="77777777" w:rsidR="00F91467" w:rsidRDefault="00F91467">
      <w:pPr>
        <w:spacing w:line="200" w:lineRule="exact"/>
        <w:rPr>
          <w:sz w:val="20"/>
          <w:szCs w:val="20"/>
        </w:rPr>
      </w:pPr>
    </w:p>
    <w:p w14:paraId="38A51150" w14:textId="77777777" w:rsidR="00F91467" w:rsidRDefault="00F91467">
      <w:pPr>
        <w:spacing w:line="200" w:lineRule="exact"/>
        <w:rPr>
          <w:sz w:val="20"/>
          <w:szCs w:val="20"/>
        </w:rPr>
      </w:pPr>
    </w:p>
    <w:p w14:paraId="2F95F60B" w14:textId="77777777" w:rsidR="00F91467" w:rsidRDefault="00F91467">
      <w:pPr>
        <w:spacing w:line="200" w:lineRule="exact"/>
        <w:rPr>
          <w:sz w:val="20"/>
          <w:szCs w:val="20"/>
        </w:rPr>
      </w:pPr>
    </w:p>
    <w:p w14:paraId="270CBE84" w14:textId="77777777" w:rsidR="00F91467" w:rsidRDefault="00F91467">
      <w:pPr>
        <w:spacing w:line="200" w:lineRule="exact"/>
        <w:rPr>
          <w:sz w:val="20"/>
          <w:szCs w:val="20"/>
        </w:rPr>
      </w:pPr>
    </w:p>
    <w:p w14:paraId="2EF5A279" w14:textId="77777777" w:rsidR="00F91467" w:rsidRDefault="00F91467">
      <w:pPr>
        <w:spacing w:line="200" w:lineRule="exact"/>
        <w:rPr>
          <w:sz w:val="20"/>
          <w:szCs w:val="20"/>
        </w:rPr>
      </w:pPr>
    </w:p>
    <w:p w14:paraId="2066D19A" w14:textId="77777777" w:rsidR="00F91467" w:rsidRDefault="00F91467">
      <w:pPr>
        <w:spacing w:line="200" w:lineRule="exact"/>
        <w:rPr>
          <w:sz w:val="20"/>
          <w:szCs w:val="20"/>
        </w:rPr>
      </w:pPr>
    </w:p>
    <w:p w14:paraId="2383CC07" w14:textId="77777777" w:rsidR="00F91467" w:rsidRDefault="00F91467">
      <w:pPr>
        <w:spacing w:line="200" w:lineRule="exact"/>
        <w:rPr>
          <w:sz w:val="20"/>
          <w:szCs w:val="20"/>
        </w:rPr>
      </w:pPr>
    </w:p>
    <w:p w14:paraId="1236DC2C" w14:textId="77777777" w:rsidR="00F91467" w:rsidRDefault="00F91467">
      <w:pPr>
        <w:spacing w:line="200" w:lineRule="exact"/>
        <w:rPr>
          <w:sz w:val="20"/>
          <w:szCs w:val="20"/>
        </w:rPr>
      </w:pPr>
    </w:p>
    <w:p w14:paraId="5DA93D3A" w14:textId="77777777" w:rsidR="00F91467" w:rsidRDefault="00F91467">
      <w:pPr>
        <w:spacing w:line="200" w:lineRule="exact"/>
        <w:rPr>
          <w:sz w:val="20"/>
          <w:szCs w:val="20"/>
        </w:rPr>
      </w:pPr>
    </w:p>
    <w:p w14:paraId="409ED195" w14:textId="77777777" w:rsidR="00F91467" w:rsidRDefault="00F91467">
      <w:pPr>
        <w:spacing w:line="200" w:lineRule="exact"/>
        <w:rPr>
          <w:sz w:val="20"/>
          <w:szCs w:val="20"/>
        </w:rPr>
      </w:pPr>
    </w:p>
    <w:p w14:paraId="27DB101B" w14:textId="77777777" w:rsidR="00F91467" w:rsidRDefault="00F91467">
      <w:pPr>
        <w:spacing w:line="200" w:lineRule="exact"/>
        <w:rPr>
          <w:sz w:val="20"/>
          <w:szCs w:val="20"/>
        </w:rPr>
      </w:pPr>
    </w:p>
    <w:p w14:paraId="1A05A085" w14:textId="77777777" w:rsidR="00F91467" w:rsidRDefault="00F91467">
      <w:pPr>
        <w:spacing w:line="200" w:lineRule="exact"/>
        <w:rPr>
          <w:sz w:val="20"/>
          <w:szCs w:val="20"/>
        </w:rPr>
      </w:pPr>
    </w:p>
    <w:p w14:paraId="64EBD772" w14:textId="77777777" w:rsidR="00F91467" w:rsidRDefault="00F91467">
      <w:pPr>
        <w:spacing w:line="200" w:lineRule="exact"/>
        <w:rPr>
          <w:sz w:val="20"/>
          <w:szCs w:val="20"/>
        </w:rPr>
      </w:pPr>
    </w:p>
    <w:p w14:paraId="46B5150B" w14:textId="77777777" w:rsidR="00F91467" w:rsidRDefault="00F91467">
      <w:pPr>
        <w:spacing w:line="200" w:lineRule="exact"/>
        <w:rPr>
          <w:sz w:val="20"/>
          <w:szCs w:val="20"/>
        </w:rPr>
      </w:pPr>
    </w:p>
    <w:p w14:paraId="2BF51EAA" w14:textId="77777777" w:rsidR="00F91467" w:rsidRDefault="00F91467">
      <w:pPr>
        <w:spacing w:line="200" w:lineRule="exact"/>
        <w:rPr>
          <w:sz w:val="20"/>
          <w:szCs w:val="20"/>
        </w:rPr>
      </w:pPr>
    </w:p>
    <w:p w14:paraId="75A62729" w14:textId="097F7852" w:rsidR="00F91467" w:rsidRDefault="00BA3D63">
      <w:pPr>
        <w:ind w:left="3"/>
        <w:jc w:val="center"/>
        <w:rPr>
          <w:rFonts w:ascii="Algerian" w:eastAsia="Algerian" w:hAnsi="Algerian" w:cs="Algerian"/>
          <w:sz w:val="38"/>
          <w:szCs w:val="38"/>
        </w:rPr>
      </w:pPr>
      <w:r>
        <w:rPr>
          <w:rFonts w:ascii="Algerian" w:eastAsia="Algerian" w:hAnsi="Algerian" w:cs="Algerian"/>
          <w:color w:val="0D171F"/>
          <w:sz w:val="38"/>
          <w:szCs w:val="38"/>
        </w:rPr>
        <w:t>16</w:t>
      </w:r>
      <w:proofErr w:type="spellStart"/>
      <w:r w:rsidR="00F5404E">
        <w:rPr>
          <w:rFonts w:ascii="Algerian" w:eastAsia="Algerian" w:hAnsi="Algerian" w:cs="Algerian"/>
          <w:color w:val="0D171F"/>
          <w:spacing w:val="-2"/>
          <w:position w:val="18"/>
          <w:sz w:val="15"/>
          <w:szCs w:val="15"/>
        </w:rPr>
        <w:t>t</w:t>
      </w:r>
      <w:r w:rsidR="00F5404E">
        <w:rPr>
          <w:rFonts w:ascii="Algerian" w:eastAsia="Algerian" w:hAnsi="Algerian" w:cs="Algerian"/>
          <w:color w:val="0D171F"/>
          <w:position w:val="18"/>
          <w:sz w:val="15"/>
          <w:szCs w:val="15"/>
        </w:rPr>
        <w:t>h</w:t>
      </w:r>
      <w:proofErr w:type="spellEnd"/>
      <w:r w:rsidR="00F5404E">
        <w:rPr>
          <w:rFonts w:ascii="Algerian" w:eastAsia="Algerian" w:hAnsi="Algerian" w:cs="Algerian"/>
          <w:color w:val="0D171F"/>
          <w:position w:val="18"/>
          <w:sz w:val="15"/>
          <w:szCs w:val="15"/>
        </w:rPr>
        <w:t xml:space="preserve"> </w:t>
      </w:r>
      <w:r w:rsidR="00F5404E">
        <w:rPr>
          <w:rFonts w:ascii="Algerian" w:eastAsia="Algerian" w:hAnsi="Algerian" w:cs="Algerian"/>
          <w:color w:val="0D171F"/>
          <w:spacing w:val="9"/>
          <w:position w:val="18"/>
          <w:sz w:val="15"/>
          <w:szCs w:val="15"/>
        </w:rPr>
        <w:t xml:space="preserve"> </w:t>
      </w:r>
      <w:r w:rsidR="003249C5">
        <w:rPr>
          <w:rFonts w:ascii="Algerian" w:eastAsia="Algerian" w:hAnsi="Algerian" w:cs="Algerian"/>
          <w:color w:val="0D171F"/>
          <w:sz w:val="38"/>
          <w:szCs w:val="38"/>
        </w:rPr>
        <w:t>JULY</w:t>
      </w:r>
      <w:r w:rsidR="00F5404E">
        <w:rPr>
          <w:rFonts w:ascii="Algerian" w:eastAsia="Algerian" w:hAnsi="Algerian" w:cs="Algerian"/>
          <w:color w:val="0D171F"/>
          <w:spacing w:val="-13"/>
          <w:sz w:val="38"/>
          <w:szCs w:val="38"/>
        </w:rPr>
        <w:t xml:space="preserve"> </w:t>
      </w:r>
      <w:r w:rsidR="00F5404E">
        <w:rPr>
          <w:rFonts w:ascii="Algerian" w:eastAsia="Algerian" w:hAnsi="Algerian" w:cs="Algerian"/>
          <w:color w:val="0D171F"/>
          <w:spacing w:val="1"/>
          <w:sz w:val="38"/>
          <w:szCs w:val="38"/>
        </w:rPr>
        <w:t>2</w:t>
      </w:r>
      <w:r w:rsidR="00614CEA">
        <w:rPr>
          <w:rFonts w:ascii="Algerian" w:eastAsia="Algerian" w:hAnsi="Algerian" w:cs="Algerian"/>
          <w:color w:val="0D171F"/>
          <w:sz w:val="38"/>
          <w:szCs w:val="38"/>
        </w:rPr>
        <w:t>01</w:t>
      </w:r>
      <w:r>
        <w:rPr>
          <w:rFonts w:ascii="Algerian" w:eastAsia="Algerian" w:hAnsi="Algerian" w:cs="Algerian"/>
          <w:color w:val="0D171F"/>
          <w:sz w:val="38"/>
          <w:szCs w:val="38"/>
        </w:rPr>
        <w:t>9</w:t>
      </w:r>
    </w:p>
    <w:p w14:paraId="02395412" w14:textId="77777777" w:rsidR="00F91467" w:rsidRDefault="00F91467">
      <w:pPr>
        <w:spacing w:before="7" w:line="130" w:lineRule="exact"/>
        <w:rPr>
          <w:sz w:val="13"/>
          <w:szCs w:val="13"/>
        </w:rPr>
      </w:pPr>
    </w:p>
    <w:p w14:paraId="6C5AF9E6" w14:textId="77777777" w:rsidR="00F91467" w:rsidRDefault="00F91467">
      <w:pPr>
        <w:spacing w:line="200" w:lineRule="exact"/>
        <w:rPr>
          <w:sz w:val="20"/>
          <w:szCs w:val="20"/>
        </w:rPr>
      </w:pPr>
    </w:p>
    <w:p w14:paraId="7931D1B5" w14:textId="77777777" w:rsidR="00F91467" w:rsidRDefault="00F91467">
      <w:pPr>
        <w:spacing w:line="200" w:lineRule="exact"/>
        <w:rPr>
          <w:sz w:val="20"/>
          <w:szCs w:val="20"/>
        </w:rPr>
      </w:pPr>
    </w:p>
    <w:p w14:paraId="074705EB" w14:textId="77777777" w:rsidR="00F91467" w:rsidRDefault="00F91467">
      <w:pPr>
        <w:spacing w:line="200" w:lineRule="exact"/>
        <w:rPr>
          <w:sz w:val="20"/>
          <w:szCs w:val="20"/>
        </w:rPr>
      </w:pPr>
    </w:p>
    <w:p w14:paraId="4ABAB0E8" w14:textId="77777777" w:rsidR="00F91467" w:rsidRDefault="00F91467">
      <w:pPr>
        <w:spacing w:line="200" w:lineRule="exact"/>
        <w:rPr>
          <w:sz w:val="20"/>
          <w:szCs w:val="20"/>
        </w:rPr>
      </w:pPr>
    </w:p>
    <w:p w14:paraId="77219862" w14:textId="77777777" w:rsidR="00F91467" w:rsidRDefault="00F91467">
      <w:pPr>
        <w:spacing w:line="200" w:lineRule="exact"/>
        <w:rPr>
          <w:sz w:val="20"/>
          <w:szCs w:val="20"/>
        </w:rPr>
      </w:pPr>
    </w:p>
    <w:p w14:paraId="5EDFDB37" w14:textId="77777777" w:rsidR="00F91467" w:rsidRDefault="00F91467">
      <w:pPr>
        <w:spacing w:before="1" w:line="110" w:lineRule="exact"/>
        <w:rPr>
          <w:sz w:val="11"/>
          <w:szCs w:val="11"/>
        </w:rPr>
      </w:pPr>
    </w:p>
    <w:p w14:paraId="4CE9B14F" w14:textId="4ACF898A" w:rsidR="00F91467" w:rsidRPr="00273B6C" w:rsidRDefault="00787B4B" w:rsidP="00576628">
      <w:pPr>
        <w:spacing w:line="416" w:lineRule="exact"/>
        <w:ind w:right="859"/>
        <w:jc w:val="center"/>
        <w:rPr>
          <w:rFonts w:ascii="Arial" w:eastAsia="Arial" w:hAnsi="Arial" w:cs="Arial"/>
          <w:b/>
          <w:bCs/>
          <w:color w:val="00B050"/>
          <w:sz w:val="40"/>
          <w:szCs w:val="40"/>
        </w:rPr>
      </w:pPr>
      <w:r w:rsidRPr="00273B6C">
        <w:rPr>
          <w:b/>
          <w:bCs/>
          <w:noProof/>
          <w:color w:val="00B050"/>
          <w:sz w:val="16"/>
          <w:szCs w:val="16"/>
        </w:rPr>
        <mc:AlternateContent>
          <mc:Choice Requires="wps">
            <w:drawing>
              <wp:anchor distT="0" distB="0" distL="114300" distR="114300" simplePos="0" relativeHeight="251675136" behindDoc="0" locked="0" layoutInCell="1" allowOverlap="1" wp14:anchorId="4AB6AD3B" wp14:editId="26D4E7D0">
                <wp:simplePos x="0" y="0"/>
                <wp:positionH relativeFrom="column">
                  <wp:posOffset>-499110</wp:posOffset>
                </wp:positionH>
                <wp:positionV relativeFrom="paragraph">
                  <wp:posOffset>1181735</wp:posOffset>
                </wp:positionV>
                <wp:extent cx="5405755" cy="445770"/>
                <wp:effectExtent l="19050" t="19050" r="42545" b="49530"/>
                <wp:wrapNone/>
                <wp:docPr id="63"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445770"/>
                        </a:xfrm>
                        <a:prstGeom prst="rect">
                          <a:avLst/>
                        </a:prstGeom>
                        <a:solidFill>
                          <a:srgbClr val="00B050"/>
                        </a:solidFill>
                        <a:ln w="38100" cmpd="sng">
                          <a:solidFill>
                            <a:srgbClr val="00B050"/>
                          </a:solidFill>
                          <a:prstDash val="solid"/>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AB366" id="Rectangle 394" o:spid="_x0000_s1026" style="position:absolute;margin-left:-39.3pt;margin-top:93.05pt;width:425.65pt;height:35.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" fillcolor="#00b050" strokecolor="#00b050" strokeweight="3pt">
                <v:shadow on="t" color="#3f3151 [1607]" opacity=".5" offset="1pt"/>
              </v:rect>
            </w:pict>
          </mc:Fallback>
        </mc:AlternateContent>
      </w:r>
      <w:r w:rsidR="00576628" w:rsidRPr="00273B6C">
        <w:rPr>
          <w:rFonts w:ascii="Arial" w:eastAsia="Arial" w:hAnsi="Arial" w:cs="Arial"/>
          <w:b/>
          <w:bCs/>
          <w:color w:val="00B050"/>
          <w:spacing w:val="-4"/>
          <w:w w:val="95"/>
          <w:sz w:val="40"/>
          <w:szCs w:val="40"/>
        </w:rPr>
        <w:t>FACULTY OF CIVIL AND ENVIRONMENTAL ENGINEERING</w:t>
      </w:r>
    </w:p>
    <w:p w14:paraId="3C4405DB" w14:textId="77777777" w:rsidR="00F91467" w:rsidRDefault="00F91467">
      <w:pPr>
        <w:spacing w:line="416" w:lineRule="exact"/>
        <w:rPr>
          <w:rFonts w:ascii="Arial" w:eastAsia="Arial" w:hAnsi="Arial" w:cs="Arial"/>
          <w:sz w:val="40"/>
          <w:szCs w:val="40"/>
        </w:rPr>
        <w:sectPr w:rsidR="00F91467">
          <w:headerReference w:type="default" r:id="rId9"/>
          <w:type w:val="continuous"/>
          <w:pgSz w:w="8352" w:h="11960"/>
          <w:pgMar w:top="1080" w:right="1000" w:bottom="280" w:left="820" w:header="720" w:footer="720" w:gutter="0"/>
          <w:cols w:space="720"/>
        </w:sectPr>
      </w:pPr>
    </w:p>
    <w:p w14:paraId="18A17A74" w14:textId="4931C90A" w:rsidR="00F91467" w:rsidRDefault="00787B4B">
      <w:pPr>
        <w:spacing w:before="3" w:line="180" w:lineRule="exact"/>
        <w:rPr>
          <w:sz w:val="18"/>
          <w:szCs w:val="18"/>
        </w:rPr>
      </w:pPr>
      <w:r>
        <w:rPr>
          <w:noProof/>
        </w:rPr>
        <w:lastRenderedPageBreak/>
        <mc:AlternateContent>
          <mc:Choice Requires="wpg">
            <w:drawing>
              <wp:anchor distT="0" distB="0" distL="114300" distR="114300" simplePos="0" relativeHeight="251646464" behindDoc="1" locked="0" layoutInCell="1" allowOverlap="1" wp14:anchorId="43237F96" wp14:editId="30201536">
                <wp:simplePos x="0" y="0"/>
                <wp:positionH relativeFrom="page">
                  <wp:posOffset>0</wp:posOffset>
                </wp:positionH>
                <wp:positionV relativeFrom="page">
                  <wp:posOffset>0</wp:posOffset>
                </wp:positionV>
                <wp:extent cx="5303520" cy="7560310"/>
                <wp:effectExtent l="0" t="0" r="11430" b="21590"/>
                <wp:wrapNone/>
                <wp:docPr id="36"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7560310"/>
                          <a:chOff x="0" y="0"/>
                          <a:chExt cx="8352" cy="11906"/>
                        </a:xfrm>
                      </wpg:grpSpPr>
                      <wpg:grpSp>
                        <wpg:cNvPr id="41" name="Group 348"/>
                        <wpg:cNvGrpSpPr>
                          <a:grpSpLocks/>
                        </wpg:cNvGrpSpPr>
                        <wpg:grpSpPr bwMode="auto">
                          <a:xfrm>
                            <a:off x="2165" y="5566"/>
                            <a:ext cx="851" cy="2"/>
                            <a:chOff x="2165" y="5566"/>
                            <a:chExt cx="851" cy="2"/>
                          </a:xfrm>
                        </wpg:grpSpPr>
                        <wps:wsp>
                          <wps:cNvPr id="42" name="Freeform 349"/>
                          <wps:cNvSpPr>
                            <a:spLocks/>
                          </wps:cNvSpPr>
                          <wps:spPr bwMode="auto">
                            <a:xfrm>
                              <a:off x="2165" y="5566"/>
                              <a:ext cx="851" cy="2"/>
                            </a:xfrm>
                            <a:custGeom>
                              <a:avLst/>
                              <a:gdLst>
                                <a:gd name="T0" fmla="+- 0 2165 2165"/>
                                <a:gd name="T1" fmla="*/ T0 w 851"/>
                                <a:gd name="T2" fmla="+- 0 3015 2165"/>
                                <a:gd name="T3" fmla="*/ T2 w 851"/>
                              </a:gdLst>
                              <a:ahLst/>
                              <a:cxnLst>
                                <a:cxn ang="0">
                                  <a:pos x="T1" y="0"/>
                                </a:cxn>
                                <a:cxn ang="0">
                                  <a:pos x="T3" y="0"/>
                                </a:cxn>
                              </a:cxnLst>
                              <a:rect l="0" t="0" r="r" b="b"/>
                              <a:pathLst>
                                <a:path w="851">
                                  <a:moveTo>
                                    <a:pt x="0" y="0"/>
                                  </a:moveTo>
                                  <a:lnTo>
                                    <a:pt x="850" y="0"/>
                                  </a:lnTo>
                                </a:path>
                              </a:pathLst>
                            </a:custGeom>
                            <a:noFill/>
                            <a:ln w="12192">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346"/>
                        <wpg:cNvGrpSpPr>
                          <a:grpSpLocks/>
                        </wpg:cNvGrpSpPr>
                        <wpg:grpSpPr bwMode="auto">
                          <a:xfrm>
                            <a:off x="869" y="2155"/>
                            <a:ext cx="1296" cy="6823"/>
                            <a:chOff x="869" y="2155"/>
                            <a:chExt cx="1296" cy="6823"/>
                          </a:xfrm>
                        </wpg:grpSpPr>
                        <wps:wsp>
                          <wps:cNvPr id="44" name="Freeform 347"/>
                          <wps:cNvSpPr>
                            <a:spLocks/>
                          </wps:cNvSpPr>
                          <wps:spPr bwMode="auto">
                            <a:xfrm>
                              <a:off x="869" y="2155"/>
                              <a:ext cx="1296" cy="6823"/>
                            </a:xfrm>
                            <a:custGeom>
                              <a:avLst/>
                              <a:gdLst>
                                <a:gd name="T0" fmla="+- 0 869 869"/>
                                <a:gd name="T1" fmla="*/ T0 w 1296"/>
                                <a:gd name="T2" fmla="+- 0 8978 2155"/>
                                <a:gd name="T3" fmla="*/ 8978 h 6823"/>
                                <a:gd name="T4" fmla="+- 0 2165 869"/>
                                <a:gd name="T5" fmla="*/ T4 w 1296"/>
                                <a:gd name="T6" fmla="+- 0 8978 2155"/>
                                <a:gd name="T7" fmla="*/ 8978 h 6823"/>
                                <a:gd name="T8" fmla="+- 0 2165 869"/>
                                <a:gd name="T9" fmla="*/ T8 w 1296"/>
                                <a:gd name="T10" fmla="+- 0 2155 2155"/>
                                <a:gd name="T11" fmla="*/ 2155 h 6823"/>
                                <a:gd name="T12" fmla="+- 0 869 869"/>
                                <a:gd name="T13" fmla="*/ T12 w 1296"/>
                                <a:gd name="T14" fmla="+- 0 2155 2155"/>
                                <a:gd name="T15" fmla="*/ 2155 h 6823"/>
                                <a:gd name="T16" fmla="+- 0 869 869"/>
                                <a:gd name="T17" fmla="*/ T16 w 1296"/>
                                <a:gd name="T18" fmla="+- 0 8978 2155"/>
                                <a:gd name="T19" fmla="*/ 8978 h 6823"/>
                              </a:gdLst>
                              <a:ahLst/>
                              <a:cxnLst>
                                <a:cxn ang="0">
                                  <a:pos x="T1" y="T3"/>
                                </a:cxn>
                                <a:cxn ang="0">
                                  <a:pos x="T5" y="T7"/>
                                </a:cxn>
                                <a:cxn ang="0">
                                  <a:pos x="T9" y="T11"/>
                                </a:cxn>
                                <a:cxn ang="0">
                                  <a:pos x="T13" y="T15"/>
                                </a:cxn>
                                <a:cxn ang="0">
                                  <a:pos x="T17" y="T19"/>
                                </a:cxn>
                              </a:cxnLst>
                              <a:rect l="0" t="0" r="r" b="b"/>
                              <a:pathLst>
                                <a:path w="1296" h="6823">
                                  <a:moveTo>
                                    <a:pt x="0" y="6823"/>
                                  </a:moveTo>
                                  <a:lnTo>
                                    <a:pt x="1296" y="6823"/>
                                  </a:lnTo>
                                  <a:lnTo>
                                    <a:pt x="1296" y="0"/>
                                  </a:lnTo>
                                  <a:lnTo>
                                    <a:pt x="0" y="0"/>
                                  </a:lnTo>
                                  <a:lnTo>
                                    <a:pt x="0" y="6823"/>
                                  </a:lnTo>
                                  <a:close/>
                                </a:path>
                              </a:pathLst>
                            </a:custGeom>
                            <a:solidFill>
                              <a:srgbClr val="00B050"/>
                            </a:solidFill>
                            <a:ln w="9525">
                              <a:solidFill>
                                <a:srgbClr val="00B050"/>
                              </a:solidFill>
                              <a:round/>
                              <a:headEnd/>
                              <a:tailEnd/>
                            </a:ln>
                          </wps:spPr>
                          <wps:bodyPr rot="0" vert="horz" wrap="square" lIns="91440" tIns="45720" rIns="91440" bIns="45720" anchor="t" anchorCtr="0" upright="1">
                            <a:noAutofit/>
                          </wps:bodyPr>
                        </wps:wsp>
                      </wpg:grpSp>
                      <wpg:grpSp>
                        <wpg:cNvPr id="45" name="Group 344"/>
                        <wpg:cNvGrpSpPr>
                          <a:grpSpLocks/>
                        </wpg:cNvGrpSpPr>
                        <wpg:grpSpPr bwMode="auto">
                          <a:xfrm>
                            <a:off x="869" y="2155"/>
                            <a:ext cx="1296" cy="6823"/>
                            <a:chOff x="869" y="2155"/>
                            <a:chExt cx="1296" cy="6823"/>
                          </a:xfrm>
                        </wpg:grpSpPr>
                        <wps:wsp>
                          <wps:cNvPr id="46" name="Freeform 345"/>
                          <wps:cNvSpPr>
                            <a:spLocks/>
                          </wps:cNvSpPr>
                          <wps:spPr bwMode="auto">
                            <a:xfrm>
                              <a:off x="869" y="2155"/>
                              <a:ext cx="1296" cy="6823"/>
                            </a:xfrm>
                            <a:custGeom>
                              <a:avLst/>
                              <a:gdLst>
                                <a:gd name="T0" fmla="+- 0 869 869"/>
                                <a:gd name="T1" fmla="*/ T0 w 1296"/>
                                <a:gd name="T2" fmla="+- 0 8978 2155"/>
                                <a:gd name="T3" fmla="*/ 8978 h 6823"/>
                                <a:gd name="T4" fmla="+- 0 2165 869"/>
                                <a:gd name="T5" fmla="*/ T4 w 1296"/>
                                <a:gd name="T6" fmla="+- 0 8978 2155"/>
                                <a:gd name="T7" fmla="*/ 8978 h 6823"/>
                                <a:gd name="T8" fmla="+- 0 2165 869"/>
                                <a:gd name="T9" fmla="*/ T8 w 1296"/>
                                <a:gd name="T10" fmla="+- 0 2155 2155"/>
                                <a:gd name="T11" fmla="*/ 2155 h 6823"/>
                                <a:gd name="T12" fmla="+- 0 869 869"/>
                                <a:gd name="T13" fmla="*/ T12 w 1296"/>
                                <a:gd name="T14" fmla="+- 0 2155 2155"/>
                                <a:gd name="T15" fmla="*/ 2155 h 6823"/>
                                <a:gd name="T16" fmla="+- 0 869 869"/>
                                <a:gd name="T17" fmla="*/ T16 w 1296"/>
                                <a:gd name="T18" fmla="+- 0 8978 2155"/>
                                <a:gd name="T19" fmla="*/ 8978 h 6823"/>
                              </a:gdLst>
                              <a:ahLst/>
                              <a:cxnLst>
                                <a:cxn ang="0">
                                  <a:pos x="T1" y="T3"/>
                                </a:cxn>
                                <a:cxn ang="0">
                                  <a:pos x="T5" y="T7"/>
                                </a:cxn>
                                <a:cxn ang="0">
                                  <a:pos x="T9" y="T11"/>
                                </a:cxn>
                                <a:cxn ang="0">
                                  <a:pos x="T13" y="T15"/>
                                </a:cxn>
                                <a:cxn ang="0">
                                  <a:pos x="T17" y="T19"/>
                                </a:cxn>
                              </a:cxnLst>
                              <a:rect l="0" t="0" r="r" b="b"/>
                              <a:pathLst>
                                <a:path w="1296" h="6823">
                                  <a:moveTo>
                                    <a:pt x="0" y="6823"/>
                                  </a:moveTo>
                                  <a:lnTo>
                                    <a:pt x="1296" y="6823"/>
                                  </a:lnTo>
                                  <a:lnTo>
                                    <a:pt x="1296" y="0"/>
                                  </a:lnTo>
                                  <a:lnTo>
                                    <a:pt x="0" y="0"/>
                                  </a:lnTo>
                                  <a:lnTo>
                                    <a:pt x="0" y="6823"/>
                                  </a:lnTo>
                                  <a:close/>
                                </a:path>
                              </a:pathLst>
                            </a:custGeom>
                            <a:noFill/>
                            <a:ln w="12192">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42"/>
                        <wpg:cNvGrpSpPr>
                          <a:grpSpLocks/>
                        </wpg:cNvGrpSpPr>
                        <wpg:grpSpPr bwMode="auto">
                          <a:xfrm>
                            <a:off x="2475" y="4918"/>
                            <a:ext cx="5025" cy="1592"/>
                            <a:chOff x="2475" y="4918"/>
                            <a:chExt cx="5025" cy="1592"/>
                          </a:xfrm>
                        </wpg:grpSpPr>
                        <wps:wsp>
                          <wps:cNvPr id="48" name="Freeform 343"/>
                          <wps:cNvSpPr>
                            <a:spLocks/>
                          </wps:cNvSpPr>
                          <wps:spPr bwMode="auto">
                            <a:xfrm>
                              <a:off x="2475" y="4918"/>
                              <a:ext cx="5025" cy="1592"/>
                            </a:xfrm>
                            <a:custGeom>
                              <a:avLst/>
                              <a:gdLst>
                                <a:gd name="T0" fmla="+- 0 3014 3014"/>
                                <a:gd name="T1" fmla="*/ T0 w 4253"/>
                                <a:gd name="T2" fmla="+- 0 6214 4918"/>
                                <a:gd name="T3" fmla="*/ 6214 h 1296"/>
                                <a:gd name="T4" fmla="+- 0 7267 3014"/>
                                <a:gd name="T5" fmla="*/ T4 w 4253"/>
                                <a:gd name="T6" fmla="+- 0 6214 4918"/>
                                <a:gd name="T7" fmla="*/ 6214 h 1296"/>
                                <a:gd name="T8" fmla="+- 0 7267 3014"/>
                                <a:gd name="T9" fmla="*/ T8 w 4253"/>
                                <a:gd name="T10" fmla="+- 0 4918 4918"/>
                                <a:gd name="T11" fmla="*/ 4918 h 1296"/>
                                <a:gd name="T12" fmla="+- 0 3014 3014"/>
                                <a:gd name="T13" fmla="*/ T12 w 4253"/>
                                <a:gd name="T14" fmla="+- 0 4918 4918"/>
                                <a:gd name="T15" fmla="*/ 4918 h 1296"/>
                                <a:gd name="T16" fmla="+- 0 3014 3014"/>
                                <a:gd name="T17" fmla="*/ T16 w 4253"/>
                                <a:gd name="T18" fmla="+- 0 6214 4918"/>
                                <a:gd name="T19" fmla="*/ 6214 h 1296"/>
                              </a:gdLst>
                              <a:ahLst/>
                              <a:cxnLst>
                                <a:cxn ang="0">
                                  <a:pos x="T1" y="T3"/>
                                </a:cxn>
                                <a:cxn ang="0">
                                  <a:pos x="T5" y="T7"/>
                                </a:cxn>
                                <a:cxn ang="0">
                                  <a:pos x="T9" y="T11"/>
                                </a:cxn>
                                <a:cxn ang="0">
                                  <a:pos x="T13" y="T15"/>
                                </a:cxn>
                                <a:cxn ang="0">
                                  <a:pos x="T17" y="T19"/>
                                </a:cxn>
                              </a:cxnLst>
                              <a:rect l="0" t="0" r="r" b="b"/>
                              <a:pathLst>
                                <a:path w="4253" h="1296">
                                  <a:moveTo>
                                    <a:pt x="0" y="1296"/>
                                  </a:moveTo>
                                  <a:lnTo>
                                    <a:pt x="4253" y="1296"/>
                                  </a:lnTo>
                                  <a:lnTo>
                                    <a:pt x="4253" y="0"/>
                                  </a:lnTo>
                                  <a:lnTo>
                                    <a:pt x="0" y="0"/>
                                  </a:lnTo>
                                  <a:lnTo>
                                    <a:pt x="0" y="1296"/>
                                  </a:lnTo>
                                  <a:close/>
                                </a:path>
                              </a:pathLst>
                            </a:custGeom>
                            <a:solidFill>
                              <a:srgbClr val="00B050"/>
                            </a:solidFill>
                            <a:ln w="9525">
                              <a:solidFill>
                                <a:srgbClr val="00B050"/>
                              </a:solidFill>
                              <a:round/>
                              <a:headEnd/>
                              <a:tailEnd/>
                            </a:ln>
                          </wps:spPr>
                          <wps:bodyPr rot="0" vert="horz" wrap="square" lIns="91440" tIns="45720" rIns="91440" bIns="45720" anchor="t" anchorCtr="0" upright="1">
                            <a:noAutofit/>
                          </wps:bodyPr>
                        </wps:wsp>
                      </wpg:grpSp>
                      <wpg:grpSp>
                        <wpg:cNvPr id="49" name="Group 340"/>
                        <wpg:cNvGrpSpPr>
                          <a:grpSpLocks/>
                        </wpg:cNvGrpSpPr>
                        <wpg:grpSpPr bwMode="auto">
                          <a:xfrm>
                            <a:off x="3014" y="4918"/>
                            <a:ext cx="4253" cy="1296"/>
                            <a:chOff x="3014" y="4918"/>
                            <a:chExt cx="4253" cy="1296"/>
                          </a:xfrm>
                        </wpg:grpSpPr>
                        <wps:wsp>
                          <wps:cNvPr id="50" name="Freeform 341"/>
                          <wps:cNvSpPr>
                            <a:spLocks/>
                          </wps:cNvSpPr>
                          <wps:spPr bwMode="auto">
                            <a:xfrm>
                              <a:off x="3014" y="4918"/>
                              <a:ext cx="4253" cy="1296"/>
                            </a:xfrm>
                            <a:custGeom>
                              <a:avLst/>
                              <a:gdLst>
                                <a:gd name="T0" fmla="+- 0 3014 3014"/>
                                <a:gd name="T1" fmla="*/ T0 w 4253"/>
                                <a:gd name="T2" fmla="+- 0 6214 4918"/>
                                <a:gd name="T3" fmla="*/ 6214 h 1296"/>
                                <a:gd name="T4" fmla="+- 0 7267 3014"/>
                                <a:gd name="T5" fmla="*/ T4 w 4253"/>
                                <a:gd name="T6" fmla="+- 0 6214 4918"/>
                                <a:gd name="T7" fmla="*/ 6214 h 1296"/>
                                <a:gd name="T8" fmla="+- 0 7267 3014"/>
                                <a:gd name="T9" fmla="*/ T8 w 4253"/>
                                <a:gd name="T10" fmla="+- 0 4918 4918"/>
                                <a:gd name="T11" fmla="*/ 4918 h 1296"/>
                                <a:gd name="T12" fmla="+- 0 3014 3014"/>
                                <a:gd name="T13" fmla="*/ T12 w 4253"/>
                                <a:gd name="T14" fmla="+- 0 4918 4918"/>
                                <a:gd name="T15" fmla="*/ 4918 h 1296"/>
                                <a:gd name="T16" fmla="+- 0 3014 3014"/>
                                <a:gd name="T17" fmla="*/ T16 w 4253"/>
                                <a:gd name="T18" fmla="+- 0 6214 4918"/>
                                <a:gd name="T19" fmla="*/ 6214 h 1296"/>
                              </a:gdLst>
                              <a:ahLst/>
                              <a:cxnLst>
                                <a:cxn ang="0">
                                  <a:pos x="T1" y="T3"/>
                                </a:cxn>
                                <a:cxn ang="0">
                                  <a:pos x="T5" y="T7"/>
                                </a:cxn>
                                <a:cxn ang="0">
                                  <a:pos x="T9" y="T11"/>
                                </a:cxn>
                                <a:cxn ang="0">
                                  <a:pos x="T13" y="T15"/>
                                </a:cxn>
                                <a:cxn ang="0">
                                  <a:pos x="T17" y="T19"/>
                                </a:cxn>
                              </a:cxnLst>
                              <a:rect l="0" t="0" r="r" b="b"/>
                              <a:pathLst>
                                <a:path w="4253" h="1296">
                                  <a:moveTo>
                                    <a:pt x="0" y="1296"/>
                                  </a:moveTo>
                                  <a:lnTo>
                                    <a:pt x="4253" y="1296"/>
                                  </a:lnTo>
                                  <a:lnTo>
                                    <a:pt x="4253" y="0"/>
                                  </a:lnTo>
                                  <a:lnTo>
                                    <a:pt x="0" y="0"/>
                                  </a:lnTo>
                                  <a:lnTo>
                                    <a:pt x="0" y="1296"/>
                                  </a:lnTo>
                                  <a:close/>
                                </a:path>
                              </a:pathLst>
                            </a:custGeom>
                            <a:noFill/>
                            <a:ln w="12192">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338"/>
                        <wpg:cNvGrpSpPr>
                          <a:grpSpLocks/>
                        </wpg:cNvGrpSpPr>
                        <wpg:grpSpPr bwMode="auto">
                          <a:xfrm>
                            <a:off x="0" y="11216"/>
                            <a:ext cx="8352" cy="690"/>
                            <a:chOff x="0" y="11216"/>
                            <a:chExt cx="8352" cy="690"/>
                          </a:xfrm>
                        </wpg:grpSpPr>
                        <wps:wsp>
                          <wps:cNvPr id="52" name="Freeform 339"/>
                          <wps:cNvSpPr>
                            <a:spLocks/>
                          </wps:cNvSpPr>
                          <wps:spPr bwMode="auto">
                            <a:xfrm>
                              <a:off x="0" y="11216"/>
                              <a:ext cx="8352" cy="690"/>
                            </a:xfrm>
                            <a:custGeom>
                              <a:avLst/>
                              <a:gdLst>
                                <a:gd name="T0" fmla="*/ 0 w 8352"/>
                                <a:gd name="T1" fmla="+- 0 11906 11216"/>
                                <a:gd name="T2" fmla="*/ 11906 h 690"/>
                                <a:gd name="T3" fmla="*/ 8352 w 8352"/>
                                <a:gd name="T4" fmla="+- 0 11906 11216"/>
                                <a:gd name="T5" fmla="*/ 11906 h 690"/>
                                <a:gd name="T6" fmla="*/ 8352 w 8352"/>
                                <a:gd name="T7" fmla="+- 0 11216 11216"/>
                                <a:gd name="T8" fmla="*/ 11216 h 690"/>
                                <a:gd name="T9" fmla="*/ 0 w 8352"/>
                                <a:gd name="T10" fmla="+- 0 11216 11216"/>
                                <a:gd name="T11" fmla="*/ 11216 h 690"/>
                                <a:gd name="T12" fmla="*/ 0 w 8352"/>
                                <a:gd name="T13" fmla="+- 0 11906 11216"/>
                                <a:gd name="T14" fmla="*/ 11906 h 690"/>
                              </a:gdLst>
                              <a:ahLst/>
                              <a:cxnLst>
                                <a:cxn ang="0">
                                  <a:pos x="T0" y="T2"/>
                                </a:cxn>
                                <a:cxn ang="0">
                                  <a:pos x="T3" y="T5"/>
                                </a:cxn>
                                <a:cxn ang="0">
                                  <a:pos x="T6" y="T8"/>
                                </a:cxn>
                                <a:cxn ang="0">
                                  <a:pos x="T9" y="T11"/>
                                </a:cxn>
                                <a:cxn ang="0">
                                  <a:pos x="T12" y="T14"/>
                                </a:cxn>
                              </a:cxnLst>
                              <a:rect l="0" t="0" r="r" b="b"/>
                              <a:pathLst>
                                <a:path w="8352" h="690">
                                  <a:moveTo>
                                    <a:pt x="0" y="690"/>
                                  </a:moveTo>
                                  <a:lnTo>
                                    <a:pt x="8352" y="690"/>
                                  </a:lnTo>
                                  <a:lnTo>
                                    <a:pt x="8352" y="0"/>
                                  </a:lnTo>
                                  <a:lnTo>
                                    <a:pt x="0" y="0"/>
                                  </a:lnTo>
                                  <a:lnTo>
                                    <a:pt x="0" y="690"/>
                                  </a:lnTo>
                                  <a:close/>
                                </a:path>
                              </a:pathLst>
                            </a:custGeom>
                            <a:solidFill>
                              <a:srgbClr val="00B050"/>
                            </a:solidFill>
                            <a:ln w="9525">
                              <a:solidFill>
                                <a:srgbClr val="000000"/>
                              </a:solidFill>
                              <a:round/>
                              <a:headEnd/>
                              <a:tailEnd/>
                            </a:ln>
                          </wps:spPr>
                          <wps:bodyPr rot="0" vert="horz" wrap="square" lIns="91440" tIns="45720" rIns="91440" bIns="45720" anchor="t" anchorCtr="0" upright="1">
                            <a:noAutofit/>
                          </wps:bodyPr>
                        </wps:wsp>
                      </wpg:grpSp>
                      <wpg:grpSp>
                        <wpg:cNvPr id="53" name="Group 336"/>
                        <wpg:cNvGrpSpPr>
                          <a:grpSpLocks/>
                        </wpg:cNvGrpSpPr>
                        <wpg:grpSpPr bwMode="auto">
                          <a:xfrm>
                            <a:off x="0" y="646"/>
                            <a:ext cx="691" cy="10570"/>
                            <a:chOff x="0" y="646"/>
                            <a:chExt cx="691" cy="10570"/>
                          </a:xfrm>
                        </wpg:grpSpPr>
                        <wps:wsp>
                          <wps:cNvPr id="54" name="Freeform 337"/>
                          <wps:cNvSpPr>
                            <a:spLocks/>
                          </wps:cNvSpPr>
                          <wps:spPr bwMode="auto">
                            <a:xfrm>
                              <a:off x="0" y="646"/>
                              <a:ext cx="691" cy="10570"/>
                            </a:xfrm>
                            <a:custGeom>
                              <a:avLst/>
                              <a:gdLst>
                                <a:gd name="T0" fmla="*/ 0 w 691"/>
                                <a:gd name="T1" fmla="+- 0 11216 646"/>
                                <a:gd name="T2" fmla="*/ 11216 h 10570"/>
                                <a:gd name="T3" fmla="*/ 691 w 691"/>
                                <a:gd name="T4" fmla="+- 0 11216 646"/>
                                <a:gd name="T5" fmla="*/ 11216 h 10570"/>
                                <a:gd name="T6" fmla="*/ 691 w 691"/>
                                <a:gd name="T7" fmla="+- 0 646 646"/>
                                <a:gd name="T8" fmla="*/ 646 h 10570"/>
                                <a:gd name="T9" fmla="*/ 0 w 691"/>
                                <a:gd name="T10" fmla="+- 0 646 646"/>
                                <a:gd name="T11" fmla="*/ 646 h 10570"/>
                                <a:gd name="T12" fmla="*/ 0 w 691"/>
                                <a:gd name="T13" fmla="+- 0 11216 646"/>
                                <a:gd name="T14" fmla="*/ 11216 h 10570"/>
                              </a:gdLst>
                              <a:ahLst/>
                              <a:cxnLst>
                                <a:cxn ang="0">
                                  <a:pos x="T0" y="T2"/>
                                </a:cxn>
                                <a:cxn ang="0">
                                  <a:pos x="T3" y="T5"/>
                                </a:cxn>
                                <a:cxn ang="0">
                                  <a:pos x="T6" y="T8"/>
                                </a:cxn>
                                <a:cxn ang="0">
                                  <a:pos x="T9" y="T11"/>
                                </a:cxn>
                                <a:cxn ang="0">
                                  <a:pos x="T12" y="T14"/>
                                </a:cxn>
                              </a:cxnLst>
                              <a:rect l="0" t="0" r="r" b="b"/>
                              <a:pathLst>
                                <a:path w="691" h="10570">
                                  <a:moveTo>
                                    <a:pt x="0" y="10570"/>
                                  </a:moveTo>
                                  <a:lnTo>
                                    <a:pt x="691" y="10570"/>
                                  </a:lnTo>
                                  <a:lnTo>
                                    <a:pt x="691" y="0"/>
                                  </a:lnTo>
                                  <a:lnTo>
                                    <a:pt x="0" y="0"/>
                                  </a:lnTo>
                                  <a:lnTo>
                                    <a:pt x="0" y="10570"/>
                                  </a:lnTo>
                                  <a:close/>
                                </a:path>
                              </a:pathLst>
                            </a:custGeom>
                            <a:solidFill>
                              <a:srgbClr val="00B050"/>
                            </a:solidFill>
                            <a:ln w="9525">
                              <a:solidFill>
                                <a:srgbClr val="00B050"/>
                              </a:solidFill>
                              <a:round/>
                              <a:headEnd/>
                              <a:tailEnd/>
                            </a:ln>
                          </wps:spPr>
                          <wps:bodyPr rot="0" vert="horz" wrap="square" lIns="91440" tIns="45720" rIns="91440" bIns="45720" anchor="t" anchorCtr="0" upright="1">
                            <a:noAutofit/>
                          </wps:bodyPr>
                        </wps:wsp>
                      </wpg:grpSp>
                      <wpg:grpSp>
                        <wpg:cNvPr id="55" name="Group 334"/>
                        <wpg:cNvGrpSpPr>
                          <a:grpSpLocks/>
                        </wpg:cNvGrpSpPr>
                        <wpg:grpSpPr bwMode="auto">
                          <a:xfrm>
                            <a:off x="0" y="0"/>
                            <a:ext cx="8352" cy="751"/>
                            <a:chOff x="0" y="0"/>
                            <a:chExt cx="8352" cy="751"/>
                          </a:xfrm>
                        </wpg:grpSpPr>
                        <wps:wsp>
                          <wps:cNvPr id="56" name="Freeform 335"/>
                          <wps:cNvSpPr>
                            <a:spLocks/>
                          </wps:cNvSpPr>
                          <wps:spPr bwMode="auto">
                            <a:xfrm>
                              <a:off x="0" y="0"/>
                              <a:ext cx="8352" cy="751"/>
                            </a:xfrm>
                            <a:custGeom>
                              <a:avLst/>
                              <a:gdLst>
                                <a:gd name="T0" fmla="*/ 0 w 8352"/>
                                <a:gd name="T1" fmla="*/ 646 h 646"/>
                                <a:gd name="T2" fmla="*/ 8352 w 8352"/>
                                <a:gd name="T3" fmla="*/ 646 h 646"/>
                                <a:gd name="T4" fmla="*/ 8352 w 8352"/>
                                <a:gd name="T5" fmla="*/ 0 h 646"/>
                                <a:gd name="T6" fmla="*/ 0 w 8352"/>
                                <a:gd name="T7" fmla="*/ 0 h 646"/>
                                <a:gd name="T8" fmla="*/ 0 w 8352"/>
                                <a:gd name="T9" fmla="*/ 646 h 646"/>
                              </a:gdLst>
                              <a:ahLst/>
                              <a:cxnLst>
                                <a:cxn ang="0">
                                  <a:pos x="T0" y="T1"/>
                                </a:cxn>
                                <a:cxn ang="0">
                                  <a:pos x="T2" y="T3"/>
                                </a:cxn>
                                <a:cxn ang="0">
                                  <a:pos x="T4" y="T5"/>
                                </a:cxn>
                                <a:cxn ang="0">
                                  <a:pos x="T6" y="T7"/>
                                </a:cxn>
                                <a:cxn ang="0">
                                  <a:pos x="T8" y="T9"/>
                                </a:cxn>
                              </a:cxnLst>
                              <a:rect l="0" t="0" r="r" b="b"/>
                              <a:pathLst>
                                <a:path w="8352" h="646">
                                  <a:moveTo>
                                    <a:pt x="0" y="646"/>
                                  </a:moveTo>
                                  <a:lnTo>
                                    <a:pt x="8352" y="646"/>
                                  </a:lnTo>
                                  <a:lnTo>
                                    <a:pt x="8352" y="0"/>
                                  </a:lnTo>
                                  <a:lnTo>
                                    <a:pt x="0" y="0"/>
                                  </a:lnTo>
                                  <a:lnTo>
                                    <a:pt x="0" y="646"/>
                                  </a:lnTo>
                                </a:path>
                              </a:pathLst>
                            </a:custGeom>
                            <a:solidFill>
                              <a:srgbClr val="00B050"/>
                            </a:solidFill>
                            <a:ln w="9525">
                              <a:solidFill>
                                <a:srgbClr val="00B050"/>
                              </a:solidFill>
                              <a:round/>
                              <a:headEnd/>
                              <a:tailEnd/>
                            </a:ln>
                          </wps:spPr>
                          <wps:bodyPr rot="0" vert="horz" wrap="square" lIns="91440" tIns="45720" rIns="91440" bIns="45720" anchor="t" anchorCtr="0" upright="1">
                            <a:noAutofit/>
                          </wps:bodyPr>
                        </wps:wsp>
                      </wpg:grpSp>
                      <wpg:grpSp>
                        <wpg:cNvPr id="57" name="Group 332"/>
                        <wpg:cNvGrpSpPr>
                          <a:grpSpLocks/>
                        </wpg:cNvGrpSpPr>
                        <wpg:grpSpPr bwMode="auto">
                          <a:xfrm>
                            <a:off x="7676" y="645"/>
                            <a:ext cx="676" cy="10570"/>
                            <a:chOff x="7676" y="645"/>
                            <a:chExt cx="676" cy="10570"/>
                          </a:xfrm>
                        </wpg:grpSpPr>
                        <wps:wsp>
                          <wps:cNvPr id="58" name="Freeform 333"/>
                          <wps:cNvSpPr>
                            <a:spLocks/>
                          </wps:cNvSpPr>
                          <wps:spPr bwMode="auto">
                            <a:xfrm>
                              <a:off x="7676" y="645"/>
                              <a:ext cx="676" cy="10570"/>
                            </a:xfrm>
                            <a:custGeom>
                              <a:avLst/>
                              <a:gdLst>
                                <a:gd name="T0" fmla="+- 0 8352 7697"/>
                                <a:gd name="T1" fmla="*/ T0 w 655"/>
                                <a:gd name="T2" fmla="+- 0 645 645"/>
                                <a:gd name="T3" fmla="*/ 645 h 10570"/>
                                <a:gd name="T4" fmla="+- 0 7697 7697"/>
                                <a:gd name="T5" fmla="*/ T4 w 655"/>
                                <a:gd name="T6" fmla="+- 0 645 645"/>
                                <a:gd name="T7" fmla="*/ 645 h 10570"/>
                                <a:gd name="T8" fmla="+- 0 7697 7697"/>
                                <a:gd name="T9" fmla="*/ T8 w 655"/>
                                <a:gd name="T10" fmla="+- 0 11215 645"/>
                                <a:gd name="T11" fmla="*/ 11215 h 10570"/>
                                <a:gd name="T12" fmla="+- 0 8352 7697"/>
                                <a:gd name="T13" fmla="*/ T12 w 655"/>
                                <a:gd name="T14" fmla="+- 0 11215 645"/>
                                <a:gd name="T15" fmla="*/ 11215 h 10570"/>
                                <a:gd name="T16" fmla="+- 0 8352 7697"/>
                                <a:gd name="T17" fmla="*/ T16 w 655"/>
                                <a:gd name="T18" fmla="+- 0 645 645"/>
                                <a:gd name="T19" fmla="*/ 645 h 10570"/>
                              </a:gdLst>
                              <a:ahLst/>
                              <a:cxnLst>
                                <a:cxn ang="0">
                                  <a:pos x="T1" y="T3"/>
                                </a:cxn>
                                <a:cxn ang="0">
                                  <a:pos x="T5" y="T7"/>
                                </a:cxn>
                                <a:cxn ang="0">
                                  <a:pos x="T9" y="T11"/>
                                </a:cxn>
                                <a:cxn ang="0">
                                  <a:pos x="T13" y="T15"/>
                                </a:cxn>
                                <a:cxn ang="0">
                                  <a:pos x="T17" y="T19"/>
                                </a:cxn>
                              </a:cxnLst>
                              <a:rect l="0" t="0" r="r" b="b"/>
                              <a:pathLst>
                                <a:path w="655" h="10570">
                                  <a:moveTo>
                                    <a:pt x="655" y="0"/>
                                  </a:moveTo>
                                  <a:lnTo>
                                    <a:pt x="0" y="0"/>
                                  </a:lnTo>
                                  <a:lnTo>
                                    <a:pt x="0" y="10570"/>
                                  </a:lnTo>
                                  <a:lnTo>
                                    <a:pt x="655" y="10570"/>
                                  </a:lnTo>
                                  <a:lnTo>
                                    <a:pt x="655" y="0"/>
                                  </a:lnTo>
                                  <a:close/>
                                </a:path>
                              </a:pathLst>
                            </a:custGeom>
                            <a:solidFill>
                              <a:srgbClr val="00B050"/>
                            </a:solidFill>
                            <a:ln w="9525">
                              <a:solidFill>
                                <a:srgbClr val="00B050"/>
                              </a:solidFill>
                              <a:round/>
                              <a:headEnd/>
                              <a:tailEnd/>
                            </a:ln>
                          </wps:spPr>
                          <wps:bodyPr rot="0" vert="horz" wrap="square" lIns="91440" tIns="45720" rIns="91440" bIns="45720" anchor="t" anchorCtr="0" upright="1">
                            <a:noAutofit/>
                          </wps:bodyPr>
                        </wps:wsp>
                      </wpg:grpSp>
                      <wpg:grpSp>
                        <wpg:cNvPr id="59" name="Group 330"/>
                        <wpg:cNvGrpSpPr>
                          <a:grpSpLocks/>
                        </wpg:cNvGrpSpPr>
                        <wpg:grpSpPr bwMode="auto">
                          <a:xfrm>
                            <a:off x="0" y="0"/>
                            <a:ext cx="8352" cy="11906"/>
                            <a:chOff x="0" y="0"/>
                            <a:chExt cx="8352" cy="11906"/>
                          </a:xfrm>
                        </wpg:grpSpPr>
                        <wps:wsp>
                          <wps:cNvPr id="60" name="Freeform 331"/>
                          <wps:cNvSpPr>
                            <a:spLocks/>
                          </wps:cNvSpPr>
                          <wps:spPr bwMode="auto">
                            <a:xfrm>
                              <a:off x="0" y="0"/>
                              <a:ext cx="8352" cy="11906"/>
                            </a:xfrm>
                            <a:custGeom>
                              <a:avLst/>
                              <a:gdLst>
                                <a:gd name="T0" fmla="*/ 8352 w 8352"/>
                                <a:gd name="T1" fmla="*/ 11906 h 11906"/>
                                <a:gd name="T2" fmla="*/ 0 w 8352"/>
                                <a:gd name="T3" fmla="*/ 11906 h 11906"/>
                                <a:gd name="T4" fmla="*/ 0 w 8352"/>
                                <a:gd name="T5" fmla="*/ 0 h 11906"/>
                              </a:gdLst>
                              <a:ahLst/>
                              <a:cxnLst>
                                <a:cxn ang="0">
                                  <a:pos x="T0" y="T1"/>
                                </a:cxn>
                                <a:cxn ang="0">
                                  <a:pos x="T2" y="T3"/>
                                </a:cxn>
                                <a:cxn ang="0">
                                  <a:pos x="T4" y="T5"/>
                                </a:cxn>
                              </a:cxnLst>
                              <a:rect l="0" t="0" r="r" b="b"/>
                              <a:pathLst>
                                <a:path w="8352" h="11906">
                                  <a:moveTo>
                                    <a:pt x="8352" y="11906"/>
                                  </a:moveTo>
                                  <a:lnTo>
                                    <a:pt x="0" y="11906"/>
                                  </a:lnTo>
                                  <a:lnTo>
                                    <a:pt x="0" y="0"/>
                                  </a:lnTo>
                                </a:path>
                              </a:pathLst>
                            </a:custGeom>
                            <a:noFill/>
                            <a:ln w="12192">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328"/>
                        <wpg:cNvGrpSpPr>
                          <a:grpSpLocks/>
                        </wpg:cNvGrpSpPr>
                        <wpg:grpSpPr bwMode="auto">
                          <a:xfrm>
                            <a:off x="691" y="645"/>
                            <a:ext cx="7006" cy="10570"/>
                            <a:chOff x="691" y="645"/>
                            <a:chExt cx="7006" cy="10570"/>
                          </a:xfrm>
                        </wpg:grpSpPr>
                        <wps:wsp>
                          <wps:cNvPr id="62" name="Freeform 329"/>
                          <wps:cNvSpPr>
                            <a:spLocks/>
                          </wps:cNvSpPr>
                          <wps:spPr bwMode="auto">
                            <a:xfrm>
                              <a:off x="691" y="645"/>
                              <a:ext cx="7006" cy="10570"/>
                            </a:xfrm>
                            <a:custGeom>
                              <a:avLst/>
                              <a:gdLst>
                                <a:gd name="T0" fmla="+- 0 691 691"/>
                                <a:gd name="T1" fmla="*/ T0 w 7006"/>
                                <a:gd name="T2" fmla="+- 0 645 645"/>
                                <a:gd name="T3" fmla="*/ 645 h 10570"/>
                                <a:gd name="T4" fmla="+- 0 691 691"/>
                                <a:gd name="T5" fmla="*/ T4 w 7006"/>
                                <a:gd name="T6" fmla="+- 0 11215 645"/>
                                <a:gd name="T7" fmla="*/ 11215 h 10570"/>
                                <a:gd name="T8" fmla="+- 0 7697 691"/>
                                <a:gd name="T9" fmla="*/ T8 w 7006"/>
                                <a:gd name="T10" fmla="+- 0 11215 645"/>
                                <a:gd name="T11" fmla="*/ 11215 h 10570"/>
                                <a:gd name="T12" fmla="+- 0 7697 691"/>
                                <a:gd name="T13" fmla="*/ T12 w 7006"/>
                                <a:gd name="T14" fmla="+- 0 645 645"/>
                                <a:gd name="T15" fmla="*/ 645 h 10570"/>
                                <a:gd name="T16" fmla="+- 0 691 691"/>
                                <a:gd name="T17" fmla="*/ T16 w 7006"/>
                                <a:gd name="T18" fmla="+- 0 645 645"/>
                                <a:gd name="T19" fmla="*/ 645 h 10570"/>
                              </a:gdLst>
                              <a:ahLst/>
                              <a:cxnLst>
                                <a:cxn ang="0">
                                  <a:pos x="T1" y="T3"/>
                                </a:cxn>
                                <a:cxn ang="0">
                                  <a:pos x="T5" y="T7"/>
                                </a:cxn>
                                <a:cxn ang="0">
                                  <a:pos x="T9" y="T11"/>
                                </a:cxn>
                                <a:cxn ang="0">
                                  <a:pos x="T13" y="T15"/>
                                </a:cxn>
                                <a:cxn ang="0">
                                  <a:pos x="T17" y="T19"/>
                                </a:cxn>
                              </a:cxnLst>
                              <a:rect l="0" t="0" r="r" b="b"/>
                              <a:pathLst>
                                <a:path w="7006" h="10570">
                                  <a:moveTo>
                                    <a:pt x="0" y="0"/>
                                  </a:moveTo>
                                  <a:lnTo>
                                    <a:pt x="0" y="10570"/>
                                  </a:lnTo>
                                  <a:lnTo>
                                    <a:pt x="7006" y="10570"/>
                                  </a:lnTo>
                                  <a:lnTo>
                                    <a:pt x="7006" y="0"/>
                                  </a:lnTo>
                                  <a:lnTo>
                                    <a:pt x="0" y="0"/>
                                  </a:lnTo>
                                </a:path>
                              </a:pathLst>
                            </a:custGeom>
                            <a:noFill/>
                            <a:ln w="12192">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ABE123" id="Group 327" o:spid="_x0000_s1026" style="position:absolute;margin-left:0;margin-top:0;width:417.6pt;height:595.3pt;z-index:-251670016;mso-position-horizontal-relative:page;mso-position-vertical-relative:page" coordsize="835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">
                <v:group id="Group 348" o:spid="_x0000_s1027" style="position:absolute;left:2165;top:5566;width:851;height:2" coordorigin="2165,5566" coordsize="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49" o:spid="_x0000_s1028" style="position:absolute;left:2165;top:5566;width:851;height:2;visibility:visible;mso-wrap-style:square;v-text-anchor:top" coordsize="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" path="m,l850,e" filled="f" strokecolor="#00b050" strokeweight=".96pt">
                    <v:path arrowok="t" o:connecttype="custom" o:connectlocs="0,0;850,0" o:connectangles="0,0"/>
                  </v:shape>
                </v:group>
                <v:group id="Group 346" o:spid="_x0000_s1029" style="position:absolute;left:869;top:2155;width:1296;height:6823" coordorigin="869,2155" coordsize="1296,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47" o:spid="_x0000_s1030" style="position:absolute;left:869;top:2155;width:1296;height:6823;visibility:visible;mso-wrap-style:square;v-text-anchor:top" coordsize="1296,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" path="m,6823r1296,l1296,,,,,6823xe" fillcolor="#00b050" strokecolor="#00b050">
                    <v:path arrowok="t" o:connecttype="custom" o:connectlocs="0,8978;1296,8978;1296,2155;0,2155;0,8978" o:connectangles="0,0,0,0,0"/>
                  </v:shape>
                </v:group>
                <v:group id="Group 344" o:spid="_x0000_s1031" style="position:absolute;left:869;top:2155;width:1296;height:6823" coordorigin="869,2155" coordsize="1296,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45" o:spid="_x0000_s1032" style="position:absolute;left:869;top:2155;width:1296;height:6823;visibility:visible;mso-wrap-style:square;v-text-anchor:top" coordsize="1296,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" path="m,6823r1296,l1296,,,,,6823xe" filled="f" strokecolor="#00b050" strokeweight=".96pt">
                    <v:path arrowok="t" o:connecttype="custom" o:connectlocs="0,8978;1296,8978;1296,2155;0,2155;0,8978" o:connectangles="0,0,0,0,0"/>
                  </v:shape>
                </v:group>
                <v:group id="Group 342" o:spid="_x0000_s1033" style="position:absolute;left:2475;top:4918;width:5025;height:1592" coordorigin="2475,4918" coordsize="5025,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43" o:spid="_x0000_s1034" style="position:absolute;left:2475;top:4918;width:5025;height:1592;visibility:visible;mso-wrap-style:square;v-text-anchor:top" coordsize="4253,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" path="m,1296r4253,l4253,,,,,1296xe" fillcolor="#00b050" strokecolor="#00b050">
                    <v:path arrowok="t" o:connecttype="custom" o:connectlocs="0,7633;5025,7633;5025,6041;0,6041;0,7633" o:connectangles="0,0,0,0,0"/>
                  </v:shape>
                </v:group>
                <v:group id="Group 340" o:spid="_x0000_s1035" style="position:absolute;left:3014;top:4918;width:4253;height:1296" coordorigin="3014,4918" coordsize="4253,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41" o:spid="_x0000_s1036" style="position:absolute;left:3014;top:4918;width:4253;height:1296;visibility:visible;mso-wrap-style:square;v-text-anchor:top" coordsize="4253,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" path="m,1296r4253,l4253,,,,,1296xe" filled="f" strokecolor="#00b050" strokeweight=".96pt">
                    <v:path arrowok="t" o:connecttype="custom" o:connectlocs="0,6214;4253,6214;4253,4918;0,4918;0,6214" o:connectangles="0,0,0,0,0"/>
                  </v:shape>
                </v:group>
                <v:group id="Group 338" o:spid="_x0000_s1037" style="position:absolute;top:11216;width:8352;height:690" coordorigin=",11216" coordsize="835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39" o:spid="_x0000_s1038" style="position:absolute;top:11216;width:8352;height:690;visibility:visible;mso-wrap-style:square;v-text-anchor:top" coordsize="835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" path="m,690r8352,l8352,,,,,690xe" fillcolor="#00b050">
                    <v:path arrowok="t" o:connecttype="custom" o:connectlocs="0,11906;8352,11906;8352,11216;0,11216;0,11906" o:connectangles="0,0,0,0,0"/>
                  </v:shape>
                </v:group>
                <v:group id="Group 336" o:spid="_x0000_s1039" style="position:absolute;top:646;width:691;height:10570" coordorigin=",646" coordsize="691,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337" o:spid="_x0000_s1040" style="position:absolute;top:646;width:691;height:10570;visibility:visible;mso-wrap-style:square;v-text-anchor:top" coordsize="691,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" path="m,10570r691,l691,,,,,10570xe" fillcolor="#00b050" strokecolor="#00b050">
                    <v:path arrowok="t" o:connecttype="custom" o:connectlocs="0,11216;691,11216;691,646;0,646;0,11216" o:connectangles="0,0,0,0,0"/>
                  </v:shape>
                </v:group>
                <v:group id="Group 334" o:spid="_x0000_s1041" style="position:absolute;width:8352;height:751" coordsize="835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335" o:spid="_x0000_s1042" style="position:absolute;width:8352;height:751;visibility:visible;mso-wrap-style:square;v-text-anchor:top" coordsize="835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" path="m,646r8352,l8352,,,,,646e" fillcolor="#00b050" strokecolor="#00b050">
                    <v:path arrowok="t" o:connecttype="custom" o:connectlocs="0,751;8352,751;8352,0;0,0;0,751" o:connectangles="0,0,0,0,0"/>
                  </v:shape>
                </v:group>
                <v:group id="Group 332" o:spid="_x0000_s1043" style="position:absolute;left:7676;top:645;width:676;height:10570" coordorigin="7676,645" coordsize="676,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333" o:spid="_x0000_s1044" style="position:absolute;left:7676;top:645;width:676;height:10570;visibility:visible;mso-wrap-style:square;v-text-anchor:top" coordsize="655,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" path="m655,l,,,10570r655,l655,xe" fillcolor="#00b050" strokecolor="#00b050">
                    <v:path arrowok="t" o:connecttype="custom" o:connectlocs="676,645;0,645;0,11215;676,11215;676,645" o:connectangles="0,0,0,0,0"/>
                  </v:shape>
                </v:group>
                <v:group id="Group 330" o:spid="_x0000_s1045" style="position:absolute;width:8352;height:11906" coordsize="835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31" o:spid="_x0000_s1046" style="position:absolute;width:8352;height:11906;visibility:visible;mso-wrap-style:square;v-text-anchor:top" coordsize="835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" path="m8352,11906l,11906,,e" filled="f" strokecolor="#00b050" strokeweight=".96pt">
                    <v:path arrowok="t" o:connecttype="custom" o:connectlocs="8352,11906;0,11906;0,0" o:connectangles="0,0,0"/>
                  </v:shape>
                </v:group>
                <v:group id="Group 328" o:spid="_x0000_s1047" style="position:absolute;left:691;top:645;width:7006;height:10570" coordorigin="691,645" coordsize="7006,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329" o:spid="_x0000_s1048" style="position:absolute;left:691;top:645;width:7006;height:10570;visibility:visible;mso-wrap-style:square;v-text-anchor:top" coordsize="7006,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" path="m,l,10570r7006,l7006,,,e" filled="f" strokecolor="#00b050" strokeweight=".96pt">
                    <v:path arrowok="t" o:connecttype="custom" o:connectlocs="0,645;0,11215;7006,11215;7006,645;0,645" o:connectangles="0,0,0,0,0"/>
                  </v:shape>
                </v:group>
                <w10:wrap anchorx="page" anchory="page"/>
              </v:group>
            </w:pict>
          </mc:Fallback>
        </mc:AlternateContent>
      </w:r>
    </w:p>
    <w:p w14:paraId="05E36A18" w14:textId="77777777" w:rsidR="00F91467" w:rsidRDefault="00F91467">
      <w:pPr>
        <w:spacing w:line="200" w:lineRule="exact"/>
        <w:rPr>
          <w:sz w:val="20"/>
          <w:szCs w:val="20"/>
        </w:rPr>
      </w:pPr>
    </w:p>
    <w:p w14:paraId="0069C5CF" w14:textId="77777777" w:rsidR="00F91467" w:rsidRDefault="00F91467">
      <w:pPr>
        <w:spacing w:line="200" w:lineRule="exact"/>
        <w:rPr>
          <w:sz w:val="20"/>
          <w:szCs w:val="20"/>
        </w:rPr>
      </w:pPr>
    </w:p>
    <w:p w14:paraId="74D63451" w14:textId="77777777" w:rsidR="00F91467" w:rsidRDefault="00F91467">
      <w:pPr>
        <w:spacing w:line="200" w:lineRule="exact"/>
        <w:rPr>
          <w:sz w:val="20"/>
          <w:szCs w:val="20"/>
        </w:rPr>
      </w:pPr>
    </w:p>
    <w:p w14:paraId="58A20861" w14:textId="77777777" w:rsidR="00F91467" w:rsidRDefault="00F91467">
      <w:pPr>
        <w:spacing w:line="200" w:lineRule="exact"/>
        <w:rPr>
          <w:sz w:val="20"/>
          <w:szCs w:val="20"/>
        </w:rPr>
      </w:pPr>
    </w:p>
    <w:p w14:paraId="5B284A54" w14:textId="5CEF33CE" w:rsidR="00F91467" w:rsidRDefault="001765FA">
      <w:pPr>
        <w:spacing w:line="200" w:lineRule="exact"/>
        <w:rPr>
          <w:sz w:val="20"/>
          <w:szCs w:val="20"/>
        </w:rPr>
      </w:pPr>
      <w:r>
        <w:rPr>
          <w:noProof/>
        </w:rPr>
        <mc:AlternateContent>
          <mc:Choice Requires="wps">
            <w:drawing>
              <wp:anchor distT="0" distB="0" distL="114300" distR="114300" simplePos="0" relativeHeight="251647488" behindDoc="1" locked="0" layoutInCell="1" allowOverlap="1" wp14:anchorId="62258841" wp14:editId="6CE06C24">
                <wp:simplePos x="0" y="0"/>
                <wp:positionH relativeFrom="margin">
                  <wp:posOffset>-103174</wp:posOffset>
                </wp:positionH>
                <wp:positionV relativeFrom="page">
                  <wp:posOffset>1450727</wp:posOffset>
                </wp:positionV>
                <wp:extent cx="673100" cy="3712845"/>
                <wp:effectExtent l="0" t="0" r="12700" b="1905"/>
                <wp:wrapNone/>
                <wp:docPr id="3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71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576D9" w14:textId="77777777" w:rsidR="00C94CC4" w:rsidRDefault="00C94CC4">
                            <w:pPr>
                              <w:spacing w:line="1060" w:lineRule="exact"/>
                              <w:ind w:left="20"/>
                              <w:rPr>
                                <w:rFonts w:ascii="Arial" w:eastAsia="Arial" w:hAnsi="Arial" w:cs="Arial"/>
                                <w:sz w:val="102"/>
                                <w:szCs w:val="102"/>
                              </w:rPr>
                            </w:pPr>
                            <w:r>
                              <w:rPr>
                                <w:rFonts w:ascii="Arial" w:eastAsia="Arial" w:hAnsi="Arial" w:cs="Arial"/>
                                <w:color w:val="FFFFFF"/>
                                <w:spacing w:val="-11"/>
                                <w:w w:val="96"/>
                                <w:sz w:val="102"/>
                                <w:szCs w:val="102"/>
                              </w:rPr>
                              <w:t>A</w:t>
                            </w:r>
                            <w:r>
                              <w:rPr>
                                <w:rFonts w:ascii="Arial" w:eastAsia="Arial" w:hAnsi="Arial" w:cs="Arial"/>
                                <w:color w:val="FFFFFF"/>
                                <w:spacing w:val="-11"/>
                                <w:w w:val="101"/>
                                <w:sz w:val="102"/>
                                <w:szCs w:val="102"/>
                              </w:rPr>
                              <w:t>B</w:t>
                            </w:r>
                            <w:r>
                              <w:rPr>
                                <w:rFonts w:ascii="Arial" w:eastAsia="Arial" w:hAnsi="Arial" w:cs="Arial"/>
                                <w:color w:val="FFFFFF"/>
                                <w:spacing w:val="-10"/>
                                <w:w w:val="94"/>
                                <w:sz w:val="102"/>
                                <w:szCs w:val="102"/>
                              </w:rPr>
                              <w:t>S</w:t>
                            </w:r>
                            <w:r>
                              <w:rPr>
                                <w:rFonts w:ascii="Arial" w:eastAsia="Arial" w:hAnsi="Arial" w:cs="Arial"/>
                                <w:color w:val="FFFFFF"/>
                                <w:spacing w:val="-12"/>
                                <w:w w:val="95"/>
                                <w:sz w:val="102"/>
                                <w:szCs w:val="102"/>
                              </w:rPr>
                              <w:t>T</w:t>
                            </w:r>
                            <w:r>
                              <w:rPr>
                                <w:rFonts w:ascii="Arial" w:eastAsia="Arial" w:hAnsi="Arial" w:cs="Arial"/>
                                <w:color w:val="FFFFFF"/>
                                <w:spacing w:val="-13"/>
                                <w:w w:val="92"/>
                                <w:sz w:val="102"/>
                                <w:szCs w:val="102"/>
                              </w:rPr>
                              <w:t>R</w:t>
                            </w:r>
                            <w:r>
                              <w:rPr>
                                <w:rFonts w:ascii="Arial" w:eastAsia="Arial" w:hAnsi="Arial" w:cs="Arial"/>
                                <w:color w:val="FFFFFF"/>
                                <w:spacing w:val="-11"/>
                                <w:w w:val="96"/>
                                <w:sz w:val="102"/>
                                <w:szCs w:val="102"/>
                              </w:rPr>
                              <w:t>A</w:t>
                            </w:r>
                            <w:r>
                              <w:rPr>
                                <w:rFonts w:ascii="Arial" w:eastAsia="Arial" w:hAnsi="Arial" w:cs="Arial"/>
                                <w:color w:val="FFFFFF"/>
                                <w:spacing w:val="-16"/>
                                <w:w w:val="99"/>
                                <w:sz w:val="102"/>
                                <w:szCs w:val="102"/>
                              </w:rPr>
                              <w:t>C</w:t>
                            </w:r>
                            <w:r>
                              <w:rPr>
                                <w:rFonts w:ascii="Arial" w:eastAsia="Arial" w:hAnsi="Arial" w:cs="Arial"/>
                                <w:color w:val="FFFFFF"/>
                                <w:spacing w:val="-12"/>
                                <w:w w:val="95"/>
                                <w:sz w:val="102"/>
                                <w:szCs w:val="102"/>
                              </w:rPr>
                              <w:t>T</w:t>
                            </w:r>
                            <w:r>
                              <w:rPr>
                                <w:rFonts w:ascii="Arial" w:eastAsia="Arial" w:hAnsi="Arial" w:cs="Arial"/>
                                <w:color w:val="FFFFFF"/>
                                <w:w w:val="94"/>
                                <w:sz w:val="102"/>
                                <w:szCs w:val="102"/>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8841" id="Text Box 326" o:spid="_x0000_s1027" type="#_x0000_t202" style="position:absolute;margin-left:-8.1pt;margin-top:114.25pt;width:53pt;height:292.3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IssgIAALY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" filled="f" stroked="f">
                <v:textbox style="layout-flow:vertical;mso-layout-flow-alt:bottom-to-top" inset="0,0,0,0">
                  <w:txbxContent>
                    <w:p w14:paraId="22B576D9" w14:textId="77777777" w:rsidR="00C94CC4" w:rsidRDefault="00C94CC4">
                      <w:pPr>
                        <w:spacing w:line="1060" w:lineRule="exact"/>
                        <w:ind w:left="20"/>
                        <w:rPr>
                          <w:rFonts w:ascii="Arial" w:eastAsia="Arial" w:hAnsi="Arial" w:cs="Arial"/>
                          <w:sz w:val="102"/>
                          <w:szCs w:val="102"/>
                        </w:rPr>
                      </w:pPr>
                      <w:r>
                        <w:rPr>
                          <w:rFonts w:ascii="Arial" w:eastAsia="Arial" w:hAnsi="Arial" w:cs="Arial"/>
                          <w:color w:val="FFFFFF"/>
                          <w:spacing w:val="-11"/>
                          <w:w w:val="96"/>
                          <w:sz w:val="102"/>
                          <w:szCs w:val="102"/>
                        </w:rPr>
                        <w:t>A</w:t>
                      </w:r>
                      <w:r>
                        <w:rPr>
                          <w:rFonts w:ascii="Arial" w:eastAsia="Arial" w:hAnsi="Arial" w:cs="Arial"/>
                          <w:color w:val="FFFFFF"/>
                          <w:spacing w:val="-11"/>
                          <w:w w:val="101"/>
                          <w:sz w:val="102"/>
                          <w:szCs w:val="102"/>
                        </w:rPr>
                        <w:t>B</w:t>
                      </w:r>
                      <w:r>
                        <w:rPr>
                          <w:rFonts w:ascii="Arial" w:eastAsia="Arial" w:hAnsi="Arial" w:cs="Arial"/>
                          <w:color w:val="FFFFFF"/>
                          <w:spacing w:val="-10"/>
                          <w:w w:val="94"/>
                          <w:sz w:val="102"/>
                          <w:szCs w:val="102"/>
                        </w:rPr>
                        <w:t>S</w:t>
                      </w:r>
                      <w:r>
                        <w:rPr>
                          <w:rFonts w:ascii="Arial" w:eastAsia="Arial" w:hAnsi="Arial" w:cs="Arial"/>
                          <w:color w:val="FFFFFF"/>
                          <w:spacing w:val="-12"/>
                          <w:w w:val="95"/>
                          <w:sz w:val="102"/>
                          <w:szCs w:val="102"/>
                        </w:rPr>
                        <w:t>T</w:t>
                      </w:r>
                      <w:r>
                        <w:rPr>
                          <w:rFonts w:ascii="Arial" w:eastAsia="Arial" w:hAnsi="Arial" w:cs="Arial"/>
                          <w:color w:val="FFFFFF"/>
                          <w:spacing w:val="-13"/>
                          <w:w w:val="92"/>
                          <w:sz w:val="102"/>
                          <w:szCs w:val="102"/>
                        </w:rPr>
                        <w:t>R</w:t>
                      </w:r>
                      <w:r>
                        <w:rPr>
                          <w:rFonts w:ascii="Arial" w:eastAsia="Arial" w:hAnsi="Arial" w:cs="Arial"/>
                          <w:color w:val="FFFFFF"/>
                          <w:spacing w:val="-11"/>
                          <w:w w:val="96"/>
                          <w:sz w:val="102"/>
                          <w:szCs w:val="102"/>
                        </w:rPr>
                        <w:t>A</w:t>
                      </w:r>
                      <w:r>
                        <w:rPr>
                          <w:rFonts w:ascii="Arial" w:eastAsia="Arial" w:hAnsi="Arial" w:cs="Arial"/>
                          <w:color w:val="FFFFFF"/>
                          <w:spacing w:val="-16"/>
                          <w:w w:val="99"/>
                          <w:sz w:val="102"/>
                          <w:szCs w:val="102"/>
                        </w:rPr>
                        <w:t>C</w:t>
                      </w:r>
                      <w:r>
                        <w:rPr>
                          <w:rFonts w:ascii="Arial" w:eastAsia="Arial" w:hAnsi="Arial" w:cs="Arial"/>
                          <w:color w:val="FFFFFF"/>
                          <w:spacing w:val="-12"/>
                          <w:w w:val="95"/>
                          <w:sz w:val="102"/>
                          <w:szCs w:val="102"/>
                        </w:rPr>
                        <w:t>T</w:t>
                      </w:r>
                      <w:r>
                        <w:rPr>
                          <w:rFonts w:ascii="Arial" w:eastAsia="Arial" w:hAnsi="Arial" w:cs="Arial"/>
                          <w:color w:val="FFFFFF"/>
                          <w:w w:val="94"/>
                          <w:sz w:val="102"/>
                          <w:szCs w:val="102"/>
                        </w:rPr>
                        <w:t>S</w:t>
                      </w:r>
                    </w:p>
                  </w:txbxContent>
                </v:textbox>
                <w10:wrap anchorx="margin" anchory="page"/>
              </v:shape>
            </w:pict>
          </mc:Fallback>
        </mc:AlternateContent>
      </w:r>
    </w:p>
    <w:p w14:paraId="33B8513B" w14:textId="3E2CF86E" w:rsidR="00F91467" w:rsidRDefault="00F91467">
      <w:pPr>
        <w:spacing w:line="200" w:lineRule="exact"/>
        <w:rPr>
          <w:sz w:val="20"/>
          <w:szCs w:val="20"/>
        </w:rPr>
      </w:pPr>
    </w:p>
    <w:p w14:paraId="411120AC" w14:textId="0115CFDB" w:rsidR="00F91467" w:rsidRDefault="00F91467">
      <w:pPr>
        <w:spacing w:line="200" w:lineRule="exact"/>
        <w:rPr>
          <w:sz w:val="20"/>
          <w:szCs w:val="20"/>
        </w:rPr>
      </w:pPr>
    </w:p>
    <w:p w14:paraId="491F30F6" w14:textId="546876CA" w:rsidR="00F91467" w:rsidRDefault="00F91467">
      <w:pPr>
        <w:spacing w:line="200" w:lineRule="exact"/>
        <w:rPr>
          <w:sz w:val="20"/>
          <w:szCs w:val="20"/>
        </w:rPr>
      </w:pPr>
    </w:p>
    <w:p w14:paraId="4CA63C56" w14:textId="279858E5" w:rsidR="00F91467" w:rsidRDefault="00F91467">
      <w:pPr>
        <w:spacing w:line="200" w:lineRule="exact"/>
        <w:rPr>
          <w:sz w:val="20"/>
          <w:szCs w:val="20"/>
        </w:rPr>
      </w:pPr>
    </w:p>
    <w:p w14:paraId="20658975" w14:textId="76EC3300" w:rsidR="00F91467" w:rsidRDefault="00F91467">
      <w:pPr>
        <w:spacing w:line="200" w:lineRule="exact"/>
        <w:rPr>
          <w:sz w:val="20"/>
          <w:szCs w:val="20"/>
        </w:rPr>
      </w:pPr>
    </w:p>
    <w:p w14:paraId="72571BA7" w14:textId="28B240F8" w:rsidR="00F91467" w:rsidRDefault="00F91467">
      <w:pPr>
        <w:spacing w:line="200" w:lineRule="exact"/>
        <w:rPr>
          <w:sz w:val="20"/>
          <w:szCs w:val="20"/>
        </w:rPr>
      </w:pPr>
    </w:p>
    <w:p w14:paraId="12CCC0D2" w14:textId="794EBE80" w:rsidR="00F91467" w:rsidRDefault="00F91467">
      <w:pPr>
        <w:spacing w:line="200" w:lineRule="exact"/>
        <w:rPr>
          <w:sz w:val="20"/>
          <w:szCs w:val="20"/>
        </w:rPr>
      </w:pPr>
    </w:p>
    <w:p w14:paraId="540DE22C" w14:textId="6771E83F" w:rsidR="00F91467" w:rsidRDefault="00F91467">
      <w:pPr>
        <w:spacing w:line="200" w:lineRule="exact"/>
        <w:rPr>
          <w:sz w:val="20"/>
          <w:szCs w:val="20"/>
        </w:rPr>
      </w:pPr>
    </w:p>
    <w:p w14:paraId="33AAA06E" w14:textId="079A25FD" w:rsidR="00F91467" w:rsidRDefault="00F91467">
      <w:pPr>
        <w:spacing w:line="200" w:lineRule="exact"/>
        <w:rPr>
          <w:sz w:val="20"/>
          <w:szCs w:val="20"/>
        </w:rPr>
      </w:pPr>
    </w:p>
    <w:p w14:paraId="33D96BC3" w14:textId="1C1C68C1" w:rsidR="00F91467" w:rsidRDefault="00F91467">
      <w:pPr>
        <w:spacing w:line="200" w:lineRule="exact"/>
        <w:rPr>
          <w:sz w:val="20"/>
          <w:szCs w:val="20"/>
        </w:rPr>
      </w:pPr>
    </w:p>
    <w:p w14:paraId="3707DC7A" w14:textId="270A36A1" w:rsidR="00F91467" w:rsidRDefault="00F91467">
      <w:pPr>
        <w:spacing w:line="200" w:lineRule="exact"/>
        <w:rPr>
          <w:sz w:val="20"/>
          <w:szCs w:val="20"/>
        </w:rPr>
      </w:pPr>
    </w:p>
    <w:p w14:paraId="43A1F67B" w14:textId="77777777" w:rsidR="00F91467" w:rsidRDefault="00F91467">
      <w:pPr>
        <w:spacing w:line="200" w:lineRule="exact"/>
        <w:rPr>
          <w:sz w:val="20"/>
          <w:szCs w:val="20"/>
        </w:rPr>
      </w:pPr>
    </w:p>
    <w:p w14:paraId="3779B56F" w14:textId="77777777" w:rsidR="00F91467" w:rsidRDefault="00F91467">
      <w:pPr>
        <w:spacing w:line="200" w:lineRule="exact"/>
        <w:rPr>
          <w:sz w:val="20"/>
          <w:szCs w:val="20"/>
        </w:rPr>
      </w:pPr>
    </w:p>
    <w:p w14:paraId="13F0B2AD" w14:textId="19179853" w:rsidR="005D026A" w:rsidRDefault="005D026A" w:rsidP="005D026A">
      <w:pPr>
        <w:spacing w:before="73" w:line="244" w:lineRule="auto"/>
        <w:ind w:right="937"/>
        <w:jc w:val="center"/>
        <w:rPr>
          <w:rFonts w:ascii="Arial" w:eastAsia="Arial" w:hAnsi="Arial" w:cs="Arial"/>
          <w:color w:val="FFFFFF"/>
          <w:w w:val="97"/>
          <w:sz w:val="34"/>
          <w:szCs w:val="34"/>
        </w:rPr>
      </w:pPr>
      <w:r>
        <w:rPr>
          <w:rFonts w:ascii="Arial" w:eastAsia="Arial" w:hAnsi="Arial" w:cs="Arial"/>
          <w:color w:val="FFFFFF"/>
          <w:w w:val="95"/>
          <w:sz w:val="34"/>
          <w:szCs w:val="34"/>
        </w:rPr>
        <w:t xml:space="preserve">                   ENVIRONMENTAL</w:t>
      </w:r>
    </w:p>
    <w:p w14:paraId="53323A9D" w14:textId="312FE146" w:rsidR="00F91467" w:rsidRDefault="005D026A" w:rsidP="005D026A">
      <w:pPr>
        <w:spacing w:before="73" w:line="244" w:lineRule="auto"/>
        <w:ind w:left="1440" w:right="937"/>
        <w:jc w:val="center"/>
        <w:rPr>
          <w:rFonts w:ascii="Arial" w:eastAsia="Arial" w:hAnsi="Arial" w:cs="Arial"/>
          <w:sz w:val="34"/>
          <w:szCs w:val="34"/>
        </w:rPr>
      </w:pPr>
      <w:r>
        <w:rPr>
          <w:rFonts w:ascii="Arial" w:eastAsia="Arial" w:hAnsi="Arial" w:cs="Arial"/>
          <w:color w:val="FFFFFF"/>
          <w:w w:val="97"/>
          <w:sz w:val="34"/>
          <w:szCs w:val="34"/>
        </w:rPr>
        <w:t>ENGINEERING                        DEPARTMENT</w:t>
      </w:r>
    </w:p>
    <w:p w14:paraId="48FF8A54" w14:textId="77777777" w:rsidR="006927AE" w:rsidRDefault="006927AE">
      <w:pPr>
        <w:spacing w:line="244" w:lineRule="auto"/>
        <w:rPr>
          <w:rFonts w:ascii="Arial" w:eastAsia="Arial" w:hAnsi="Arial" w:cs="Arial"/>
          <w:sz w:val="34"/>
          <w:szCs w:val="34"/>
        </w:rPr>
      </w:pPr>
    </w:p>
    <w:p w14:paraId="0E6A8492" w14:textId="77777777" w:rsidR="006927AE" w:rsidRPr="006927AE" w:rsidRDefault="006927AE" w:rsidP="006927AE">
      <w:pPr>
        <w:rPr>
          <w:rFonts w:ascii="Arial" w:eastAsia="Arial" w:hAnsi="Arial" w:cs="Arial"/>
          <w:sz w:val="34"/>
          <w:szCs w:val="34"/>
        </w:rPr>
      </w:pPr>
    </w:p>
    <w:p w14:paraId="276C9687" w14:textId="77777777" w:rsidR="006927AE" w:rsidRPr="006927AE" w:rsidRDefault="006927AE" w:rsidP="006927AE">
      <w:pPr>
        <w:rPr>
          <w:rFonts w:ascii="Arial" w:eastAsia="Arial" w:hAnsi="Arial" w:cs="Arial"/>
          <w:sz w:val="34"/>
          <w:szCs w:val="34"/>
        </w:rPr>
      </w:pPr>
    </w:p>
    <w:p w14:paraId="0BD78972" w14:textId="77777777" w:rsidR="006927AE" w:rsidRPr="006927AE" w:rsidRDefault="006927AE" w:rsidP="006927AE">
      <w:pPr>
        <w:rPr>
          <w:rFonts w:ascii="Arial" w:eastAsia="Arial" w:hAnsi="Arial" w:cs="Arial"/>
          <w:sz w:val="34"/>
          <w:szCs w:val="34"/>
        </w:rPr>
      </w:pPr>
    </w:p>
    <w:p w14:paraId="66C08A11" w14:textId="77777777" w:rsidR="006927AE" w:rsidRPr="006927AE" w:rsidRDefault="006927AE" w:rsidP="006927AE">
      <w:pPr>
        <w:rPr>
          <w:rFonts w:ascii="Arial" w:eastAsia="Arial" w:hAnsi="Arial" w:cs="Arial"/>
          <w:sz w:val="34"/>
          <w:szCs w:val="34"/>
        </w:rPr>
      </w:pPr>
    </w:p>
    <w:p w14:paraId="34722E0A" w14:textId="77777777" w:rsidR="00F91467" w:rsidRPr="006927AE" w:rsidRDefault="00F91467" w:rsidP="006927AE">
      <w:pPr>
        <w:rPr>
          <w:rFonts w:ascii="Arial" w:eastAsia="Arial" w:hAnsi="Arial" w:cs="Arial"/>
          <w:sz w:val="34"/>
          <w:szCs w:val="34"/>
        </w:rPr>
        <w:sectPr w:rsidR="00F91467" w:rsidRPr="006927AE">
          <w:pgSz w:w="8352" w:h="11960"/>
          <w:pgMar w:top="1080" w:right="1140" w:bottom="280" w:left="1140" w:header="720" w:footer="720" w:gutter="0"/>
          <w:cols w:space="720"/>
        </w:sectPr>
      </w:pPr>
    </w:p>
    <w:p w14:paraId="71A36863" w14:textId="77777777" w:rsidR="00F91467" w:rsidRDefault="00F91467" w:rsidP="001765FA">
      <w:pPr>
        <w:spacing w:line="257" w:lineRule="exact"/>
        <w:rPr>
          <w:rFonts w:ascii="Cambria" w:eastAsia="Cambria" w:hAnsi="Cambria" w:cs="Cambria"/>
        </w:rPr>
        <w:sectPr w:rsidR="00F91467">
          <w:pgSz w:w="8352" w:h="11960"/>
          <w:pgMar w:top="760" w:right="780" w:bottom="280" w:left="700" w:header="720" w:footer="720" w:gutter="0"/>
          <w:cols w:space="720"/>
        </w:sectPr>
      </w:pPr>
    </w:p>
    <w:p w14:paraId="24E89601" w14:textId="4CDA034F" w:rsidR="00F91467" w:rsidRDefault="00273B6C">
      <w:pPr>
        <w:spacing w:before="4" w:line="100" w:lineRule="exact"/>
        <w:rPr>
          <w:sz w:val="10"/>
          <w:szCs w:val="10"/>
        </w:rPr>
      </w:pPr>
      <w:bookmarkStart w:id="0" w:name="_GoBack"/>
      <w:r>
        <w:rPr>
          <w:noProof/>
        </w:rPr>
        <w:lastRenderedPageBreak/>
        <mc:AlternateContent>
          <mc:Choice Requires="wpg">
            <w:drawing>
              <wp:anchor distT="0" distB="0" distL="114300" distR="114300" simplePos="0" relativeHeight="251648512" behindDoc="1" locked="0" layoutInCell="1" allowOverlap="1" wp14:anchorId="0EDE1A4B" wp14:editId="7AA184CF">
                <wp:simplePos x="0" y="0"/>
                <wp:positionH relativeFrom="page">
                  <wp:align>right</wp:align>
                </wp:positionH>
                <wp:positionV relativeFrom="page">
                  <wp:align>top</wp:align>
                </wp:positionV>
                <wp:extent cx="5303520" cy="7585075"/>
                <wp:effectExtent l="0" t="0" r="11430" b="15875"/>
                <wp:wrapNone/>
                <wp:docPr id="16"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7585075"/>
                          <a:chOff x="0" y="7"/>
                          <a:chExt cx="8352" cy="11945"/>
                        </a:xfrm>
                      </wpg:grpSpPr>
                      <wpg:grpSp>
                        <wpg:cNvPr id="17" name="Group 324"/>
                        <wpg:cNvGrpSpPr>
                          <a:grpSpLocks/>
                        </wpg:cNvGrpSpPr>
                        <wpg:grpSpPr bwMode="auto">
                          <a:xfrm>
                            <a:off x="765" y="3746"/>
                            <a:ext cx="6705" cy="2940"/>
                            <a:chOff x="765" y="3746"/>
                            <a:chExt cx="6705" cy="2940"/>
                          </a:xfrm>
                        </wpg:grpSpPr>
                        <wps:wsp>
                          <wps:cNvPr id="18" name="Freeform 325"/>
                          <wps:cNvSpPr>
                            <a:spLocks/>
                          </wps:cNvSpPr>
                          <wps:spPr bwMode="auto">
                            <a:xfrm>
                              <a:off x="765" y="3746"/>
                              <a:ext cx="6705" cy="2940"/>
                            </a:xfrm>
                            <a:custGeom>
                              <a:avLst/>
                              <a:gdLst>
                                <a:gd name="T0" fmla="+- 0 6794 881"/>
                                <a:gd name="T1" fmla="*/ T0 w 6403"/>
                                <a:gd name="T2" fmla="+- 0 3746 3746"/>
                                <a:gd name="T3" fmla="*/ 3746 h 2940"/>
                                <a:gd name="T4" fmla="+- 0 1371 881"/>
                                <a:gd name="T5" fmla="*/ T4 w 6403"/>
                                <a:gd name="T6" fmla="+- 0 3746 3746"/>
                                <a:gd name="T7" fmla="*/ 3746 h 2940"/>
                                <a:gd name="T8" fmla="+- 0 1331 881"/>
                                <a:gd name="T9" fmla="*/ T8 w 6403"/>
                                <a:gd name="T10" fmla="+- 0 3748 3746"/>
                                <a:gd name="T11" fmla="*/ 3748 h 2940"/>
                                <a:gd name="T12" fmla="+- 0 1253 881"/>
                                <a:gd name="T13" fmla="*/ T12 w 6403"/>
                                <a:gd name="T14" fmla="+- 0 3761 3746"/>
                                <a:gd name="T15" fmla="*/ 3761 h 2940"/>
                                <a:gd name="T16" fmla="+- 0 1180 881"/>
                                <a:gd name="T17" fmla="*/ T16 w 6403"/>
                                <a:gd name="T18" fmla="+- 0 3785 3746"/>
                                <a:gd name="T19" fmla="*/ 3785 h 2940"/>
                                <a:gd name="T20" fmla="+- 0 1113 881"/>
                                <a:gd name="T21" fmla="*/ T20 w 6403"/>
                                <a:gd name="T22" fmla="+- 0 3820 3746"/>
                                <a:gd name="T23" fmla="*/ 3820 h 2940"/>
                                <a:gd name="T24" fmla="+- 0 1052 881"/>
                                <a:gd name="T25" fmla="*/ T24 w 6403"/>
                                <a:gd name="T26" fmla="+- 0 3864 3746"/>
                                <a:gd name="T27" fmla="*/ 3864 h 2940"/>
                                <a:gd name="T28" fmla="+- 0 999 881"/>
                                <a:gd name="T29" fmla="*/ T28 w 6403"/>
                                <a:gd name="T30" fmla="+- 0 3918 3746"/>
                                <a:gd name="T31" fmla="*/ 3918 h 2940"/>
                                <a:gd name="T32" fmla="+- 0 954 881"/>
                                <a:gd name="T33" fmla="*/ T32 w 6403"/>
                                <a:gd name="T34" fmla="+- 0 3978 3746"/>
                                <a:gd name="T35" fmla="*/ 3978 h 2940"/>
                                <a:gd name="T36" fmla="+- 0 919 881"/>
                                <a:gd name="T37" fmla="*/ T36 w 6403"/>
                                <a:gd name="T38" fmla="+- 0 4046 3746"/>
                                <a:gd name="T39" fmla="*/ 4046 h 2940"/>
                                <a:gd name="T40" fmla="+- 0 895 881"/>
                                <a:gd name="T41" fmla="*/ T40 w 6403"/>
                                <a:gd name="T42" fmla="+- 0 4119 3746"/>
                                <a:gd name="T43" fmla="*/ 4119 h 2940"/>
                                <a:gd name="T44" fmla="+- 0 882 881"/>
                                <a:gd name="T45" fmla="*/ T44 w 6403"/>
                                <a:gd name="T46" fmla="+- 0 4196 3746"/>
                                <a:gd name="T47" fmla="*/ 4196 h 2940"/>
                                <a:gd name="T48" fmla="+- 0 881 881"/>
                                <a:gd name="T49" fmla="*/ T48 w 6403"/>
                                <a:gd name="T50" fmla="+- 0 4236 3746"/>
                                <a:gd name="T51" fmla="*/ 4236 h 2940"/>
                                <a:gd name="T52" fmla="+- 0 881 881"/>
                                <a:gd name="T53" fmla="*/ T52 w 6403"/>
                                <a:gd name="T54" fmla="+- 0 6196 3746"/>
                                <a:gd name="T55" fmla="*/ 6196 h 2940"/>
                                <a:gd name="T56" fmla="+- 0 887 881"/>
                                <a:gd name="T57" fmla="*/ T56 w 6403"/>
                                <a:gd name="T58" fmla="+- 0 6276 3746"/>
                                <a:gd name="T59" fmla="*/ 6276 h 2940"/>
                                <a:gd name="T60" fmla="+- 0 906 881"/>
                                <a:gd name="T61" fmla="*/ T60 w 6403"/>
                                <a:gd name="T62" fmla="+- 0 6351 3746"/>
                                <a:gd name="T63" fmla="*/ 6351 h 2940"/>
                                <a:gd name="T64" fmla="+- 0 935 881"/>
                                <a:gd name="T65" fmla="*/ T64 w 6403"/>
                                <a:gd name="T66" fmla="+- 0 6422 3746"/>
                                <a:gd name="T67" fmla="*/ 6422 h 2940"/>
                                <a:gd name="T68" fmla="+- 0 975 881"/>
                                <a:gd name="T69" fmla="*/ T68 w 6403"/>
                                <a:gd name="T70" fmla="+- 0 6486 3746"/>
                                <a:gd name="T71" fmla="*/ 6486 h 2940"/>
                                <a:gd name="T72" fmla="+- 0 1024 881"/>
                                <a:gd name="T73" fmla="*/ T72 w 6403"/>
                                <a:gd name="T74" fmla="+- 0 6543 3746"/>
                                <a:gd name="T75" fmla="*/ 6543 h 2940"/>
                                <a:gd name="T76" fmla="+- 0 1081 881"/>
                                <a:gd name="T77" fmla="*/ T76 w 6403"/>
                                <a:gd name="T78" fmla="+- 0 6592 3746"/>
                                <a:gd name="T79" fmla="*/ 6592 h 2940"/>
                                <a:gd name="T80" fmla="+- 0 1146 881"/>
                                <a:gd name="T81" fmla="*/ T80 w 6403"/>
                                <a:gd name="T82" fmla="+- 0 6632 3746"/>
                                <a:gd name="T83" fmla="*/ 6632 h 2940"/>
                                <a:gd name="T84" fmla="+- 0 1216 881"/>
                                <a:gd name="T85" fmla="*/ T84 w 6403"/>
                                <a:gd name="T86" fmla="+- 0 6661 3746"/>
                                <a:gd name="T87" fmla="*/ 6661 h 2940"/>
                                <a:gd name="T88" fmla="+- 0 1291 881"/>
                                <a:gd name="T89" fmla="*/ T88 w 6403"/>
                                <a:gd name="T90" fmla="+- 0 6680 3746"/>
                                <a:gd name="T91" fmla="*/ 6680 h 2940"/>
                                <a:gd name="T92" fmla="+- 0 1371 881"/>
                                <a:gd name="T93" fmla="*/ T92 w 6403"/>
                                <a:gd name="T94" fmla="+- 0 6686 3746"/>
                                <a:gd name="T95" fmla="*/ 6686 h 2940"/>
                                <a:gd name="T96" fmla="+- 0 6794 881"/>
                                <a:gd name="T97" fmla="*/ T96 w 6403"/>
                                <a:gd name="T98" fmla="+- 0 6686 3746"/>
                                <a:gd name="T99" fmla="*/ 6686 h 2940"/>
                                <a:gd name="T100" fmla="+- 0 6873 881"/>
                                <a:gd name="T101" fmla="*/ T100 w 6403"/>
                                <a:gd name="T102" fmla="+- 0 6680 3746"/>
                                <a:gd name="T103" fmla="*/ 6680 h 2940"/>
                                <a:gd name="T104" fmla="+- 0 6949 881"/>
                                <a:gd name="T105" fmla="*/ T104 w 6403"/>
                                <a:gd name="T106" fmla="+- 0 6661 3746"/>
                                <a:gd name="T107" fmla="*/ 6661 h 2940"/>
                                <a:gd name="T108" fmla="+- 0 7019 881"/>
                                <a:gd name="T109" fmla="*/ T108 w 6403"/>
                                <a:gd name="T110" fmla="+- 0 6632 3746"/>
                                <a:gd name="T111" fmla="*/ 6632 h 2940"/>
                                <a:gd name="T112" fmla="+- 0 7083 881"/>
                                <a:gd name="T113" fmla="*/ T112 w 6403"/>
                                <a:gd name="T114" fmla="+- 0 6592 3746"/>
                                <a:gd name="T115" fmla="*/ 6592 h 2940"/>
                                <a:gd name="T116" fmla="+- 0 7140 881"/>
                                <a:gd name="T117" fmla="*/ T116 w 6403"/>
                                <a:gd name="T118" fmla="+- 0 6543 3746"/>
                                <a:gd name="T119" fmla="*/ 6543 h 2940"/>
                                <a:gd name="T120" fmla="+- 0 7189 881"/>
                                <a:gd name="T121" fmla="*/ T120 w 6403"/>
                                <a:gd name="T122" fmla="+- 0 6486 3746"/>
                                <a:gd name="T123" fmla="*/ 6486 h 2940"/>
                                <a:gd name="T124" fmla="+- 0 7229 881"/>
                                <a:gd name="T125" fmla="*/ T124 w 6403"/>
                                <a:gd name="T126" fmla="+- 0 6422 3746"/>
                                <a:gd name="T127" fmla="*/ 6422 h 2940"/>
                                <a:gd name="T128" fmla="+- 0 7259 881"/>
                                <a:gd name="T129" fmla="*/ T128 w 6403"/>
                                <a:gd name="T130" fmla="+- 0 6351 3746"/>
                                <a:gd name="T131" fmla="*/ 6351 h 2940"/>
                                <a:gd name="T132" fmla="+- 0 7278 881"/>
                                <a:gd name="T133" fmla="*/ T132 w 6403"/>
                                <a:gd name="T134" fmla="+- 0 6276 3746"/>
                                <a:gd name="T135" fmla="*/ 6276 h 2940"/>
                                <a:gd name="T136" fmla="+- 0 7284 881"/>
                                <a:gd name="T137" fmla="*/ T136 w 6403"/>
                                <a:gd name="T138" fmla="+- 0 6196 3746"/>
                                <a:gd name="T139" fmla="*/ 6196 h 2940"/>
                                <a:gd name="T140" fmla="+- 0 7284 881"/>
                                <a:gd name="T141" fmla="*/ T140 w 6403"/>
                                <a:gd name="T142" fmla="+- 0 4236 3746"/>
                                <a:gd name="T143" fmla="*/ 4236 h 2940"/>
                                <a:gd name="T144" fmla="+- 0 7278 881"/>
                                <a:gd name="T145" fmla="*/ T144 w 6403"/>
                                <a:gd name="T146" fmla="+- 0 4157 3746"/>
                                <a:gd name="T147" fmla="*/ 4157 h 2940"/>
                                <a:gd name="T148" fmla="+- 0 7259 881"/>
                                <a:gd name="T149" fmla="*/ T148 w 6403"/>
                                <a:gd name="T150" fmla="+- 0 4082 3746"/>
                                <a:gd name="T151" fmla="*/ 4082 h 2940"/>
                                <a:gd name="T152" fmla="+- 0 7229 881"/>
                                <a:gd name="T153" fmla="*/ T152 w 6403"/>
                                <a:gd name="T154" fmla="+- 0 4011 3746"/>
                                <a:gd name="T155" fmla="*/ 4011 h 2940"/>
                                <a:gd name="T156" fmla="+- 0 7189 881"/>
                                <a:gd name="T157" fmla="*/ T156 w 6403"/>
                                <a:gd name="T158" fmla="+- 0 3947 3746"/>
                                <a:gd name="T159" fmla="*/ 3947 h 2940"/>
                                <a:gd name="T160" fmla="+- 0 7140 881"/>
                                <a:gd name="T161" fmla="*/ T160 w 6403"/>
                                <a:gd name="T162" fmla="+- 0 3890 3746"/>
                                <a:gd name="T163" fmla="*/ 3890 h 2940"/>
                                <a:gd name="T164" fmla="+- 0 7083 881"/>
                                <a:gd name="T165" fmla="*/ T164 w 6403"/>
                                <a:gd name="T166" fmla="+- 0 3841 3746"/>
                                <a:gd name="T167" fmla="*/ 3841 h 2940"/>
                                <a:gd name="T168" fmla="+- 0 7019 881"/>
                                <a:gd name="T169" fmla="*/ T168 w 6403"/>
                                <a:gd name="T170" fmla="+- 0 3801 3746"/>
                                <a:gd name="T171" fmla="*/ 3801 h 2940"/>
                                <a:gd name="T172" fmla="+- 0 6949 881"/>
                                <a:gd name="T173" fmla="*/ T172 w 6403"/>
                                <a:gd name="T174" fmla="+- 0 3771 3746"/>
                                <a:gd name="T175" fmla="*/ 3771 h 2940"/>
                                <a:gd name="T176" fmla="+- 0 6873 881"/>
                                <a:gd name="T177" fmla="*/ T176 w 6403"/>
                                <a:gd name="T178" fmla="+- 0 3753 3746"/>
                                <a:gd name="T179" fmla="*/ 3753 h 2940"/>
                                <a:gd name="T180" fmla="+- 0 6794 881"/>
                                <a:gd name="T181" fmla="*/ T180 w 6403"/>
                                <a:gd name="T182" fmla="+- 0 3746 3746"/>
                                <a:gd name="T183" fmla="*/ 3746 h 2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403" h="2940">
                                  <a:moveTo>
                                    <a:pt x="5913" y="0"/>
                                  </a:moveTo>
                                  <a:lnTo>
                                    <a:pt x="490" y="0"/>
                                  </a:lnTo>
                                  <a:lnTo>
                                    <a:pt x="450" y="2"/>
                                  </a:lnTo>
                                  <a:lnTo>
                                    <a:pt x="372" y="15"/>
                                  </a:lnTo>
                                  <a:lnTo>
                                    <a:pt x="299" y="39"/>
                                  </a:lnTo>
                                  <a:lnTo>
                                    <a:pt x="232" y="74"/>
                                  </a:lnTo>
                                  <a:lnTo>
                                    <a:pt x="171" y="118"/>
                                  </a:lnTo>
                                  <a:lnTo>
                                    <a:pt x="118" y="172"/>
                                  </a:lnTo>
                                  <a:lnTo>
                                    <a:pt x="73" y="232"/>
                                  </a:lnTo>
                                  <a:lnTo>
                                    <a:pt x="38" y="300"/>
                                  </a:lnTo>
                                  <a:lnTo>
                                    <a:pt x="14" y="373"/>
                                  </a:lnTo>
                                  <a:lnTo>
                                    <a:pt x="1" y="450"/>
                                  </a:lnTo>
                                  <a:lnTo>
                                    <a:pt x="0" y="490"/>
                                  </a:lnTo>
                                  <a:lnTo>
                                    <a:pt x="0" y="2450"/>
                                  </a:lnTo>
                                  <a:lnTo>
                                    <a:pt x="6" y="2530"/>
                                  </a:lnTo>
                                  <a:lnTo>
                                    <a:pt x="25" y="2605"/>
                                  </a:lnTo>
                                  <a:lnTo>
                                    <a:pt x="54" y="2676"/>
                                  </a:lnTo>
                                  <a:lnTo>
                                    <a:pt x="94" y="2740"/>
                                  </a:lnTo>
                                  <a:lnTo>
                                    <a:pt x="143" y="2797"/>
                                  </a:lnTo>
                                  <a:lnTo>
                                    <a:pt x="200" y="2846"/>
                                  </a:lnTo>
                                  <a:lnTo>
                                    <a:pt x="265" y="2886"/>
                                  </a:lnTo>
                                  <a:lnTo>
                                    <a:pt x="335" y="2915"/>
                                  </a:lnTo>
                                  <a:lnTo>
                                    <a:pt x="410" y="2934"/>
                                  </a:lnTo>
                                  <a:lnTo>
                                    <a:pt x="490" y="2940"/>
                                  </a:lnTo>
                                  <a:lnTo>
                                    <a:pt x="5913" y="2940"/>
                                  </a:lnTo>
                                  <a:lnTo>
                                    <a:pt x="5992" y="2934"/>
                                  </a:lnTo>
                                  <a:lnTo>
                                    <a:pt x="6068" y="2915"/>
                                  </a:lnTo>
                                  <a:lnTo>
                                    <a:pt x="6138" y="2886"/>
                                  </a:lnTo>
                                  <a:lnTo>
                                    <a:pt x="6202" y="2846"/>
                                  </a:lnTo>
                                  <a:lnTo>
                                    <a:pt x="6259" y="2797"/>
                                  </a:lnTo>
                                  <a:lnTo>
                                    <a:pt x="6308" y="2740"/>
                                  </a:lnTo>
                                  <a:lnTo>
                                    <a:pt x="6348" y="2676"/>
                                  </a:lnTo>
                                  <a:lnTo>
                                    <a:pt x="6378" y="2605"/>
                                  </a:lnTo>
                                  <a:lnTo>
                                    <a:pt x="6397" y="2530"/>
                                  </a:lnTo>
                                  <a:lnTo>
                                    <a:pt x="6403" y="2450"/>
                                  </a:lnTo>
                                  <a:lnTo>
                                    <a:pt x="6403" y="490"/>
                                  </a:lnTo>
                                  <a:lnTo>
                                    <a:pt x="6397" y="411"/>
                                  </a:lnTo>
                                  <a:lnTo>
                                    <a:pt x="6378" y="336"/>
                                  </a:lnTo>
                                  <a:lnTo>
                                    <a:pt x="6348" y="265"/>
                                  </a:lnTo>
                                  <a:lnTo>
                                    <a:pt x="6308" y="201"/>
                                  </a:lnTo>
                                  <a:lnTo>
                                    <a:pt x="6259" y="144"/>
                                  </a:lnTo>
                                  <a:lnTo>
                                    <a:pt x="6202" y="95"/>
                                  </a:lnTo>
                                  <a:lnTo>
                                    <a:pt x="6138" y="55"/>
                                  </a:lnTo>
                                  <a:lnTo>
                                    <a:pt x="6068" y="25"/>
                                  </a:lnTo>
                                  <a:lnTo>
                                    <a:pt x="5992" y="7"/>
                                  </a:lnTo>
                                  <a:lnTo>
                                    <a:pt x="5913"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320"/>
                        <wpg:cNvGrpSpPr>
                          <a:grpSpLocks/>
                        </wpg:cNvGrpSpPr>
                        <wpg:grpSpPr bwMode="auto">
                          <a:xfrm>
                            <a:off x="0" y="11268"/>
                            <a:ext cx="8352" cy="684"/>
                            <a:chOff x="0" y="11268"/>
                            <a:chExt cx="8352" cy="684"/>
                          </a:xfrm>
                        </wpg:grpSpPr>
                        <wps:wsp>
                          <wps:cNvPr id="22" name="Freeform 321"/>
                          <wps:cNvSpPr>
                            <a:spLocks/>
                          </wps:cNvSpPr>
                          <wps:spPr bwMode="auto">
                            <a:xfrm>
                              <a:off x="0" y="11268"/>
                              <a:ext cx="8352" cy="684"/>
                            </a:xfrm>
                            <a:custGeom>
                              <a:avLst/>
                              <a:gdLst>
                                <a:gd name="T0" fmla="*/ 0 w 8352"/>
                                <a:gd name="T1" fmla="+- 0 11952 11268"/>
                                <a:gd name="T2" fmla="*/ 11952 h 684"/>
                                <a:gd name="T3" fmla="*/ 8352 w 8352"/>
                                <a:gd name="T4" fmla="+- 0 11952 11268"/>
                                <a:gd name="T5" fmla="*/ 11952 h 684"/>
                                <a:gd name="T6" fmla="*/ 8352 w 8352"/>
                                <a:gd name="T7" fmla="+- 0 11268 11268"/>
                                <a:gd name="T8" fmla="*/ 11268 h 684"/>
                                <a:gd name="T9" fmla="*/ 0 w 8352"/>
                                <a:gd name="T10" fmla="+- 0 11268 11268"/>
                                <a:gd name="T11" fmla="*/ 11268 h 684"/>
                                <a:gd name="T12" fmla="*/ 0 w 8352"/>
                                <a:gd name="T13" fmla="+- 0 11952 11268"/>
                                <a:gd name="T14" fmla="*/ 11952 h 684"/>
                              </a:gdLst>
                              <a:ahLst/>
                              <a:cxnLst>
                                <a:cxn ang="0">
                                  <a:pos x="T0" y="T2"/>
                                </a:cxn>
                                <a:cxn ang="0">
                                  <a:pos x="T3" y="T5"/>
                                </a:cxn>
                                <a:cxn ang="0">
                                  <a:pos x="T6" y="T8"/>
                                </a:cxn>
                                <a:cxn ang="0">
                                  <a:pos x="T9" y="T11"/>
                                </a:cxn>
                                <a:cxn ang="0">
                                  <a:pos x="T12" y="T14"/>
                                </a:cxn>
                              </a:cxnLst>
                              <a:rect l="0" t="0" r="r" b="b"/>
                              <a:pathLst>
                                <a:path w="8352" h="684">
                                  <a:moveTo>
                                    <a:pt x="0" y="684"/>
                                  </a:moveTo>
                                  <a:lnTo>
                                    <a:pt x="8352" y="684"/>
                                  </a:lnTo>
                                  <a:lnTo>
                                    <a:pt x="8352" y="0"/>
                                  </a:lnTo>
                                  <a:lnTo>
                                    <a:pt x="0" y="0"/>
                                  </a:lnTo>
                                  <a:lnTo>
                                    <a:pt x="0" y="684"/>
                                  </a:lnTo>
                                  <a:close/>
                                </a:path>
                              </a:pathLst>
                            </a:custGeom>
                            <a:solidFill>
                              <a:srgbClr val="00B050"/>
                            </a:solidFill>
                            <a:ln w="9525">
                              <a:solidFill>
                                <a:srgbClr val="000000"/>
                              </a:solidFill>
                              <a:round/>
                              <a:headEnd/>
                              <a:tailEnd/>
                            </a:ln>
                          </wps:spPr>
                          <wps:bodyPr rot="0" vert="horz" wrap="square" lIns="91440" tIns="45720" rIns="91440" bIns="45720" anchor="t" anchorCtr="0" upright="1">
                            <a:noAutofit/>
                          </wps:bodyPr>
                        </wps:wsp>
                      </wpg:grpSp>
                      <wpg:grpSp>
                        <wpg:cNvPr id="23" name="Group 318"/>
                        <wpg:cNvGrpSpPr>
                          <a:grpSpLocks/>
                        </wpg:cNvGrpSpPr>
                        <wpg:grpSpPr bwMode="auto">
                          <a:xfrm>
                            <a:off x="0" y="698"/>
                            <a:ext cx="691" cy="10570"/>
                            <a:chOff x="0" y="698"/>
                            <a:chExt cx="691" cy="10570"/>
                          </a:xfrm>
                        </wpg:grpSpPr>
                        <wps:wsp>
                          <wps:cNvPr id="24" name="Freeform 319"/>
                          <wps:cNvSpPr>
                            <a:spLocks/>
                          </wps:cNvSpPr>
                          <wps:spPr bwMode="auto">
                            <a:xfrm>
                              <a:off x="0" y="698"/>
                              <a:ext cx="691" cy="10570"/>
                            </a:xfrm>
                            <a:custGeom>
                              <a:avLst/>
                              <a:gdLst>
                                <a:gd name="T0" fmla="*/ 0 w 691"/>
                                <a:gd name="T1" fmla="+- 0 11268 698"/>
                                <a:gd name="T2" fmla="*/ 11268 h 10570"/>
                                <a:gd name="T3" fmla="*/ 691 w 691"/>
                                <a:gd name="T4" fmla="+- 0 11268 698"/>
                                <a:gd name="T5" fmla="*/ 11268 h 10570"/>
                                <a:gd name="T6" fmla="*/ 691 w 691"/>
                                <a:gd name="T7" fmla="+- 0 698 698"/>
                                <a:gd name="T8" fmla="*/ 698 h 10570"/>
                                <a:gd name="T9" fmla="*/ 0 w 691"/>
                                <a:gd name="T10" fmla="+- 0 698 698"/>
                                <a:gd name="T11" fmla="*/ 698 h 10570"/>
                                <a:gd name="T12" fmla="*/ 0 w 691"/>
                                <a:gd name="T13" fmla="+- 0 11268 698"/>
                                <a:gd name="T14" fmla="*/ 11268 h 10570"/>
                              </a:gdLst>
                              <a:ahLst/>
                              <a:cxnLst>
                                <a:cxn ang="0">
                                  <a:pos x="T0" y="T2"/>
                                </a:cxn>
                                <a:cxn ang="0">
                                  <a:pos x="T3" y="T5"/>
                                </a:cxn>
                                <a:cxn ang="0">
                                  <a:pos x="T6" y="T8"/>
                                </a:cxn>
                                <a:cxn ang="0">
                                  <a:pos x="T9" y="T11"/>
                                </a:cxn>
                                <a:cxn ang="0">
                                  <a:pos x="T12" y="T14"/>
                                </a:cxn>
                              </a:cxnLst>
                              <a:rect l="0" t="0" r="r" b="b"/>
                              <a:pathLst>
                                <a:path w="691" h="10570">
                                  <a:moveTo>
                                    <a:pt x="0" y="10570"/>
                                  </a:moveTo>
                                  <a:lnTo>
                                    <a:pt x="691" y="10570"/>
                                  </a:lnTo>
                                  <a:lnTo>
                                    <a:pt x="691" y="0"/>
                                  </a:lnTo>
                                  <a:lnTo>
                                    <a:pt x="0" y="0"/>
                                  </a:lnTo>
                                  <a:lnTo>
                                    <a:pt x="0" y="10570"/>
                                  </a:lnTo>
                                  <a:close/>
                                </a:path>
                              </a:pathLst>
                            </a:custGeom>
                            <a:solidFill>
                              <a:srgbClr val="00B050"/>
                            </a:solidFill>
                            <a:ln w="9525">
                              <a:solidFill>
                                <a:srgbClr val="000000"/>
                              </a:solidFill>
                              <a:round/>
                              <a:headEnd/>
                              <a:tailEnd/>
                            </a:ln>
                          </wps:spPr>
                          <wps:bodyPr rot="0" vert="horz" wrap="square" lIns="91440" tIns="45720" rIns="91440" bIns="45720" anchor="t" anchorCtr="0" upright="1">
                            <a:noAutofit/>
                          </wps:bodyPr>
                        </wps:wsp>
                      </wpg:grpSp>
                      <wpg:grpSp>
                        <wpg:cNvPr id="25" name="Group 316"/>
                        <wpg:cNvGrpSpPr>
                          <a:grpSpLocks/>
                        </wpg:cNvGrpSpPr>
                        <wpg:grpSpPr bwMode="auto">
                          <a:xfrm>
                            <a:off x="0" y="8"/>
                            <a:ext cx="8352" cy="690"/>
                            <a:chOff x="0" y="8"/>
                            <a:chExt cx="8352" cy="690"/>
                          </a:xfrm>
                        </wpg:grpSpPr>
                        <wps:wsp>
                          <wps:cNvPr id="26" name="Freeform 317"/>
                          <wps:cNvSpPr>
                            <a:spLocks/>
                          </wps:cNvSpPr>
                          <wps:spPr bwMode="auto">
                            <a:xfrm>
                              <a:off x="0" y="8"/>
                              <a:ext cx="8352" cy="690"/>
                            </a:xfrm>
                            <a:custGeom>
                              <a:avLst/>
                              <a:gdLst>
                                <a:gd name="T0" fmla="*/ 0 w 8352"/>
                                <a:gd name="T1" fmla="+- 0 698 8"/>
                                <a:gd name="T2" fmla="*/ 698 h 690"/>
                                <a:gd name="T3" fmla="*/ 8352 w 8352"/>
                                <a:gd name="T4" fmla="+- 0 698 8"/>
                                <a:gd name="T5" fmla="*/ 698 h 690"/>
                                <a:gd name="T6" fmla="*/ 8352 w 8352"/>
                                <a:gd name="T7" fmla="+- 0 8 8"/>
                                <a:gd name="T8" fmla="*/ 8 h 690"/>
                                <a:gd name="T9" fmla="*/ 0 w 8352"/>
                                <a:gd name="T10" fmla="+- 0 8 8"/>
                                <a:gd name="T11" fmla="*/ 8 h 690"/>
                                <a:gd name="T12" fmla="*/ 0 w 8352"/>
                                <a:gd name="T13" fmla="+- 0 698 8"/>
                                <a:gd name="T14" fmla="*/ 698 h 690"/>
                              </a:gdLst>
                              <a:ahLst/>
                              <a:cxnLst>
                                <a:cxn ang="0">
                                  <a:pos x="T0" y="T2"/>
                                </a:cxn>
                                <a:cxn ang="0">
                                  <a:pos x="T3" y="T5"/>
                                </a:cxn>
                                <a:cxn ang="0">
                                  <a:pos x="T6" y="T8"/>
                                </a:cxn>
                                <a:cxn ang="0">
                                  <a:pos x="T9" y="T11"/>
                                </a:cxn>
                                <a:cxn ang="0">
                                  <a:pos x="T12" y="T14"/>
                                </a:cxn>
                              </a:cxnLst>
                              <a:rect l="0" t="0" r="r" b="b"/>
                              <a:pathLst>
                                <a:path w="8352" h="690">
                                  <a:moveTo>
                                    <a:pt x="0" y="690"/>
                                  </a:moveTo>
                                  <a:lnTo>
                                    <a:pt x="8352" y="690"/>
                                  </a:lnTo>
                                  <a:lnTo>
                                    <a:pt x="8352" y="0"/>
                                  </a:lnTo>
                                  <a:lnTo>
                                    <a:pt x="0" y="0"/>
                                  </a:lnTo>
                                  <a:lnTo>
                                    <a:pt x="0" y="690"/>
                                  </a:lnTo>
                                  <a:close/>
                                </a:path>
                              </a:pathLst>
                            </a:custGeom>
                            <a:solidFill>
                              <a:srgbClr val="00B050"/>
                            </a:solidFill>
                            <a:ln w="9525">
                              <a:solidFill>
                                <a:srgbClr val="000000"/>
                              </a:solidFill>
                              <a:round/>
                              <a:headEnd/>
                              <a:tailEnd/>
                            </a:ln>
                          </wps:spPr>
                          <wps:bodyPr rot="0" vert="horz" wrap="square" lIns="91440" tIns="45720" rIns="91440" bIns="45720" anchor="t" anchorCtr="0" upright="1">
                            <a:noAutofit/>
                          </wps:bodyPr>
                        </wps:wsp>
                      </wpg:grpSp>
                      <wpg:grpSp>
                        <wpg:cNvPr id="27" name="Group 314"/>
                        <wpg:cNvGrpSpPr>
                          <a:grpSpLocks/>
                        </wpg:cNvGrpSpPr>
                        <wpg:grpSpPr bwMode="auto">
                          <a:xfrm>
                            <a:off x="7697" y="698"/>
                            <a:ext cx="655" cy="10570"/>
                            <a:chOff x="7697" y="698"/>
                            <a:chExt cx="655" cy="10570"/>
                          </a:xfrm>
                        </wpg:grpSpPr>
                        <wps:wsp>
                          <wps:cNvPr id="28" name="Freeform 315"/>
                          <wps:cNvSpPr>
                            <a:spLocks/>
                          </wps:cNvSpPr>
                          <wps:spPr bwMode="auto">
                            <a:xfrm>
                              <a:off x="7697" y="698"/>
                              <a:ext cx="655" cy="10570"/>
                            </a:xfrm>
                            <a:custGeom>
                              <a:avLst/>
                              <a:gdLst>
                                <a:gd name="T0" fmla="+- 0 8352 7697"/>
                                <a:gd name="T1" fmla="*/ T0 w 655"/>
                                <a:gd name="T2" fmla="+- 0 698 698"/>
                                <a:gd name="T3" fmla="*/ 698 h 10570"/>
                                <a:gd name="T4" fmla="+- 0 7697 7697"/>
                                <a:gd name="T5" fmla="*/ T4 w 655"/>
                                <a:gd name="T6" fmla="+- 0 698 698"/>
                                <a:gd name="T7" fmla="*/ 698 h 10570"/>
                                <a:gd name="T8" fmla="+- 0 7697 7697"/>
                                <a:gd name="T9" fmla="*/ T8 w 655"/>
                                <a:gd name="T10" fmla="+- 0 11268 698"/>
                                <a:gd name="T11" fmla="*/ 11268 h 10570"/>
                                <a:gd name="T12" fmla="+- 0 8352 7697"/>
                                <a:gd name="T13" fmla="*/ T12 w 655"/>
                                <a:gd name="T14" fmla="+- 0 11268 698"/>
                                <a:gd name="T15" fmla="*/ 11268 h 10570"/>
                                <a:gd name="T16" fmla="+- 0 8352 7697"/>
                                <a:gd name="T17" fmla="*/ T16 w 655"/>
                                <a:gd name="T18" fmla="+- 0 698 698"/>
                                <a:gd name="T19" fmla="*/ 698 h 10570"/>
                              </a:gdLst>
                              <a:ahLst/>
                              <a:cxnLst>
                                <a:cxn ang="0">
                                  <a:pos x="T1" y="T3"/>
                                </a:cxn>
                                <a:cxn ang="0">
                                  <a:pos x="T5" y="T7"/>
                                </a:cxn>
                                <a:cxn ang="0">
                                  <a:pos x="T9" y="T11"/>
                                </a:cxn>
                                <a:cxn ang="0">
                                  <a:pos x="T13" y="T15"/>
                                </a:cxn>
                                <a:cxn ang="0">
                                  <a:pos x="T17" y="T19"/>
                                </a:cxn>
                              </a:cxnLst>
                              <a:rect l="0" t="0" r="r" b="b"/>
                              <a:pathLst>
                                <a:path w="655" h="10570">
                                  <a:moveTo>
                                    <a:pt x="655" y="0"/>
                                  </a:moveTo>
                                  <a:lnTo>
                                    <a:pt x="0" y="0"/>
                                  </a:lnTo>
                                  <a:lnTo>
                                    <a:pt x="0" y="10570"/>
                                  </a:lnTo>
                                  <a:lnTo>
                                    <a:pt x="655" y="10570"/>
                                  </a:lnTo>
                                  <a:lnTo>
                                    <a:pt x="655" y="0"/>
                                  </a:lnTo>
                                  <a:close/>
                                </a:path>
                              </a:pathLst>
                            </a:custGeom>
                            <a:solidFill>
                              <a:srgbClr val="00B050"/>
                            </a:solidFill>
                            <a:ln w="9525">
                              <a:solidFill>
                                <a:srgbClr val="000000"/>
                              </a:solidFill>
                              <a:round/>
                              <a:headEnd/>
                              <a:tailEnd/>
                            </a:ln>
                          </wps:spPr>
                          <wps:bodyPr rot="0" vert="horz" wrap="square" lIns="91440" tIns="45720" rIns="91440" bIns="45720" anchor="t" anchorCtr="0" upright="1">
                            <a:noAutofit/>
                          </wps:bodyPr>
                        </wps:wsp>
                      </wpg:grpSp>
                      <wpg:grpSp>
                        <wpg:cNvPr id="29" name="Group 312"/>
                        <wpg:cNvGrpSpPr>
                          <a:grpSpLocks/>
                        </wpg:cNvGrpSpPr>
                        <wpg:grpSpPr bwMode="auto">
                          <a:xfrm>
                            <a:off x="0" y="7"/>
                            <a:ext cx="8352" cy="2"/>
                            <a:chOff x="0" y="7"/>
                            <a:chExt cx="8352" cy="2"/>
                          </a:xfrm>
                        </wpg:grpSpPr>
                        <wps:wsp>
                          <wps:cNvPr id="30" name="Freeform 313"/>
                          <wps:cNvSpPr>
                            <a:spLocks/>
                          </wps:cNvSpPr>
                          <wps:spPr bwMode="auto">
                            <a:xfrm>
                              <a:off x="0" y="7"/>
                              <a:ext cx="8352" cy="2"/>
                            </a:xfrm>
                            <a:custGeom>
                              <a:avLst/>
                              <a:gdLst>
                                <a:gd name="T0" fmla="*/ 0 w 8352"/>
                                <a:gd name="T1" fmla="*/ 8352 w 8352"/>
                              </a:gdLst>
                              <a:ahLst/>
                              <a:cxnLst>
                                <a:cxn ang="0">
                                  <a:pos x="T0" y="0"/>
                                </a:cxn>
                                <a:cxn ang="0">
                                  <a:pos x="T1" y="0"/>
                                </a:cxn>
                              </a:cxnLst>
                              <a:rect l="0" t="0" r="r" b="b"/>
                              <a:pathLst>
                                <a:path w="8352">
                                  <a:moveTo>
                                    <a:pt x="0" y="0"/>
                                  </a:moveTo>
                                  <a:lnTo>
                                    <a:pt x="8352" y="0"/>
                                  </a:lnTo>
                                </a:path>
                              </a:pathLst>
                            </a:custGeom>
                            <a:noFill/>
                            <a:ln w="12192">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310"/>
                        <wpg:cNvGrpSpPr>
                          <a:grpSpLocks/>
                        </wpg:cNvGrpSpPr>
                        <wpg:grpSpPr bwMode="auto">
                          <a:xfrm>
                            <a:off x="0" y="7"/>
                            <a:ext cx="2" cy="11945"/>
                            <a:chOff x="0" y="7"/>
                            <a:chExt cx="2" cy="11945"/>
                          </a:xfrm>
                        </wpg:grpSpPr>
                        <wps:wsp>
                          <wps:cNvPr id="32" name="Freeform 311"/>
                          <wps:cNvSpPr>
                            <a:spLocks/>
                          </wps:cNvSpPr>
                          <wps:spPr bwMode="auto">
                            <a:xfrm>
                              <a:off x="0" y="7"/>
                              <a:ext cx="2" cy="11945"/>
                            </a:xfrm>
                            <a:custGeom>
                              <a:avLst/>
                              <a:gdLst>
                                <a:gd name="T0" fmla="+- 0 11952 7"/>
                                <a:gd name="T1" fmla="*/ 11952 h 11945"/>
                                <a:gd name="T2" fmla="+- 0 7 7"/>
                                <a:gd name="T3" fmla="*/ 7 h 11945"/>
                              </a:gdLst>
                              <a:ahLst/>
                              <a:cxnLst>
                                <a:cxn ang="0">
                                  <a:pos x="0" y="T1"/>
                                </a:cxn>
                                <a:cxn ang="0">
                                  <a:pos x="0" y="T3"/>
                                </a:cxn>
                              </a:cxnLst>
                              <a:rect l="0" t="0" r="r" b="b"/>
                              <a:pathLst>
                                <a:path h="11945">
                                  <a:moveTo>
                                    <a:pt x="0" y="11945"/>
                                  </a:moveTo>
                                  <a:lnTo>
                                    <a:pt x="0" y="0"/>
                                  </a:lnTo>
                                </a:path>
                              </a:pathLst>
                            </a:custGeom>
                            <a:noFill/>
                            <a:ln w="12192">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08"/>
                        <wpg:cNvGrpSpPr>
                          <a:grpSpLocks/>
                        </wpg:cNvGrpSpPr>
                        <wpg:grpSpPr bwMode="auto">
                          <a:xfrm>
                            <a:off x="691" y="698"/>
                            <a:ext cx="7006" cy="10570"/>
                            <a:chOff x="691" y="698"/>
                            <a:chExt cx="7006" cy="10570"/>
                          </a:xfrm>
                        </wpg:grpSpPr>
                        <wps:wsp>
                          <wps:cNvPr id="34" name="Freeform 309"/>
                          <wps:cNvSpPr>
                            <a:spLocks/>
                          </wps:cNvSpPr>
                          <wps:spPr bwMode="auto">
                            <a:xfrm>
                              <a:off x="691" y="698"/>
                              <a:ext cx="7006" cy="10570"/>
                            </a:xfrm>
                            <a:custGeom>
                              <a:avLst/>
                              <a:gdLst>
                                <a:gd name="T0" fmla="+- 0 691 691"/>
                                <a:gd name="T1" fmla="*/ T0 w 7006"/>
                                <a:gd name="T2" fmla="+- 0 698 698"/>
                                <a:gd name="T3" fmla="*/ 698 h 10570"/>
                                <a:gd name="T4" fmla="+- 0 691 691"/>
                                <a:gd name="T5" fmla="*/ T4 w 7006"/>
                                <a:gd name="T6" fmla="+- 0 11268 698"/>
                                <a:gd name="T7" fmla="*/ 11268 h 10570"/>
                                <a:gd name="T8" fmla="+- 0 7697 691"/>
                                <a:gd name="T9" fmla="*/ T8 w 7006"/>
                                <a:gd name="T10" fmla="+- 0 11268 698"/>
                                <a:gd name="T11" fmla="*/ 11268 h 10570"/>
                                <a:gd name="T12" fmla="+- 0 7697 691"/>
                                <a:gd name="T13" fmla="*/ T12 w 7006"/>
                                <a:gd name="T14" fmla="+- 0 698 698"/>
                                <a:gd name="T15" fmla="*/ 698 h 10570"/>
                                <a:gd name="T16" fmla="+- 0 691 691"/>
                                <a:gd name="T17" fmla="*/ T16 w 7006"/>
                                <a:gd name="T18" fmla="+- 0 698 698"/>
                                <a:gd name="T19" fmla="*/ 698 h 10570"/>
                              </a:gdLst>
                              <a:ahLst/>
                              <a:cxnLst>
                                <a:cxn ang="0">
                                  <a:pos x="T1" y="T3"/>
                                </a:cxn>
                                <a:cxn ang="0">
                                  <a:pos x="T5" y="T7"/>
                                </a:cxn>
                                <a:cxn ang="0">
                                  <a:pos x="T9" y="T11"/>
                                </a:cxn>
                                <a:cxn ang="0">
                                  <a:pos x="T13" y="T15"/>
                                </a:cxn>
                                <a:cxn ang="0">
                                  <a:pos x="T17" y="T19"/>
                                </a:cxn>
                              </a:cxnLst>
                              <a:rect l="0" t="0" r="r" b="b"/>
                              <a:pathLst>
                                <a:path w="7006" h="10570">
                                  <a:moveTo>
                                    <a:pt x="0" y="0"/>
                                  </a:moveTo>
                                  <a:lnTo>
                                    <a:pt x="0" y="10570"/>
                                  </a:lnTo>
                                  <a:lnTo>
                                    <a:pt x="7006" y="10570"/>
                                  </a:lnTo>
                                  <a:lnTo>
                                    <a:pt x="7006" y="0"/>
                                  </a:lnTo>
                                  <a:lnTo>
                                    <a:pt x="0" y="0"/>
                                  </a:lnTo>
                                </a:path>
                              </a:pathLst>
                            </a:custGeom>
                            <a:noFill/>
                            <a:ln w="12192">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823C6A" id="Group 307" o:spid="_x0000_s1026" style="position:absolute;margin-left:366.4pt;margin-top:0;width:417.6pt;height:597.25pt;z-index:-251667968;mso-position-horizontal:right;mso-position-horizontal-relative:page;mso-position-vertical:top;mso-position-vertical-relative:page" coordorigin=",7" coordsize="8352,1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">
                <v:group id="Group 324" o:spid="_x0000_s1027" style="position:absolute;left:765;top:3746;width:6705;height:2940" coordorigin="765,3746" coordsize="6705,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25" o:spid="_x0000_s1028" style="position:absolute;left:765;top:3746;width:6705;height:2940;visibility:visible;mso-wrap-style:square;v-text-anchor:top" coordsize="640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" path="m5913,l490,,450,2,372,15,299,39,232,74r-61,44l118,172,73,232,38,300,14,373,1,450,,490,,2450r6,80l25,2605r29,71l94,2740r49,57l200,2846r65,40l335,2915r75,19l490,2940r5423,l5992,2934r76,-19l6138,2886r64,-40l6259,2797r49,-57l6348,2676r30,-71l6397,2530r6,-80l6403,490r-6,-79l6378,336r-30,-71l6308,201r-49,-57l6202,95,6138,55,6068,25,5992,7,5913,xe" fillcolor="#00b050" stroked="f">
                    <v:path arrowok="t" o:connecttype="custom" o:connectlocs="6192,3746;513,3746;471,3748;390,3761;313,3785;243,3820;179,3864;124,3918;76,3978;40,4046;15,4119;1,4196;0,4236;0,6196;6,6276;26,6351;57,6422;98,6486;150,6543;209,6592;277,6632;351,6661;429,6680;513,6686;6192,6686;6275,6680;6354,6661;6428,6632;6495,6592;6554,6543;6606,6486;6647,6422;6679,6351;6699,6276;6705,6196;6705,4236;6699,4157;6679,4082;6647,4011;6606,3947;6554,3890;6495,3841;6428,3801;6354,3771;6275,3753;6192,3746" o:connectangles="0,0,0,0,0,0,0,0,0,0,0,0,0,0,0,0,0,0,0,0,0,0,0,0,0,0,0,0,0,0,0,0,0,0,0,0,0,0,0,0,0,0,0,0,0,0"/>
                  </v:shape>
                </v:group>
                <v:group id="Group 320" o:spid="_x0000_s1029" style="position:absolute;top:11268;width:8352;height:684" coordorigin=",11268" coordsize="835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21" o:spid="_x0000_s1030" style="position:absolute;top:11268;width:8352;height:684;visibility:visible;mso-wrap-style:square;v-text-anchor:top" coordsize="835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" path="m,684r8352,l8352,,,,,684xe" fillcolor="#00b050">
                    <v:path arrowok="t" o:connecttype="custom" o:connectlocs="0,11952;8352,11952;8352,11268;0,11268;0,11952" o:connectangles="0,0,0,0,0"/>
                  </v:shape>
                </v:group>
                <v:group id="Group 318" o:spid="_x0000_s1031" style="position:absolute;top:698;width:691;height:10570" coordorigin=",698" coordsize="691,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19" o:spid="_x0000_s1032" style="position:absolute;top:698;width:691;height:10570;visibility:visible;mso-wrap-style:square;v-text-anchor:top" coordsize="691,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" path="m,10570r691,l691,,,,,10570xe" fillcolor="#00b050">
                    <v:path arrowok="t" o:connecttype="custom" o:connectlocs="0,11268;691,11268;691,698;0,698;0,11268" o:connectangles="0,0,0,0,0"/>
                  </v:shape>
                </v:group>
                <v:group id="Group 316" o:spid="_x0000_s1033" style="position:absolute;top:8;width:8352;height:690" coordorigin=",8" coordsize="835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317" o:spid="_x0000_s1034" style="position:absolute;top:8;width:8352;height:690;visibility:visible;mso-wrap-style:square;v-text-anchor:top" coordsize="835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" path="m,690r8352,l8352,,,,,690xe" fillcolor="#00b050">
                    <v:path arrowok="t" o:connecttype="custom" o:connectlocs="0,698;8352,698;8352,8;0,8;0,698" o:connectangles="0,0,0,0,0"/>
                  </v:shape>
                </v:group>
                <v:group id="Group 314" o:spid="_x0000_s1035" style="position:absolute;left:7697;top:698;width:655;height:10570" coordorigin="7697,698" coordsize="655,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15" o:spid="_x0000_s1036" style="position:absolute;left:7697;top:698;width:655;height:10570;visibility:visible;mso-wrap-style:square;v-text-anchor:top" coordsize="655,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" path="m655,l,,,10570r655,l655,xe" fillcolor="#00b050">
                    <v:path arrowok="t" o:connecttype="custom" o:connectlocs="655,698;0,698;0,11268;655,11268;655,698" o:connectangles="0,0,0,0,0"/>
                  </v:shape>
                </v:group>
                <v:group id="Group 312" o:spid="_x0000_s1037" style="position:absolute;top:7;width:8352;height:2" coordorigin=",7" coordsize="8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13" o:spid="_x0000_s1038" style="position:absolute;top:7;width:8352;height:2;visibility:visible;mso-wrap-style:square;v-text-anchor:top" coordsize="8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" path="m,l8352,e" filled="f" strokecolor="#6f2f9f" strokeweight=".96pt">
                    <v:path arrowok="t" o:connecttype="custom" o:connectlocs="0,0;8352,0" o:connectangles="0,0"/>
                  </v:shape>
                </v:group>
                <v:group id="Group 310" o:spid="_x0000_s1039" style="position:absolute;top:7;width:2;height:11945" coordorigin=",7" coordsize="2,1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11" o:spid="_x0000_s1040" style="position:absolute;top:7;width:2;height:11945;visibility:visible;mso-wrap-style:square;v-text-anchor:top" coordsize="2,1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" path="m,11945l,e" filled="f" strokecolor="#6f2f9f" strokeweight=".96pt">
                    <v:path arrowok="t" o:connecttype="custom" o:connectlocs="0,11952;0,7" o:connectangles="0,0"/>
                  </v:shape>
                </v:group>
                <v:group id="Group 308" o:spid="_x0000_s1041" style="position:absolute;left:691;top:698;width:7006;height:10570" coordorigin="691,698" coordsize="7006,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09" o:spid="_x0000_s1042" style="position:absolute;left:691;top:698;width:7006;height:10570;visibility:visible;mso-wrap-style:square;v-text-anchor:top" coordsize="7006,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" path="m,l,10570r7006,l7006,,,e" filled="f" strokecolor="#00b050" strokeweight=".96pt">
                    <v:path arrowok="t" o:connecttype="custom" o:connectlocs="0,698;0,11268;7006,11268;7006,698;0,698" o:connectangles="0,0,0,0,0"/>
                  </v:shape>
                </v:group>
                <w10:wrap anchorx="page" anchory="page"/>
              </v:group>
            </w:pict>
          </mc:Fallback>
        </mc:AlternateContent>
      </w:r>
      <w:bookmarkEnd w:id="0"/>
    </w:p>
    <w:p w14:paraId="09CF578B" w14:textId="5D2E1B4B" w:rsidR="00F91467" w:rsidRDefault="00F91467">
      <w:pPr>
        <w:spacing w:line="200" w:lineRule="exact"/>
        <w:rPr>
          <w:sz w:val="20"/>
          <w:szCs w:val="20"/>
        </w:rPr>
      </w:pPr>
    </w:p>
    <w:p w14:paraId="725E254B" w14:textId="77777777" w:rsidR="00F91467" w:rsidRDefault="00F91467">
      <w:pPr>
        <w:spacing w:line="200" w:lineRule="exact"/>
        <w:rPr>
          <w:sz w:val="20"/>
          <w:szCs w:val="20"/>
        </w:rPr>
      </w:pPr>
    </w:p>
    <w:p w14:paraId="20C9981F" w14:textId="77777777" w:rsidR="00F91467" w:rsidRDefault="00F91467">
      <w:pPr>
        <w:spacing w:line="200" w:lineRule="exact"/>
        <w:rPr>
          <w:sz w:val="20"/>
          <w:szCs w:val="20"/>
        </w:rPr>
      </w:pPr>
    </w:p>
    <w:p w14:paraId="70DDAA10" w14:textId="77777777" w:rsidR="00F91467" w:rsidRDefault="00F91467">
      <w:pPr>
        <w:spacing w:line="200" w:lineRule="exact"/>
        <w:rPr>
          <w:sz w:val="20"/>
          <w:szCs w:val="20"/>
        </w:rPr>
      </w:pPr>
    </w:p>
    <w:p w14:paraId="02D208A0" w14:textId="77777777" w:rsidR="00F91467" w:rsidRDefault="00F91467">
      <w:pPr>
        <w:spacing w:line="200" w:lineRule="exact"/>
        <w:rPr>
          <w:sz w:val="20"/>
          <w:szCs w:val="20"/>
        </w:rPr>
      </w:pPr>
    </w:p>
    <w:p w14:paraId="4EA18950" w14:textId="77777777" w:rsidR="00F91467" w:rsidRDefault="00F91467">
      <w:pPr>
        <w:spacing w:line="200" w:lineRule="exact"/>
        <w:rPr>
          <w:sz w:val="20"/>
          <w:szCs w:val="20"/>
        </w:rPr>
      </w:pPr>
    </w:p>
    <w:p w14:paraId="261D9BD5" w14:textId="77777777" w:rsidR="00F91467" w:rsidRDefault="00F91467">
      <w:pPr>
        <w:spacing w:line="200" w:lineRule="exact"/>
        <w:rPr>
          <w:sz w:val="20"/>
          <w:szCs w:val="20"/>
        </w:rPr>
      </w:pPr>
    </w:p>
    <w:p w14:paraId="58EFF5B9" w14:textId="77777777" w:rsidR="00F91467" w:rsidRDefault="00F91467">
      <w:pPr>
        <w:spacing w:line="200" w:lineRule="exact"/>
        <w:rPr>
          <w:sz w:val="20"/>
          <w:szCs w:val="20"/>
        </w:rPr>
      </w:pPr>
    </w:p>
    <w:p w14:paraId="08B28EA8" w14:textId="77777777" w:rsidR="00F91467" w:rsidRDefault="00F91467">
      <w:pPr>
        <w:spacing w:line="200" w:lineRule="exact"/>
        <w:rPr>
          <w:sz w:val="20"/>
          <w:szCs w:val="20"/>
        </w:rPr>
      </w:pPr>
    </w:p>
    <w:p w14:paraId="45176B58" w14:textId="2629858D" w:rsidR="00F91467" w:rsidRDefault="00F91467">
      <w:pPr>
        <w:spacing w:line="200" w:lineRule="exact"/>
        <w:rPr>
          <w:sz w:val="20"/>
          <w:szCs w:val="20"/>
        </w:rPr>
      </w:pPr>
    </w:p>
    <w:p w14:paraId="21F53AFB" w14:textId="57E470F8" w:rsidR="00273B6C" w:rsidRDefault="00273B6C">
      <w:pPr>
        <w:spacing w:line="200" w:lineRule="exact"/>
        <w:rPr>
          <w:sz w:val="20"/>
          <w:szCs w:val="20"/>
        </w:rPr>
      </w:pPr>
    </w:p>
    <w:p w14:paraId="71CEC65D" w14:textId="249CC9AF" w:rsidR="00273B6C" w:rsidRDefault="00273B6C">
      <w:pPr>
        <w:spacing w:line="200" w:lineRule="exact"/>
        <w:rPr>
          <w:sz w:val="20"/>
          <w:szCs w:val="20"/>
        </w:rPr>
      </w:pPr>
    </w:p>
    <w:p w14:paraId="2DF207A1" w14:textId="391B8926" w:rsidR="00273B6C" w:rsidRDefault="00273B6C">
      <w:pPr>
        <w:spacing w:line="200" w:lineRule="exact"/>
        <w:rPr>
          <w:sz w:val="20"/>
          <w:szCs w:val="20"/>
        </w:rPr>
      </w:pPr>
    </w:p>
    <w:p w14:paraId="70695297" w14:textId="13925841" w:rsidR="00273B6C" w:rsidRDefault="00273B6C">
      <w:pPr>
        <w:spacing w:line="200" w:lineRule="exact"/>
        <w:rPr>
          <w:sz w:val="20"/>
          <w:szCs w:val="20"/>
        </w:rPr>
      </w:pPr>
    </w:p>
    <w:p w14:paraId="70507094" w14:textId="58FBDC18" w:rsidR="00273B6C" w:rsidRDefault="00273B6C">
      <w:pPr>
        <w:spacing w:line="200" w:lineRule="exact"/>
        <w:rPr>
          <w:sz w:val="20"/>
          <w:szCs w:val="20"/>
        </w:rPr>
      </w:pPr>
    </w:p>
    <w:p w14:paraId="51376826" w14:textId="77777777" w:rsidR="00273B6C" w:rsidRDefault="00273B6C">
      <w:pPr>
        <w:spacing w:line="200" w:lineRule="exact"/>
        <w:rPr>
          <w:sz w:val="20"/>
          <w:szCs w:val="20"/>
        </w:rPr>
      </w:pPr>
    </w:p>
    <w:p w14:paraId="79F3324B" w14:textId="6080A07C" w:rsidR="00F91467" w:rsidRPr="005D026A" w:rsidRDefault="00273B6C" w:rsidP="00273B6C">
      <w:pPr>
        <w:pStyle w:val="Heading1"/>
        <w:spacing w:line="290" w:lineRule="auto"/>
        <w:ind w:left="0" w:right="1170"/>
        <w:jc w:val="center"/>
        <w:rPr>
          <w:sz w:val="44"/>
          <w:szCs w:val="44"/>
        </w:rPr>
      </w:pPr>
      <w:r>
        <w:rPr>
          <w:color w:val="FFFFFF"/>
          <w:spacing w:val="2"/>
          <w:sz w:val="44"/>
          <w:szCs w:val="44"/>
        </w:rPr>
        <w:t xml:space="preserve">        </w:t>
      </w:r>
      <w:r w:rsidR="005D026A" w:rsidRPr="005D026A">
        <w:rPr>
          <w:color w:val="FFFFFF"/>
          <w:spacing w:val="2"/>
          <w:sz w:val="44"/>
          <w:szCs w:val="44"/>
        </w:rPr>
        <w:t>ENVIRONMENTAL</w:t>
      </w:r>
      <w:r w:rsidR="00F5404E" w:rsidRPr="005D026A">
        <w:rPr>
          <w:color w:val="FFFFFF"/>
          <w:w w:val="99"/>
          <w:sz w:val="44"/>
          <w:szCs w:val="44"/>
        </w:rPr>
        <w:t xml:space="preserve"> </w:t>
      </w:r>
      <w:r w:rsidR="00F5404E" w:rsidRPr="005D026A">
        <w:rPr>
          <w:color w:val="FFFFFF"/>
          <w:w w:val="95"/>
          <w:sz w:val="44"/>
          <w:szCs w:val="44"/>
        </w:rPr>
        <w:t>E</w:t>
      </w:r>
      <w:r w:rsidR="00F5404E" w:rsidRPr="005D026A">
        <w:rPr>
          <w:color w:val="FFFFFF"/>
          <w:spacing w:val="1"/>
          <w:w w:val="95"/>
          <w:sz w:val="44"/>
          <w:szCs w:val="44"/>
        </w:rPr>
        <w:t>N</w:t>
      </w:r>
      <w:r w:rsidR="00F5404E" w:rsidRPr="005D026A">
        <w:rPr>
          <w:color w:val="FFFFFF"/>
          <w:w w:val="95"/>
          <w:sz w:val="44"/>
          <w:szCs w:val="44"/>
        </w:rPr>
        <w:t>GINEERING</w:t>
      </w:r>
      <w:r w:rsidR="00F5404E" w:rsidRPr="005D026A">
        <w:rPr>
          <w:color w:val="FFFFFF"/>
          <w:w w:val="99"/>
          <w:sz w:val="44"/>
          <w:szCs w:val="44"/>
        </w:rPr>
        <w:t xml:space="preserve"> </w:t>
      </w:r>
      <w:r w:rsidR="00F5404E" w:rsidRPr="005D026A">
        <w:rPr>
          <w:color w:val="FFFFFF"/>
          <w:w w:val="95"/>
          <w:sz w:val="44"/>
          <w:szCs w:val="44"/>
        </w:rPr>
        <w:t>DE</w:t>
      </w:r>
      <w:r w:rsidR="00F5404E" w:rsidRPr="005D026A">
        <w:rPr>
          <w:color w:val="FFFFFF"/>
          <w:spacing w:val="1"/>
          <w:w w:val="95"/>
          <w:sz w:val="44"/>
          <w:szCs w:val="44"/>
        </w:rPr>
        <w:t>P</w:t>
      </w:r>
      <w:r w:rsidR="00F5404E" w:rsidRPr="005D026A">
        <w:rPr>
          <w:color w:val="FFFFFF"/>
          <w:w w:val="95"/>
          <w:sz w:val="44"/>
          <w:szCs w:val="44"/>
        </w:rPr>
        <w:t>ARTME</w:t>
      </w:r>
      <w:r w:rsidR="00F5404E" w:rsidRPr="005D026A">
        <w:rPr>
          <w:color w:val="FFFFFF"/>
          <w:spacing w:val="1"/>
          <w:w w:val="95"/>
          <w:sz w:val="44"/>
          <w:szCs w:val="44"/>
        </w:rPr>
        <w:t>N</w:t>
      </w:r>
      <w:r w:rsidR="00F5404E" w:rsidRPr="005D026A">
        <w:rPr>
          <w:color w:val="FFFFFF"/>
          <w:w w:val="95"/>
          <w:sz w:val="44"/>
          <w:szCs w:val="44"/>
        </w:rPr>
        <w:t>T</w:t>
      </w:r>
    </w:p>
    <w:p w14:paraId="01DD63EE" w14:textId="77777777" w:rsidR="00F91467" w:rsidRDefault="00F91467" w:rsidP="00835D6C">
      <w:pPr>
        <w:spacing w:line="290" w:lineRule="auto"/>
        <w:sectPr w:rsidR="00F91467">
          <w:pgSz w:w="8352" w:h="11960"/>
          <w:pgMar w:top="1080" w:right="1140" w:bottom="280" w:left="1140" w:header="720" w:footer="720" w:gutter="0"/>
          <w:cols w:space="720"/>
        </w:sectPr>
      </w:pPr>
    </w:p>
    <w:p w14:paraId="254F5E88" w14:textId="77777777" w:rsidR="00F91467" w:rsidRDefault="00F91467">
      <w:pPr>
        <w:spacing w:before="7" w:line="80" w:lineRule="exact"/>
        <w:rPr>
          <w:sz w:val="8"/>
          <w:szCs w:val="8"/>
        </w:rPr>
      </w:pP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0711D8" w:rsidRPr="00CA17E1" w14:paraId="05B29D7A" w14:textId="77777777" w:rsidTr="008254B8">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273E6A0A" w14:textId="77777777" w:rsidR="000711D8" w:rsidRPr="003C040D" w:rsidRDefault="000711D8" w:rsidP="008254B8">
            <w:pPr>
              <w:rPr>
                <w:rFonts w:asciiTheme="majorHAnsi" w:hAnsiTheme="majorHAnsi" w:cs="Arial"/>
                <w:b/>
              </w:rPr>
            </w:pPr>
            <w:r w:rsidRPr="003C040D">
              <w:rPr>
                <w:rFonts w:asciiTheme="majorHAnsi" w:hAnsiTheme="majorHAnsi" w:cs="Arial"/>
                <w:b/>
              </w:rPr>
              <w:t>Project Title:</w:t>
            </w:r>
          </w:p>
        </w:tc>
        <w:tc>
          <w:tcPr>
            <w:tcW w:w="4955" w:type="dxa"/>
            <w:tcBorders>
              <w:top w:val="single" w:sz="4" w:space="0" w:color="auto"/>
              <w:left w:val="single" w:sz="4" w:space="0" w:color="auto"/>
              <w:bottom w:val="single" w:sz="4" w:space="0" w:color="auto"/>
              <w:right w:val="single" w:sz="4" w:space="0" w:color="auto"/>
            </w:tcBorders>
          </w:tcPr>
          <w:p w14:paraId="2076B962" w14:textId="77777777" w:rsidR="000711D8" w:rsidRPr="003C040D" w:rsidRDefault="000711D8" w:rsidP="008254B8">
            <w:pPr>
              <w:rPr>
                <w:rFonts w:asciiTheme="majorHAnsi" w:eastAsia="Times New Roman" w:hAnsiTheme="majorHAnsi"/>
                <w:b/>
                <w:lang w:eastAsia="ja-JP"/>
              </w:rPr>
            </w:pPr>
            <w:r w:rsidRPr="003C040D">
              <w:rPr>
                <w:rFonts w:asciiTheme="majorHAnsi" w:eastAsia="Times New Roman" w:hAnsiTheme="majorHAnsi"/>
                <w:b/>
                <w:lang w:eastAsia="ja-JP"/>
              </w:rPr>
              <w:t>Comparative Analysis of Different Techniques for Dyes Degradation for Textile Wastewater</w:t>
            </w:r>
          </w:p>
        </w:tc>
      </w:tr>
      <w:tr w:rsidR="000711D8" w:rsidRPr="00CA17E1" w14:paraId="2F6C6297" w14:textId="77777777" w:rsidTr="008254B8">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304FFFA1" w14:textId="77777777" w:rsidR="000711D8" w:rsidRPr="003C040D" w:rsidRDefault="000711D8" w:rsidP="008254B8">
            <w:pPr>
              <w:rPr>
                <w:rFonts w:asciiTheme="majorHAnsi" w:hAnsiTheme="majorHAnsi" w:cs="Arial"/>
                <w:b/>
              </w:rPr>
            </w:pPr>
            <w:r w:rsidRPr="003C040D">
              <w:rPr>
                <w:rFonts w:asciiTheme="majorHAnsi" w:hAnsiTheme="majorHAnsi" w:cs="Arial"/>
                <w:b/>
              </w:rPr>
              <w:t>Students:</w:t>
            </w:r>
          </w:p>
        </w:tc>
        <w:tc>
          <w:tcPr>
            <w:tcW w:w="4955" w:type="dxa"/>
            <w:tcBorders>
              <w:top w:val="single" w:sz="4" w:space="0" w:color="auto"/>
              <w:left w:val="single" w:sz="4" w:space="0" w:color="auto"/>
              <w:bottom w:val="single" w:sz="4" w:space="0" w:color="auto"/>
              <w:right w:val="single" w:sz="4" w:space="0" w:color="auto"/>
            </w:tcBorders>
          </w:tcPr>
          <w:p w14:paraId="080E80B5" w14:textId="77777777" w:rsidR="000711D8" w:rsidRPr="003C040D" w:rsidRDefault="000711D8" w:rsidP="008254B8">
            <w:pPr>
              <w:rPr>
                <w:rFonts w:asciiTheme="majorHAnsi" w:hAnsiTheme="majorHAnsi"/>
              </w:rPr>
            </w:pPr>
            <w:r w:rsidRPr="003C040D">
              <w:rPr>
                <w:rFonts w:asciiTheme="majorHAnsi" w:hAnsiTheme="majorHAnsi"/>
              </w:rPr>
              <w:t>Akash Arshad (15-ENV-01), Muhammad Mudassir Riaz (15-ENV-36) &amp; Muhammad Wasim(15-ENV-54)</w:t>
            </w:r>
          </w:p>
        </w:tc>
      </w:tr>
      <w:tr w:rsidR="000711D8" w:rsidRPr="00CA17E1" w14:paraId="660E2D78" w14:textId="77777777" w:rsidTr="008254B8">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6C0F1597" w14:textId="77777777" w:rsidR="000711D8" w:rsidRPr="003C040D" w:rsidRDefault="000711D8" w:rsidP="008254B8">
            <w:pPr>
              <w:rPr>
                <w:rFonts w:asciiTheme="majorHAnsi" w:hAnsiTheme="majorHAnsi" w:cs="Arial"/>
                <w:b/>
              </w:rPr>
            </w:pPr>
            <w:r w:rsidRPr="003C040D">
              <w:rPr>
                <w:rFonts w:asciiTheme="majorHAnsi" w:hAnsiTheme="majorHAnsi" w:cs="Arial"/>
                <w:b/>
              </w:rPr>
              <w:t>Supervisor:</w:t>
            </w:r>
          </w:p>
        </w:tc>
        <w:tc>
          <w:tcPr>
            <w:tcW w:w="4955" w:type="dxa"/>
            <w:tcBorders>
              <w:top w:val="single" w:sz="4" w:space="0" w:color="auto"/>
              <w:left w:val="single" w:sz="4" w:space="0" w:color="auto"/>
              <w:bottom w:val="single" w:sz="4" w:space="0" w:color="auto"/>
              <w:right w:val="single" w:sz="4" w:space="0" w:color="auto"/>
            </w:tcBorders>
          </w:tcPr>
          <w:p w14:paraId="19BC40C9" w14:textId="77777777" w:rsidR="000711D8" w:rsidRPr="003C040D" w:rsidRDefault="000711D8" w:rsidP="008254B8">
            <w:pPr>
              <w:rPr>
                <w:rFonts w:asciiTheme="majorHAnsi" w:hAnsiTheme="majorHAnsi" w:cs="Arial"/>
              </w:rPr>
            </w:pPr>
            <w:r w:rsidRPr="003C040D">
              <w:rPr>
                <w:rFonts w:asciiTheme="majorHAnsi" w:hAnsiTheme="majorHAnsi"/>
              </w:rPr>
              <w:t>Dr. Naeem Ejaz, Professor (CED &amp; ENV Department)</w:t>
            </w:r>
          </w:p>
        </w:tc>
      </w:tr>
      <w:tr w:rsidR="000711D8" w:rsidRPr="00CA17E1" w14:paraId="28E49914" w14:textId="77777777" w:rsidTr="008254B8">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48F33540" w14:textId="77777777" w:rsidR="000711D8" w:rsidRPr="003C040D" w:rsidRDefault="000711D8" w:rsidP="008254B8">
            <w:pPr>
              <w:rPr>
                <w:rFonts w:asciiTheme="majorHAnsi" w:hAnsiTheme="majorHAnsi" w:cs="Arial"/>
                <w:b/>
              </w:rPr>
            </w:pPr>
            <w:r w:rsidRPr="003C040D">
              <w:rPr>
                <w:rFonts w:asciiTheme="majorHAnsi" w:hAnsiTheme="majorHAnsi" w:cs="Arial"/>
                <w:b/>
              </w:rPr>
              <w:t>Email:</w:t>
            </w:r>
          </w:p>
        </w:tc>
        <w:tc>
          <w:tcPr>
            <w:tcW w:w="4955" w:type="dxa"/>
            <w:tcBorders>
              <w:top w:val="single" w:sz="4" w:space="0" w:color="auto"/>
              <w:left w:val="single" w:sz="4" w:space="0" w:color="auto"/>
              <w:bottom w:val="single" w:sz="4" w:space="0" w:color="auto"/>
              <w:right w:val="single" w:sz="4" w:space="0" w:color="auto"/>
            </w:tcBorders>
          </w:tcPr>
          <w:p w14:paraId="354EBE3A" w14:textId="77777777" w:rsidR="000711D8" w:rsidRPr="003C040D" w:rsidRDefault="001E6A8A" w:rsidP="008254B8">
            <w:pPr>
              <w:rPr>
                <w:rFonts w:asciiTheme="majorHAnsi" w:hAnsiTheme="majorHAnsi"/>
              </w:rPr>
            </w:pPr>
            <w:hyperlink r:id="rId10" w:history="1">
              <w:r w:rsidR="000711D8" w:rsidRPr="003C040D">
                <w:rPr>
                  <w:rStyle w:val="Hyperlink"/>
                  <w:rFonts w:asciiTheme="majorHAnsi" w:hAnsiTheme="majorHAnsi"/>
                </w:rPr>
                <w:t>naeem.ejaz@uettaxila.edu.pk</w:t>
              </w:r>
            </w:hyperlink>
          </w:p>
        </w:tc>
      </w:tr>
      <w:tr w:rsidR="000711D8" w:rsidRPr="00CA17E1" w14:paraId="77633E40" w14:textId="77777777" w:rsidTr="008254B8">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64D15E38" w14:textId="77777777" w:rsidR="000711D8" w:rsidRPr="003C040D" w:rsidRDefault="000711D8" w:rsidP="008254B8">
            <w:pPr>
              <w:rPr>
                <w:rFonts w:asciiTheme="majorHAnsi" w:hAnsiTheme="majorHAnsi" w:cs="Arial"/>
                <w:b/>
              </w:rPr>
            </w:pPr>
            <w:r w:rsidRPr="003C040D">
              <w:rPr>
                <w:rFonts w:asciiTheme="majorHAnsi" w:hAnsiTheme="majorHAnsi" w:cs="Arial"/>
                <w:b/>
              </w:rPr>
              <w:t>Abstract:</w:t>
            </w:r>
          </w:p>
        </w:tc>
        <w:tc>
          <w:tcPr>
            <w:tcW w:w="4955" w:type="dxa"/>
            <w:tcBorders>
              <w:top w:val="single" w:sz="4" w:space="0" w:color="auto"/>
              <w:left w:val="single" w:sz="4" w:space="0" w:color="auto"/>
              <w:bottom w:val="single" w:sz="4" w:space="0" w:color="auto"/>
              <w:right w:val="single" w:sz="4" w:space="0" w:color="auto"/>
            </w:tcBorders>
          </w:tcPr>
          <w:p w14:paraId="4F186EE6" w14:textId="77777777" w:rsidR="000711D8" w:rsidRPr="003C040D" w:rsidRDefault="000711D8" w:rsidP="008254B8">
            <w:pPr>
              <w:pStyle w:val="Default"/>
              <w:jc w:val="both"/>
              <w:rPr>
                <w:rFonts w:asciiTheme="majorHAnsi" w:hAnsiTheme="majorHAnsi"/>
                <w:sz w:val="22"/>
                <w:szCs w:val="22"/>
              </w:rPr>
            </w:pPr>
            <w:r w:rsidRPr="003C040D">
              <w:rPr>
                <w:rFonts w:asciiTheme="majorHAnsi" w:hAnsiTheme="majorHAnsi"/>
                <w:sz w:val="22"/>
                <w:szCs w:val="22"/>
              </w:rPr>
              <w:t xml:space="preserve">The research study was conducted to evaluate the potential applicability of biological trickling filter system and ultrasonic electrolytic process for the treatment of textile wastewater which contains strong color, high temperature, suspended and dissolved solids, biological oxygen demand (BOD), high Chemical Oxygen Demand (COD) which causes damage to the environment and human health. The percentage removal efficiency for the treatment of textile wastewater by using </w:t>
            </w:r>
            <w:proofErr w:type="spellStart"/>
            <w:r w:rsidRPr="003C040D">
              <w:rPr>
                <w:rFonts w:asciiTheme="majorHAnsi" w:hAnsiTheme="majorHAnsi"/>
                <w:sz w:val="22"/>
                <w:szCs w:val="22"/>
              </w:rPr>
              <w:t>Sono</w:t>
            </w:r>
            <w:proofErr w:type="spellEnd"/>
            <w:r w:rsidRPr="003C040D">
              <w:rPr>
                <w:rFonts w:asciiTheme="majorHAnsi" w:hAnsiTheme="majorHAnsi"/>
                <w:sz w:val="22"/>
                <w:szCs w:val="22"/>
              </w:rPr>
              <w:t>-electrolytic reactor was found to be higher than 95% at temperature level of 25’C and a pH of 8.9. While for trickling filter having adsorbent as a filter medium, Further, the optimum conditions obtained were applied for the treatment of different dyes sample.</w:t>
            </w:r>
          </w:p>
        </w:tc>
      </w:tr>
    </w:tbl>
    <w:p w14:paraId="7B0DD341" w14:textId="77777777" w:rsidR="00F91467" w:rsidRPr="00BE0AB3" w:rsidRDefault="00F91467">
      <w:pPr>
        <w:jc w:val="both"/>
        <w:rPr>
          <w:rFonts w:asciiTheme="majorHAnsi" w:eastAsia="Cambria" w:hAnsiTheme="majorHAnsi" w:cs="Cambria"/>
        </w:rPr>
        <w:sectPr w:rsidR="00F91467" w:rsidRPr="00BE0AB3" w:rsidSect="00BE0AB3">
          <w:footerReference w:type="default" r:id="rId11"/>
          <w:pgSz w:w="8352" w:h="11960"/>
          <w:pgMar w:top="500" w:right="700" w:bottom="560" w:left="580" w:header="0" w:footer="922" w:gutter="0"/>
          <w:pgNumType w:start="1"/>
          <w:cols w:space="720"/>
          <w:docGrid w:linePitch="299"/>
        </w:sectPr>
      </w:pPr>
    </w:p>
    <w:tbl>
      <w:tblPr>
        <w:tblStyle w:val="TableGrid"/>
        <w:tblpPr w:leftFromText="180" w:rightFromText="180" w:vertAnchor="text" w:horzAnchor="margin" w:tblpXSpec="center" w:tblpY="53"/>
        <w:tblW w:w="6567" w:type="dxa"/>
        <w:tblLook w:val="04A0" w:firstRow="1" w:lastRow="0" w:firstColumn="1" w:lastColumn="0" w:noHBand="0" w:noVBand="1"/>
      </w:tblPr>
      <w:tblGrid>
        <w:gridCol w:w="1613"/>
        <w:gridCol w:w="4954"/>
      </w:tblGrid>
      <w:tr w:rsidR="000711D8" w:rsidRPr="004D207D" w14:paraId="26357460" w14:textId="77777777" w:rsidTr="003C040D">
        <w:trPr>
          <w:trHeight w:val="621"/>
        </w:trPr>
        <w:tc>
          <w:tcPr>
            <w:tcW w:w="1613" w:type="dxa"/>
            <w:tcBorders>
              <w:top w:val="single" w:sz="4" w:space="0" w:color="auto"/>
              <w:left w:val="single" w:sz="4" w:space="0" w:color="auto"/>
              <w:bottom w:val="single" w:sz="4" w:space="0" w:color="auto"/>
              <w:right w:val="single" w:sz="4" w:space="0" w:color="auto"/>
            </w:tcBorders>
            <w:hideMark/>
          </w:tcPr>
          <w:p w14:paraId="077E5686" w14:textId="77777777" w:rsidR="000711D8" w:rsidRPr="0026066C" w:rsidRDefault="000711D8" w:rsidP="008254B8">
            <w:pPr>
              <w:rPr>
                <w:rFonts w:asciiTheme="majorHAnsi" w:hAnsiTheme="majorHAnsi"/>
                <w:b/>
              </w:rPr>
            </w:pPr>
            <w:r w:rsidRPr="0026066C">
              <w:rPr>
                <w:rFonts w:asciiTheme="majorHAnsi" w:hAnsiTheme="majorHAnsi"/>
                <w:b/>
              </w:rPr>
              <w:lastRenderedPageBreak/>
              <w:t>Project Title:</w:t>
            </w:r>
          </w:p>
        </w:tc>
        <w:tc>
          <w:tcPr>
            <w:tcW w:w="4954" w:type="dxa"/>
            <w:tcBorders>
              <w:top w:val="single" w:sz="4" w:space="0" w:color="auto"/>
              <w:left w:val="single" w:sz="4" w:space="0" w:color="auto"/>
              <w:bottom w:val="single" w:sz="4" w:space="0" w:color="auto"/>
              <w:right w:val="single" w:sz="4" w:space="0" w:color="auto"/>
            </w:tcBorders>
          </w:tcPr>
          <w:p w14:paraId="14CA0BDA" w14:textId="77777777" w:rsidR="000711D8" w:rsidRPr="0026066C" w:rsidRDefault="000711D8" w:rsidP="008254B8">
            <w:pPr>
              <w:rPr>
                <w:rFonts w:asciiTheme="majorHAnsi" w:hAnsiTheme="majorHAnsi"/>
                <w:b/>
              </w:rPr>
            </w:pPr>
            <w:r w:rsidRPr="0026066C">
              <w:rPr>
                <w:rFonts w:asciiTheme="majorHAnsi" w:hAnsiTheme="majorHAnsi"/>
                <w:b/>
              </w:rPr>
              <w:t>Ultrasonic Assisted Application of Organoclay as a Sorbent for Treatment of Textile Wastewater</w:t>
            </w:r>
          </w:p>
        </w:tc>
      </w:tr>
      <w:tr w:rsidR="000711D8" w:rsidRPr="004D207D" w14:paraId="727D5D65" w14:textId="77777777" w:rsidTr="003C040D">
        <w:trPr>
          <w:trHeight w:val="587"/>
        </w:trPr>
        <w:tc>
          <w:tcPr>
            <w:tcW w:w="1613" w:type="dxa"/>
            <w:tcBorders>
              <w:top w:val="single" w:sz="4" w:space="0" w:color="auto"/>
              <w:left w:val="single" w:sz="4" w:space="0" w:color="auto"/>
              <w:bottom w:val="single" w:sz="4" w:space="0" w:color="auto"/>
              <w:right w:val="single" w:sz="4" w:space="0" w:color="auto"/>
            </w:tcBorders>
            <w:hideMark/>
          </w:tcPr>
          <w:p w14:paraId="6BBE59F8" w14:textId="77777777" w:rsidR="000711D8" w:rsidRPr="0026066C" w:rsidRDefault="000711D8" w:rsidP="008254B8">
            <w:pPr>
              <w:rPr>
                <w:rFonts w:asciiTheme="majorHAnsi" w:hAnsiTheme="majorHAnsi"/>
                <w:b/>
              </w:rPr>
            </w:pPr>
            <w:r w:rsidRPr="0026066C">
              <w:rPr>
                <w:rFonts w:asciiTheme="majorHAnsi" w:hAnsiTheme="majorHAnsi"/>
                <w:b/>
              </w:rPr>
              <w:t>Students:</w:t>
            </w:r>
          </w:p>
        </w:tc>
        <w:tc>
          <w:tcPr>
            <w:tcW w:w="4954" w:type="dxa"/>
            <w:tcBorders>
              <w:top w:val="single" w:sz="4" w:space="0" w:color="auto"/>
              <w:left w:val="single" w:sz="4" w:space="0" w:color="auto"/>
              <w:bottom w:val="single" w:sz="4" w:space="0" w:color="auto"/>
              <w:right w:val="single" w:sz="4" w:space="0" w:color="auto"/>
            </w:tcBorders>
          </w:tcPr>
          <w:p w14:paraId="008E69CC" w14:textId="77777777" w:rsidR="000711D8" w:rsidRPr="0026066C" w:rsidRDefault="000711D8" w:rsidP="008254B8">
            <w:pPr>
              <w:rPr>
                <w:rFonts w:asciiTheme="majorHAnsi" w:hAnsiTheme="majorHAnsi"/>
              </w:rPr>
            </w:pPr>
            <w:r w:rsidRPr="0026066C">
              <w:rPr>
                <w:rFonts w:asciiTheme="majorHAnsi" w:hAnsiTheme="majorHAnsi"/>
              </w:rPr>
              <w:t xml:space="preserve">Rubi Bibi (15-ENV-39), </w:t>
            </w:r>
            <w:proofErr w:type="spellStart"/>
            <w:r w:rsidRPr="0026066C">
              <w:rPr>
                <w:rFonts w:asciiTheme="majorHAnsi" w:hAnsiTheme="majorHAnsi"/>
              </w:rPr>
              <w:t>Waliha</w:t>
            </w:r>
            <w:proofErr w:type="spellEnd"/>
            <w:r w:rsidRPr="0026066C">
              <w:rPr>
                <w:rFonts w:asciiTheme="majorHAnsi" w:hAnsiTheme="majorHAnsi"/>
              </w:rPr>
              <w:t xml:space="preserve"> Noor -us- </w:t>
            </w:r>
            <w:proofErr w:type="spellStart"/>
            <w:r w:rsidRPr="0026066C">
              <w:rPr>
                <w:rFonts w:asciiTheme="majorHAnsi" w:hAnsiTheme="majorHAnsi"/>
              </w:rPr>
              <w:t>Subha</w:t>
            </w:r>
            <w:proofErr w:type="spellEnd"/>
            <w:r w:rsidRPr="0026066C">
              <w:rPr>
                <w:rFonts w:asciiTheme="majorHAnsi" w:hAnsiTheme="majorHAnsi"/>
              </w:rPr>
              <w:t xml:space="preserve"> (15-ENV-48) &amp; Huma Naeem Abbasi (15-ENV-60)</w:t>
            </w:r>
          </w:p>
        </w:tc>
      </w:tr>
      <w:tr w:rsidR="000711D8" w:rsidRPr="004D207D" w14:paraId="2CCB08EE" w14:textId="77777777" w:rsidTr="003C040D">
        <w:trPr>
          <w:trHeight w:val="393"/>
        </w:trPr>
        <w:tc>
          <w:tcPr>
            <w:tcW w:w="1613" w:type="dxa"/>
            <w:tcBorders>
              <w:top w:val="single" w:sz="4" w:space="0" w:color="auto"/>
              <w:left w:val="single" w:sz="4" w:space="0" w:color="auto"/>
              <w:bottom w:val="single" w:sz="4" w:space="0" w:color="auto"/>
              <w:right w:val="single" w:sz="4" w:space="0" w:color="auto"/>
            </w:tcBorders>
            <w:hideMark/>
          </w:tcPr>
          <w:p w14:paraId="4E74E4ED" w14:textId="77777777" w:rsidR="000711D8" w:rsidRPr="0026066C" w:rsidRDefault="000711D8" w:rsidP="008254B8">
            <w:pPr>
              <w:rPr>
                <w:rFonts w:asciiTheme="majorHAnsi" w:hAnsiTheme="majorHAnsi" w:cs="Times New Roman"/>
                <w:b/>
              </w:rPr>
            </w:pPr>
            <w:r w:rsidRPr="0026066C">
              <w:rPr>
                <w:rFonts w:asciiTheme="majorHAnsi" w:hAnsiTheme="majorHAnsi" w:cs="Times New Roman"/>
                <w:b/>
              </w:rPr>
              <w:t>Supervisor:</w:t>
            </w:r>
          </w:p>
        </w:tc>
        <w:tc>
          <w:tcPr>
            <w:tcW w:w="4954" w:type="dxa"/>
            <w:tcBorders>
              <w:top w:val="single" w:sz="4" w:space="0" w:color="auto"/>
              <w:left w:val="single" w:sz="4" w:space="0" w:color="auto"/>
              <w:bottom w:val="single" w:sz="4" w:space="0" w:color="auto"/>
              <w:right w:val="single" w:sz="4" w:space="0" w:color="auto"/>
            </w:tcBorders>
          </w:tcPr>
          <w:p w14:paraId="757F396D" w14:textId="77777777" w:rsidR="000711D8" w:rsidRPr="0026066C" w:rsidRDefault="000711D8" w:rsidP="008254B8">
            <w:pPr>
              <w:rPr>
                <w:rFonts w:asciiTheme="majorHAnsi" w:hAnsiTheme="majorHAnsi" w:cs="Arial"/>
              </w:rPr>
            </w:pPr>
            <w:r w:rsidRPr="0026066C">
              <w:rPr>
                <w:rFonts w:asciiTheme="majorHAnsi" w:hAnsiTheme="majorHAnsi"/>
              </w:rPr>
              <w:t>Dr. Sadia Nasreen, Assistant Professor</w:t>
            </w:r>
          </w:p>
        </w:tc>
      </w:tr>
      <w:tr w:rsidR="000711D8" w:rsidRPr="004D207D" w14:paraId="63A49850" w14:textId="77777777" w:rsidTr="003C040D">
        <w:trPr>
          <w:trHeight w:val="411"/>
        </w:trPr>
        <w:tc>
          <w:tcPr>
            <w:tcW w:w="1613" w:type="dxa"/>
            <w:tcBorders>
              <w:top w:val="single" w:sz="4" w:space="0" w:color="auto"/>
              <w:left w:val="single" w:sz="4" w:space="0" w:color="auto"/>
              <w:bottom w:val="single" w:sz="4" w:space="0" w:color="auto"/>
              <w:right w:val="single" w:sz="4" w:space="0" w:color="auto"/>
            </w:tcBorders>
            <w:hideMark/>
          </w:tcPr>
          <w:p w14:paraId="04224F88" w14:textId="77777777" w:rsidR="000711D8" w:rsidRPr="0026066C" w:rsidRDefault="000711D8" w:rsidP="008254B8">
            <w:pPr>
              <w:rPr>
                <w:rFonts w:asciiTheme="majorHAnsi" w:hAnsiTheme="majorHAnsi" w:cs="Times New Roman"/>
                <w:b/>
              </w:rPr>
            </w:pPr>
            <w:r w:rsidRPr="0026066C">
              <w:rPr>
                <w:rFonts w:asciiTheme="majorHAnsi" w:hAnsiTheme="majorHAnsi" w:cs="Times New Roman"/>
                <w:b/>
              </w:rPr>
              <w:t>Email:</w:t>
            </w:r>
          </w:p>
        </w:tc>
        <w:tc>
          <w:tcPr>
            <w:tcW w:w="4954" w:type="dxa"/>
            <w:tcBorders>
              <w:top w:val="single" w:sz="4" w:space="0" w:color="auto"/>
              <w:left w:val="single" w:sz="4" w:space="0" w:color="auto"/>
              <w:bottom w:val="single" w:sz="4" w:space="0" w:color="auto"/>
              <w:right w:val="single" w:sz="4" w:space="0" w:color="auto"/>
            </w:tcBorders>
          </w:tcPr>
          <w:p w14:paraId="3351C94F" w14:textId="77777777" w:rsidR="000711D8" w:rsidRPr="0026066C" w:rsidRDefault="001E6A8A" w:rsidP="008254B8">
            <w:pPr>
              <w:rPr>
                <w:rFonts w:asciiTheme="majorHAnsi" w:hAnsiTheme="majorHAnsi"/>
              </w:rPr>
            </w:pPr>
            <w:hyperlink r:id="rId12" w:history="1">
              <w:r w:rsidR="000711D8" w:rsidRPr="0026066C">
                <w:rPr>
                  <w:rStyle w:val="Hyperlink"/>
                  <w:rFonts w:asciiTheme="majorHAnsi" w:hAnsiTheme="majorHAnsi"/>
                </w:rPr>
                <w:t>sadia.nasreen@uettaxila.edu.pk</w:t>
              </w:r>
            </w:hyperlink>
          </w:p>
        </w:tc>
      </w:tr>
      <w:tr w:rsidR="000711D8" w:rsidRPr="00782D0C" w14:paraId="3288575D" w14:textId="77777777" w:rsidTr="003C040D">
        <w:trPr>
          <w:trHeight w:val="4550"/>
        </w:trPr>
        <w:tc>
          <w:tcPr>
            <w:tcW w:w="1613" w:type="dxa"/>
            <w:tcBorders>
              <w:top w:val="single" w:sz="4" w:space="0" w:color="auto"/>
              <w:left w:val="single" w:sz="4" w:space="0" w:color="auto"/>
              <w:bottom w:val="single" w:sz="4" w:space="0" w:color="auto"/>
              <w:right w:val="single" w:sz="4" w:space="0" w:color="auto"/>
            </w:tcBorders>
            <w:hideMark/>
          </w:tcPr>
          <w:p w14:paraId="3C74333E" w14:textId="77777777" w:rsidR="000711D8" w:rsidRPr="0026066C" w:rsidRDefault="000711D8" w:rsidP="008254B8">
            <w:pPr>
              <w:rPr>
                <w:rFonts w:asciiTheme="majorHAnsi" w:hAnsiTheme="majorHAnsi" w:cs="Times New Roman"/>
                <w:b/>
              </w:rPr>
            </w:pPr>
          </w:p>
          <w:p w14:paraId="50DEA6DE" w14:textId="77777777" w:rsidR="000711D8" w:rsidRPr="0026066C" w:rsidRDefault="000711D8" w:rsidP="008254B8">
            <w:pPr>
              <w:rPr>
                <w:rFonts w:asciiTheme="majorHAnsi" w:hAnsiTheme="majorHAnsi" w:cs="Times New Roman"/>
                <w:b/>
              </w:rPr>
            </w:pPr>
          </w:p>
          <w:p w14:paraId="08B46838" w14:textId="77777777" w:rsidR="000711D8" w:rsidRPr="0026066C" w:rsidRDefault="000711D8" w:rsidP="008254B8">
            <w:pPr>
              <w:rPr>
                <w:rFonts w:asciiTheme="majorHAnsi" w:hAnsiTheme="majorHAnsi" w:cs="Times New Roman"/>
                <w:b/>
              </w:rPr>
            </w:pPr>
          </w:p>
          <w:p w14:paraId="0C0EF075" w14:textId="77777777" w:rsidR="000711D8" w:rsidRPr="0026066C" w:rsidRDefault="000711D8" w:rsidP="008254B8">
            <w:pPr>
              <w:rPr>
                <w:rFonts w:asciiTheme="majorHAnsi" w:hAnsiTheme="majorHAnsi" w:cs="Times New Roman"/>
                <w:b/>
              </w:rPr>
            </w:pPr>
          </w:p>
          <w:p w14:paraId="342B7040" w14:textId="77777777" w:rsidR="000711D8" w:rsidRPr="0026066C" w:rsidRDefault="000711D8" w:rsidP="008254B8">
            <w:pPr>
              <w:rPr>
                <w:rFonts w:asciiTheme="majorHAnsi" w:hAnsiTheme="majorHAnsi" w:cs="Times New Roman"/>
                <w:b/>
              </w:rPr>
            </w:pPr>
          </w:p>
          <w:p w14:paraId="017E267D" w14:textId="77777777" w:rsidR="000711D8" w:rsidRPr="0026066C" w:rsidRDefault="000711D8" w:rsidP="008254B8">
            <w:pPr>
              <w:rPr>
                <w:rFonts w:asciiTheme="majorHAnsi" w:hAnsiTheme="majorHAnsi" w:cs="Times New Roman"/>
                <w:b/>
              </w:rPr>
            </w:pPr>
          </w:p>
          <w:p w14:paraId="5F9737B7" w14:textId="77777777" w:rsidR="000711D8" w:rsidRPr="0026066C" w:rsidRDefault="000711D8" w:rsidP="008254B8">
            <w:pPr>
              <w:rPr>
                <w:rFonts w:asciiTheme="majorHAnsi" w:hAnsiTheme="majorHAnsi" w:cs="Times New Roman"/>
                <w:b/>
              </w:rPr>
            </w:pPr>
          </w:p>
          <w:p w14:paraId="47414B10" w14:textId="77777777" w:rsidR="000711D8" w:rsidRPr="0026066C" w:rsidRDefault="000711D8" w:rsidP="008254B8">
            <w:pPr>
              <w:rPr>
                <w:rFonts w:asciiTheme="majorHAnsi" w:hAnsiTheme="majorHAnsi" w:cs="Times New Roman"/>
                <w:b/>
              </w:rPr>
            </w:pPr>
          </w:p>
          <w:p w14:paraId="2EE9731D" w14:textId="77777777" w:rsidR="000711D8" w:rsidRPr="0026066C" w:rsidRDefault="000711D8" w:rsidP="008254B8">
            <w:pPr>
              <w:rPr>
                <w:rFonts w:asciiTheme="majorHAnsi" w:hAnsiTheme="majorHAnsi" w:cs="Times New Roman"/>
                <w:b/>
              </w:rPr>
            </w:pPr>
          </w:p>
          <w:p w14:paraId="4CF1F241" w14:textId="77777777" w:rsidR="000711D8" w:rsidRPr="0026066C" w:rsidRDefault="000711D8" w:rsidP="008254B8">
            <w:pPr>
              <w:rPr>
                <w:rFonts w:asciiTheme="majorHAnsi" w:hAnsiTheme="majorHAnsi" w:cs="Times New Roman"/>
                <w:b/>
              </w:rPr>
            </w:pPr>
          </w:p>
          <w:p w14:paraId="78E795D4" w14:textId="77777777" w:rsidR="000711D8" w:rsidRPr="0026066C" w:rsidRDefault="000711D8" w:rsidP="008254B8">
            <w:pPr>
              <w:rPr>
                <w:rFonts w:asciiTheme="majorHAnsi" w:hAnsiTheme="majorHAnsi" w:cs="Times New Roman"/>
                <w:b/>
              </w:rPr>
            </w:pPr>
            <w:r w:rsidRPr="0026066C">
              <w:rPr>
                <w:rFonts w:asciiTheme="majorHAnsi" w:hAnsiTheme="majorHAnsi" w:cs="Times New Roman"/>
                <w:b/>
              </w:rPr>
              <w:t>Abstract:</w:t>
            </w:r>
          </w:p>
        </w:tc>
        <w:tc>
          <w:tcPr>
            <w:tcW w:w="4954" w:type="dxa"/>
            <w:tcBorders>
              <w:top w:val="single" w:sz="4" w:space="0" w:color="auto"/>
              <w:left w:val="single" w:sz="4" w:space="0" w:color="auto"/>
              <w:bottom w:val="single" w:sz="4" w:space="0" w:color="auto"/>
              <w:right w:val="single" w:sz="4" w:space="0" w:color="auto"/>
            </w:tcBorders>
          </w:tcPr>
          <w:p w14:paraId="676BEDA2" w14:textId="77777777" w:rsidR="000711D8" w:rsidRPr="0026066C" w:rsidRDefault="000711D8" w:rsidP="008254B8">
            <w:pPr>
              <w:jc w:val="both"/>
              <w:rPr>
                <w:rFonts w:asciiTheme="majorHAnsi" w:hAnsiTheme="majorHAnsi"/>
              </w:rPr>
            </w:pPr>
            <w:r w:rsidRPr="0026066C">
              <w:rPr>
                <w:rFonts w:asciiTheme="majorHAnsi" w:hAnsiTheme="majorHAnsi"/>
              </w:rPr>
              <w:t xml:space="preserve">Wastewaters from textile industries contain a variety of dyes that are of high concern for human and aquatic life and they need to be removed before their discharge into waterways. In this research organoclay was used along with ultrasonic bath for the degradation and decolorization of dyes and comparison of </w:t>
            </w:r>
            <w:proofErr w:type="spellStart"/>
            <w:r w:rsidRPr="0026066C">
              <w:rPr>
                <w:rFonts w:asciiTheme="majorHAnsi" w:hAnsiTheme="majorHAnsi"/>
              </w:rPr>
              <w:t>sono</w:t>
            </w:r>
            <w:proofErr w:type="spellEnd"/>
            <w:r w:rsidRPr="0026066C">
              <w:rPr>
                <w:rFonts w:asciiTheme="majorHAnsi" w:hAnsiTheme="majorHAnsi"/>
              </w:rPr>
              <w:t xml:space="preserve">-electric reactor (SER) and ultrasonic assisted application of organoclay was done. Efficiency of organoclay along with electrochemical and ultrasonic bath was also compared individually. Research results show that the most efficient method for the removal of dyes from textile wastewater is the use of organoclay along with ultrasonic bath. The removal efficiency of organoclay with ultrasonic bath was found to be almost 99% at pH 4 and the removal efficiencies of SER, ultrasonic bath, electrochemical reactor and organoclay are 87.75%, 93%, 92% and 98.38% respectively. It was also concluded that these both methods were dependent on pH of the wastewater. </w:t>
            </w:r>
          </w:p>
        </w:tc>
      </w:tr>
    </w:tbl>
    <w:p w14:paraId="4EDE4030" w14:textId="77777777" w:rsidR="00F91467" w:rsidRPr="00BE0AB3" w:rsidRDefault="00F91467">
      <w:pPr>
        <w:spacing w:before="7" w:line="80" w:lineRule="exact"/>
        <w:rPr>
          <w:rFonts w:asciiTheme="majorHAnsi" w:hAnsiTheme="majorHAnsi"/>
        </w:rPr>
      </w:pPr>
    </w:p>
    <w:p w14:paraId="3F5146EE" w14:textId="77777777" w:rsidR="00F91467" w:rsidRPr="00BE0AB3" w:rsidRDefault="00F91467">
      <w:pPr>
        <w:spacing w:line="257" w:lineRule="exact"/>
        <w:jc w:val="both"/>
        <w:rPr>
          <w:rFonts w:asciiTheme="majorHAnsi" w:eastAsia="Cambria" w:hAnsiTheme="majorHAnsi" w:cs="Cambria"/>
        </w:rPr>
        <w:sectPr w:rsidR="00F91467" w:rsidRPr="00BE0AB3" w:rsidSect="00BE0AB3">
          <w:pgSz w:w="8352" w:h="11960"/>
          <w:pgMar w:top="500" w:right="700" w:bottom="560" w:left="580" w:header="0" w:footer="922" w:gutter="0"/>
          <w:cols w:space="720"/>
          <w:docGrid w:linePitch="299"/>
        </w:sectPr>
      </w:pPr>
    </w:p>
    <w:p w14:paraId="2C1AFBF8" w14:textId="77777777" w:rsidR="00F91467" w:rsidRPr="00BE0AB3" w:rsidRDefault="00F91467">
      <w:pPr>
        <w:spacing w:before="7" w:line="80" w:lineRule="exact"/>
        <w:rPr>
          <w:rFonts w:asciiTheme="majorHAnsi" w:hAnsiTheme="majorHAnsi"/>
        </w:rPr>
      </w:pP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0711D8" w:rsidRPr="00782D0C" w14:paraId="624E15F4" w14:textId="77777777" w:rsidTr="008254B8">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5A810AA7" w14:textId="77777777" w:rsidR="000711D8" w:rsidRPr="00C35850" w:rsidRDefault="000711D8" w:rsidP="008254B8">
            <w:pPr>
              <w:rPr>
                <w:rFonts w:asciiTheme="majorHAnsi" w:hAnsiTheme="majorHAnsi" w:cs="Arial"/>
                <w:b/>
              </w:rPr>
            </w:pPr>
            <w:r w:rsidRPr="00C35850">
              <w:rPr>
                <w:rFonts w:asciiTheme="majorHAnsi" w:hAnsiTheme="majorHAnsi" w:cs="Arial"/>
                <w:b/>
              </w:rPr>
              <w:t>Project Title:</w:t>
            </w:r>
          </w:p>
        </w:tc>
        <w:tc>
          <w:tcPr>
            <w:tcW w:w="4955" w:type="dxa"/>
            <w:tcBorders>
              <w:top w:val="single" w:sz="4" w:space="0" w:color="auto"/>
              <w:left w:val="single" w:sz="4" w:space="0" w:color="auto"/>
              <w:bottom w:val="single" w:sz="4" w:space="0" w:color="auto"/>
              <w:right w:val="single" w:sz="4" w:space="0" w:color="auto"/>
            </w:tcBorders>
          </w:tcPr>
          <w:p w14:paraId="23828C53" w14:textId="77777777" w:rsidR="000711D8" w:rsidRPr="00C35850" w:rsidRDefault="000711D8" w:rsidP="008254B8">
            <w:pPr>
              <w:tabs>
                <w:tab w:val="left" w:pos="1200"/>
              </w:tabs>
              <w:spacing w:after="200"/>
              <w:jc w:val="both"/>
              <w:rPr>
                <w:rFonts w:asciiTheme="majorHAnsi" w:hAnsiTheme="majorHAnsi"/>
                <w:b/>
                <w:bCs/>
                <w:color w:val="000000"/>
              </w:rPr>
            </w:pPr>
            <w:r w:rsidRPr="00C35850">
              <w:rPr>
                <w:rFonts w:asciiTheme="majorHAnsi" w:hAnsiTheme="majorHAnsi"/>
                <w:b/>
                <w:bCs/>
                <w:iCs/>
                <w:color w:val="000000"/>
              </w:rPr>
              <w:t>Energy Recovery and Treatment Of Slaughter House Wastewater Using Anaerobic Digestion Coupled with Combined Chemical Electro Coagulation Technique</w:t>
            </w:r>
          </w:p>
        </w:tc>
      </w:tr>
      <w:tr w:rsidR="000711D8" w:rsidRPr="00782D0C" w14:paraId="45F15E2B" w14:textId="77777777" w:rsidTr="008254B8">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68AD2E9E" w14:textId="77777777" w:rsidR="000711D8" w:rsidRPr="00C35850" w:rsidRDefault="000711D8" w:rsidP="008254B8">
            <w:pPr>
              <w:rPr>
                <w:rFonts w:asciiTheme="majorHAnsi" w:hAnsiTheme="majorHAnsi" w:cs="Arial"/>
                <w:b/>
              </w:rPr>
            </w:pPr>
            <w:r w:rsidRPr="00C35850">
              <w:rPr>
                <w:rFonts w:asciiTheme="majorHAnsi" w:hAnsiTheme="majorHAnsi" w:cs="Arial"/>
                <w:b/>
              </w:rPr>
              <w:t>Students:</w:t>
            </w:r>
          </w:p>
        </w:tc>
        <w:tc>
          <w:tcPr>
            <w:tcW w:w="4955" w:type="dxa"/>
            <w:tcBorders>
              <w:top w:val="single" w:sz="4" w:space="0" w:color="auto"/>
              <w:left w:val="single" w:sz="4" w:space="0" w:color="auto"/>
              <w:bottom w:val="single" w:sz="4" w:space="0" w:color="auto"/>
              <w:right w:val="single" w:sz="4" w:space="0" w:color="auto"/>
            </w:tcBorders>
          </w:tcPr>
          <w:p w14:paraId="56E262B3" w14:textId="77777777" w:rsidR="000711D8" w:rsidRPr="00C35850" w:rsidRDefault="000711D8" w:rsidP="008254B8">
            <w:pPr>
              <w:rPr>
                <w:rFonts w:asciiTheme="majorHAnsi" w:hAnsiTheme="majorHAnsi"/>
              </w:rPr>
            </w:pPr>
            <w:proofErr w:type="spellStart"/>
            <w:r w:rsidRPr="00C35850">
              <w:rPr>
                <w:rFonts w:asciiTheme="majorHAnsi" w:hAnsiTheme="majorHAnsi"/>
              </w:rPr>
              <w:t>Jalwa</w:t>
            </w:r>
            <w:proofErr w:type="spellEnd"/>
            <w:r w:rsidRPr="00C35850">
              <w:rPr>
                <w:rFonts w:asciiTheme="majorHAnsi" w:hAnsiTheme="majorHAnsi"/>
              </w:rPr>
              <w:t xml:space="preserve"> Nawaz (15-ENV-33). Saba Shahid (15-ENV-38). Aleena Naeem (15-ENV-58)</w:t>
            </w:r>
          </w:p>
        </w:tc>
      </w:tr>
      <w:tr w:rsidR="000711D8" w:rsidRPr="00782D0C" w14:paraId="05F07D00" w14:textId="77777777" w:rsidTr="008254B8">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57B67C19" w14:textId="77777777" w:rsidR="000711D8" w:rsidRPr="00C35850" w:rsidRDefault="000711D8" w:rsidP="008254B8">
            <w:pPr>
              <w:rPr>
                <w:rFonts w:asciiTheme="majorHAnsi" w:hAnsiTheme="majorHAnsi" w:cs="Arial"/>
                <w:b/>
              </w:rPr>
            </w:pPr>
            <w:r w:rsidRPr="00C35850">
              <w:rPr>
                <w:rFonts w:asciiTheme="majorHAnsi" w:hAnsiTheme="majorHAnsi" w:cs="Arial"/>
                <w:b/>
              </w:rPr>
              <w:t>Supervisor:</w:t>
            </w:r>
          </w:p>
        </w:tc>
        <w:tc>
          <w:tcPr>
            <w:tcW w:w="4955" w:type="dxa"/>
            <w:tcBorders>
              <w:top w:val="single" w:sz="4" w:space="0" w:color="auto"/>
              <w:left w:val="single" w:sz="4" w:space="0" w:color="auto"/>
              <w:bottom w:val="single" w:sz="4" w:space="0" w:color="auto"/>
              <w:right w:val="single" w:sz="4" w:space="0" w:color="auto"/>
            </w:tcBorders>
          </w:tcPr>
          <w:p w14:paraId="0EC3BB2E" w14:textId="77777777" w:rsidR="000711D8" w:rsidRPr="00C35850" w:rsidRDefault="000711D8" w:rsidP="008254B8">
            <w:pPr>
              <w:rPr>
                <w:rFonts w:asciiTheme="majorHAnsi" w:hAnsiTheme="majorHAnsi" w:cs="Arial"/>
              </w:rPr>
            </w:pPr>
            <w:r w:rsidRPr="00C35850">
              <w:rPr>
                <w:rFonts w:asciiTheme="majorHAnsi" w:hAnsiTheme="majorHAnsi"/>
              </w:rPr>
              <w:t>Dr. Sadia Nasreen, Assistant Professor</w:t>
            </w:r>
          </w:p>
        </w:tc>
      </w:tr>
      <w:tr w:rsidR="000711D8" w:rsidRPr="00782D0C" w14:paraId="4982C409" w14:textId="77777777" w:rsidTr="008254B8">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75F81FB2" w14:textId="77777777" w:rsidR="000711D8" w:rsidRPr="00C35850" w:rsidRDefault="000711D8" w:rsidP="008254B8">
            <w:pPr>
              <w:rPr>
                <w:rFonts w:asciiTheme="majorHAnsi" w:hAnsiTheme="majorHAnsi" w:cs="Arial"/>
                <w:b/>
              </w:rPr>
            </w:pPr>
            <w:r w:rsidRPr="00C35850">
              <w:rPr>
                <w:rFonts w:asciiTheme="majorHAnsi" w:hAnsiTheme="majorHAnsi" w:cs="Arial"/>
                <w:b/>
              </w:rPr>
              <w:t>Email:</w:t>
            </w:r>
          </w:p>
        </w:tc>
        <w:tc>
          <w:tcPr>
            <w:tcW w:w="4955" w:type="dxa"/>
            <w:tcBorders>
              <w:top w:val="single" w:sz="4" w:space="0" w:color="auto"/>
              <w:left w:val="single" w:sz="4" w:space="0" w:color="auto"/>
              <w:bottom w:val="single" w:sz="4" w:space="0" w:color="auto"/>
              <w:right w:val="single" w:sz="4" w:space="0" w:color="auto"/>
            </w:tcBorders>
          </w:tcPr>
          <w:p w14:paraId="4AE4E06E" w14:textId="77777777" w:rsidR="000711D8" w:rsidRPr="00C35850" w:rsidRDefault="001E6A8A" w:rsidP="008254B8">
            <w:pPr>
              <w:rPr>
                <w:rFonts w:asciiTheme="majorHAnsi" w:hAnsiTheme="majorHAnsi" w:cstheme="minorHAnsi"/>
              </w:rPr>
            </w:pPr>
            <w:hyperlink r:id="rId13" w:history="1">
              <w:r w:rsidR="000711D8" w:rsidRPr="00C35850">
                <w:rPr>
                  <w:rStyle w:val="Hyperlink"/>
                  <w:rFonts w:asciiTheme="majorHAnsi" w:hAnsiTheme="majorHAnsi" w:cstheme="minorHAnsi"/>
                  <w:shd w:val="clear" w:color="auto" w:fill="FFFFFF"/>
                </w:rPr>
                <w:t>sadia.nasreen@uettaxila.edu.pk</w:t>
              </w:r>
            </w:hyperlink>
            <w:r w:rsidR="000711D8" w:rsidRPr="00C35850">
              <w:rPr>
                <w:rFonts w:asciiTheme="majorHAnsi" w:hAnsiTheme="majorHAnsi" w:cstheme="minorHAnsi"/>
                <w:color w:val="000000" w:themeColor="text1"/>
                <w:shd w:val="clear" w:color="auto" w:fill="FFFFFF"/>
              </w:rPr>
              <w:t xml:space="preserve"> </w:t>
            </w:r>
          </w:p>
        </w:tc>
      </w:tr>
      <w:tr w:rsidR="000711D8" w:rsidRPr="00782D0C" w14:paraId="7EB00E2B" w14:textId="77777777" w:rsidTr="008254B8">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38A77293" w14:textId="77777777" w:rsidR="000711D8" w:rsidRPr="00C35850" w:rsidRDefault="000711D8" w:rsidP="008254B8">
            <w:pPr>
              <w:rPr>
                <w:rFonts w:asciiTheme="majorHAnsi" w:hAnsiTheme="majorHAnsi" w:cs="Arial"/>
                <w:b/>
              </w:rPr>
            </w:pPr>
            <w:r w:rsidRPr="00C35850">
              <w:rPr>
                <w:rFonts w:asciiTheme="majorHAnsi" w:hAnsiTheme="majorHAnsi" w:cs="Arial"/>
                <w:b/>
              </w:rPr>
              <w:t>Abstract:</w:t>
            </w:r>
          </w:p>
        </w:tc>
        <w:tc>
          <w:tcPr>
            <w:tcW w:w="4955" w:type="dxa"/>
            <w:tcBorders>
              <w:top w:val="single" w:sz="4" w:space="0" w:color="auto"/>
              <w:left w:val="single" w:sz="4" w:space="0" w:color="auto"/>
              <w:bottom w:val="single" w:sz="4" w:space="0" w:color="auto"/>
              <w:right w:val="single" w:sz="4" w:space="0" w:color="auto"/>
            </w:tcBorders>
          </w:tcPr>
          <w:p w14:paraId="0AE33B0F" w14:textId="4E18977C" w:rsidR="000711D8" w:rsidRPr="00C35850" w:rsidRDefault="000711D8" w:rsidP="008254B8">
            <w:pPr>
              <w:jc w:val="both"/>
              <w:rPr>
                <w:rFonts w:asciiTheme="majorHAnsi" w:hAnsiTheme="majorHAnsi" w:cstheme="minorHAnsi"/>
                <w:color w:val="000000" w:themeColor="text1"/>
                <w:szCs w:val="24"/>
              </w:rPr>
            </w:pPr>
            <w:r w:rsidRPr="00C35850">
              <w:rPr>
                <w:rFonts w:asciiTheme="majorHAnsi" w:hAnsiTheme="majorHAnsi" w:cstheme="minorHAnsi"/>
                <w:color w:val="000000" w:themeColor="text1"/>
                <w:szCs w:val="24"/>
              </w:rPr>
              <w:t xml:space="preserve">The objective of this investigation was to optimize and evaluate the bioenergy production potential and COD removal efficiency of  residual matter in anaerobic digester from slaughterhouse wastewater by using the combined chemical coagulation (using </w:t>
            </w:r>
            <w:proofErr w:type="spellStart"/>
            <w:r w:rsidRPr="00C35850">
              <w:rPr>
                <w:rFonts w:asciiTheme="majorHAnsi" w:hAnsiTheme="majorHAnsi" w:cstheme="minorHAnsi"/>
                <w:color w:val="000000" w:themeColor="text1"/>
                <w:szCs w:val="24"/>
              </w:rPr>
              <w:t>polyaluminum</w:t>
            </w:r>
            <w:proofErr w:type="spellEnd"/>
            <w:r w:rsidRPr="00C35850">
              <w:rPr>
                <w:rFonts w:asciiTheme="majorHAnsi" w:hAnsiTheme="majorHAnsi" w:cstheme="minorHAnsi"/>
                <w:color w:val="000000" w:themeColor="text1"/>
                <w:szCs w:val="24"/>
              </w:rPr>
              <w:t xml:space="preserve"> chloride (</w:t>
            </w:r>
            <w:proofErr w:type="spellStart"/>
            <w:r w:rsidRPr="00C35850">
              <w:rPr>
                <w:rFonts w:asciiTheme="majorHAnsi" w:hAnsiTheme="majorHAnsi" w:cstheme="minorHAnsi"/>
                <w:color w:val="000000" w:themeColor="text1"/>
                <w:szCs w:val="24"/>
              </w:rPr>
              <w:t>PACl</w:t>
            </w:r>
            <w:proofErr w:type="spellEnd"/>
            <w:r w:rsidRPr="00C35850">
              <w:rPr>
                <w:rFonts w:asciiTheme="majorHAnsi" w:hAnsiTheme="majorHAnsi" w:cstheme="minorHAnsi"/>
                <w:color w:val="000000" w:themeColor="text1"/>
                <w:szCs w:val="24"/>
              </w:rPr>
              <w:t>) as coagulant) electro-coagulation technique (using aluminum electrodes). The performance of the lab scale anaerobic digester was evaluated at organic loading rate under mesophilic environmental conditions (29</w:t>
            </w:r>
            <w:r w:rsidRPr="00C35850">
              <w:rPr>
                <w:rFonts w:asciiTheme="majorHAnsi" w:hAnsiTheme="majorHAnsi" w:cstheme="minorHAnsi"/>
                <w:color w:val="000000" w:themeColor="text1"/>
                <w:szCs w:val="24"/>
                <w:vertAlign w:val="superscript"/>
              </w:rPr>
              <w:t>o</w:t>
            </w:r>
            <w:r w:rsidRPr="00C35850">
              <w:rPr>
                <w:rFonts w:asciiTheme="majorHAnsi" w:hAnsiTheme="majorHAnsi" w:cstheme="minorHAnsi"/>
                <w:color w:val="000000" w:themeColor="text1"/>
                <w:szCs w:val="24"/>
              </w:rPr>
              <w:t>C ± 1.40</w:t>
            </w:r>
            <w:r w:rsidRPr="00C35850">
              <w:rPr>
                <w:rFonts w:asciiTheme="majorHAnsi" w:hAnsiTheme="majorHAnsi" w:cstheme="minorHAnsi"/>
                <w:color w:val="000000" w:themeColor="text1"/>
                <w:szCs w:val="24"/>
                <w:vertAlign w:val="superscript"/>
              </w:rPr>
              <w:t>o</w:t>
            </w:r>
            <w:r w:rsidRPr="00C35850">
              <w:rPr>
                <w:rFonts w:asciiTheme="majorHAnsi" w:hAnsiTheme="majorHAnsi" w:cstheme="minorHAnsi"/>
                <w:color w:val="000000" w:themeColor="text1"/>
                <w:szCs w:val="24"/>
              </w:rPr>
              <w:t>C). Experimentation showed the COD removal efficiencies and methane yield of lab scale anaerobic digester in the ranges of 58.92 to 94.54% with the maximum volumetric production of 0.158 ±0.17m</w:t>
            </w:r>
            <w:r w:rsidRPr="00C35850">
              <w:rPr>
                <w:rFonts w:asciiTheme="majorHAnsi" w:hAnsiTheme="majorHAnsi" w:cstheme="minorHAnsi"/>
                <w:color w:val="000000" w:themeColor="text1"/>
                <w:szCs w:val="24"/>
                <w:vertAlign w:val="superscript"/>
              </w:rPr>
              <w:t>3</w:t>
            </w:r>
            <w:r w:rsidRPr="00C35850">
              <w:rPr>
                <w:rFonts w:asciiTheme="majorHAnsi" w:hAnsiTheme="majorHAnsi" w:cstheme="minorHAnsi"/>
                <w:color w:val="000000" w:themeColor="text1"/>
                <w:szCs w:val="24"/>
              </w:rPr>
              <w:t xml:space="preserve">/day. The proposed system is efficient enough to cater not only the high strength slaughterhouse </w:t>
            </w:r>
            <w:r w:rsidR="003C040D" w:rsidRPr="00C35850">
              <w:rPr>
                <w:rFonts w:asciiTheme="majorHAnsi" w:hAnsiTheme="majorHAnsi" w:cstheme="minorHAnsi"/>
                <w:color w:val="000000" w:themeColor="text1"/>
                <w:szCs w:val="24"/>
              </w:rPr>
              <w:t>wastewater,</w:t>
            </w:r>
            <w:r w:rsidRPr="00C35850">
              <w:rPr>
                <w:rFonts w:asciiTheme="majorHAnsi" w:hAnsiTheme="majorHAnsi" w:cstheme="minorHAnsi"/>
                <w:color w:val="000000" w:themeColor="text1"/>
                <w:szCs w:val="24"/>
              </w:rPr>
              <w:t xml:space="preserve"> but it will also act as a source of generating bioenergy. Consequently, combined processes are inferred to be superior to electro-coagulation alone, for the removal of both organic and inorganic compounds from slaughterhouse wastewater.</w:t>
            </w:r>
          </w:p>
          <w:p w14:paraId="4A5D7721" w14:textId="77777777" w:rsidR="000711D8" w:rsidRPr="00C35850" w:rsidRDefault="000711D8" w:rsidP="008254B8">
            <w:pPr>
              <w:pStyle w:val="Default"/>
              <w:jc w:val="both"/>
              <w:rPr>
                <w:rFonts w:asciiTheme="majorHAnsi" w:hAnsiTheme="majorHAnsi"/>
                <w:sz w:val="22"/>
                <w:szCs w:val="22"/>
              </w:rPr>
            </w:pPr>
          </w:p>
        </w:tc>
      </w:tr>
    </w:tbl>
    <w:p w14:paraId="0657661E" w14:textId="77777777" w:rsidR="00F91467" w:rsidRPr="00BE0AB3" w:rsidRDefault="00F91467">
      <w:pPr>
        <w:spacing w:line="276" w:lineRule="auto"/>
        <w:jc w:val="both"/>
        <w:rPr>
          <w:rFonts w:asciiTheme="majorHAnsi" w:eastAsia="Cambria" w:hAnsiTheme="majorHAnsi" w:cs="Cambria"/>
        </w:rPr>
        <w:sectPr w:rsidR="00F91467" w:rsidRPr="00BE0AB3" w:rsidSect="00BE0AB3">
          <w:pgSz w:w="8352" w:h="11960"/>
          <w:pgMar w:top="500" w:right="700" w:bottom="560" w:left="580" w:header="0" w:footer="922" w:gutter="0"/>
          <w:cols w:space="720"/>
          <w:docGrid w:linePitch="299"/>
        </w:sectPr>
      </w:pPr>
    </w:p>
    <w:p w14:paraId="61F5526E" w14:textId="77777777" w:rsidR="00F91467" w:rsidRPr="00BE0AB3" w:rsidRDefault="00F91467">
      <w:pPr>
        <w:spacing w:before="7" w:line="80" w:lineRule="exact"/>
        <w:rPr>
          <w:rFonts w:asciiTheme="majorHAnsi" w:hAnsiTheme="majorHAnsi"/>
        </w:rPr>
      </w:pP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0711D8" w:rsidRPr="00782D0C" w14:paraId="2D69439D" w14:textId="77777777" w:rsidTr="008254B8">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0563EA4F" w14:textId="77777777" w:rsidR="000711D8" w:rsidRPr="00C35850" w:rsidRDefault="000711D8" w:rsidP="008254B8">
            <w:pPr>
              <w:rPr>
                <w:rFonts w:asciiTheme="majorHAnsi" w:hAnsiTheme="majorHAnsi" w:cs="Arial"/>
                <w:b/>
              </w:rPr>
            </w:pPr>
            <w:r w:rsidRPr="00C35850">
              <w:rPr>
                <w:rFonts w:asciiTheme="majorHAnsi" w:hAnsiTheme="majorHAnsi" w:cs="Arial"/>
                <w:b/>
              </w:rPr>
              <w:t>Project Title:</w:t>
            </w:r>
          </w:p>
        </w:tc>
        <w:tc>
          <w:tcPr>
            <w:tcW w:w="4955" w:type="dxa"/>
            <w:tcBorders>
              <w:top w:val="single" w:sz="4" w:space="0" w:color="auto"/>
              <w:left w:val="single" w:sz="4" w:space="0" w:color="auto"/>
              <w:bottom w:val="single" w:sz="4" w:space="0" w:color="auto"/>
              <w:right w:val="single" w:sz="4" w:space="0" w:color="auto"/>
            </w:tcBorders>
          </w:tcPr>
          <w:p w14:paraId="6520910B" w14:textId="77777777" w:rsidR="000711D8" w:rsidRPr="00C35850" w:rsidRDefault="000711D8" w:rsidP="008254B8">
            <w:pPr>
              <w:tabs>
                <w:tab w:val="left" w:pos="1200"/>
              </w:tabs>
              <w:spacing w:after="200"/>
              <w:jc w:val="both"/>
              <w:rPr>
                <w:rFonts w:asciiTheme="majorHAnsi" w:hAnsiTheme="majorHAnsi"/>
                <w:b/>
                <w:bCs/>
                <w:color w:val="000000"/>
              </w:rPr>
            </w:pPr>
            <w:r w:rsidRPr="00C35850">
              <w:rPr>
                <w:rFonts w:asciiTheme="majorHAnsi" w:hAnsiTheme="majorHAnsi"/>
                <w:b/>
                <w:bCs/>
                <w:color w:val="000000"/>
              </w:rPr>
              <w:t>Assessment of biogas energy potential of Refinery Sludge, Rice Husk and Cow Dung through Anaerobic Digestion</w:t>
            </w:r>
          </w:p>
        </w:tc>
      </w:tr>
      <w:tr w:rsidR="000711D8" w:rsidRPr="00782D0C" w14:paraId="4B43896C" w14:textId="77777777" w:rsidTr="008254B8">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3A53B81A" w14:textId="77777777" w:rsidR="000711D8" w:rsidRPr="00C35850" w:rsidRDefault="000711D8" w:rsidP="008254B8">
            <w:pPr>
              <w:rPr>
                <w:rFonts w:asciiTheme="majorHAnsi" w:hAnsiTheme="majorHAnsi" w:cs="Arial"/>
                <w:b/>
              </w:rPr>
            </w:pPr>
            <w:r w:rsidRPr="00C35850">
              <w:rPr>
                <w:rFonts w:asciiTheme="majorHAnsi" w:hAnsiTheme="majorHAnsi" w:cs="Arial"/>
                <w:b/>
              </w:rPr>
              <w:t>Students:</w:t>
            </w:r>
          </w:p>
        </w:tc>
        <w:tc>
          <w:tcPr>
            <w:tcW w:w="4955" w:type="dxa"/>
            <w:tcBorders>
              <w:top w:val="single" w:sz="4" w:space="0" w:color="auto"/>
              <w:left w:val="single" w:sz="4" w:space="0" w:color="auto"/>
              <w:bottom w:val="single" w:sz="4" w:space="0" w:color="auto"/>
              <w:right w:val="single" w:sz="4" w:space="0" w:color="auto"/>
            </w:tcBorders>
          </w:tcPr>
          <w:p w14:paraId="38CA7DA9" w14:textId="77777777" w:rsidR="000711D8" w:rsidRPr="00C35850" w:rsidRDefault="000711D8" w:rsidP="008254B8">
            <w:pPr>
              <w:rPr>
                <w:rFonts w:asciiTheme="majorHAnsi" w:hAnsiTheme="majorHAnsi"/>
              </w:rPr>
            </w:pPr>
            <w:proofErr w:type="spellStart"/>
            <w:r w:rsidRPr="00C35850">
              <w:rPr>
                <w:rFonts w:asciiTheme="majorHAnsi" w:hAnsiTheme="majorHAnsi"/>
              </w:rPr>
              <w:t>Khuram</w:t>
            </w:r>
            <w:proofErr w:type="spellEnd"/>
            <w:r w:rsidRPr="00C35850">
              <w:rPr>
                <w:rFonts w:asciiTheme="majorHAnsi" w:hAnsiTheme="majorHAnsi"/>
              </w:rPr>
              <w:t xml:space="preserve"> </w:t>
            </w:r>
            <w:proofErr w:type="spellStart"/>
            <w:r w:rsidRPr="00C35850">
              <w:rPr>
                <w:rFonts w:asciiTheme="majorHAnsi" w:hAnsiTheme="majorHAnsi"/>
              </w:rPr>
              <w:t>Shoukat</w:t>
            </w:r>
            <w:proofErr w:type="spellEnd"/>
            <w:r w:rsidRPr="00C35850">
              <w:rPr>
                <w:rFonts w:asciiTheme="majorHAnsi" w:hAnsiTheme="majorHAnsi"/>
              </w:rPr>
              <w:t xml:space="preserve"> (15-ENV-20), Adil Shahzad (15-ENV-43) &amp; Faisal Hussain Shah (15-ENV-62)</w:t>
            </w:r>
          </w:p>
        </w:tc>
      </w:tr>
      <w:tr w:rsidR="000711D8" w:rsidRPr="00782D0C" w14:paraId="0B587841" w14:textId="77777777" w:rsidTr="008254B8">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78FBC395" w14:textId="77777777" w:rsidR="000711D8" w:rsidRPr="00C35850" w:rsidRDefault="000711D8" w:rsidP="008254B8">
            <w:pPr>
              <w:rPr>
                <w:rFonts w:asciiTheme="majorHAnsi" w:hAnsiTheme="majorHAnsi" w:cs="Arial"/>
                <w:b/>
              </w:rPr>
            </w:pPr>
            <w:r w:rsidRPr="00C35850">
              <w:rPr>
                <w:rFonts w:asciiTheme="majorHAnsi" w:hAnsiTheme="majorHAnsi" w:cs="Arial"/>
                <w:b/>
              </w:rPr>
              <w:t>Supervisor:</w:t>
            </w:r>
          </w:p>
        </w:tc>
        <w:tc>
          <w:tcPr>
            <w:tcW w:w="4955" w:type="dxa"/>
            <w:tcBorders>
              <w:top w:val="single" w:sz="4" w:space="0" w:color="auto"/>
              <w:left w:val="single" w:sz="4" w:space="0" w:color="auto"/>
              <w:bottom w:val="single" w:sz="4" w:space="0" w:color="auto"/>
              <w:right w:val="single" w:sz="4" w:space="0" w:color="auto"/>
            </w:tcBorders>
          </w:tcPr>
          <w:p w14:paraId="6D8B12AD" w14:textId="77777777" w:rsidR="000711D8" w:rsidRPr="00C35850" w:rsidRDefault="000711D8" w:rsidP="008254B8">
            <w:pPr>
              <w:rPr>
                <w:rFonts w:asciiTheme="majorHAnsi" w:hAnsiTheme="majorHAnsi" w:cs="Arial"/>
              </w:rPr>
            </w:pPr>
            <w:r w:rsidRPr="00C35850">
              <w:rPr>
                <w:rFonts w:asciiTheme="majorHAnsi" w:hAnsiTheme="majorHAnsi"/>
              </w:rPr>
              <w:t>Engr. Bilal Asif, Lecturer</w:t>
            </w:r>
          </w:p>
        </w:tc>
      </w:tr>
      <w:tr w:rsidR="000711D8" w:rsidRPr="00782D0C" w14:paraId="0AAC23FE" w14:textId="77777777" w:rsidTr="008254B8">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5C09FD66" w14:textId="77777777" w:rsidR="000711D8" w:rsidRPr="00C35850" w:rsidRDefault="000711D8" w:rsidP="008254B8">
            <w:pPr>
              <w:rPr>
                <w:rFonts w:asciiTheme="majorHAnsi" w:hAnsiTheme="majorHAnsi" w:cs="Arial"/>
                <w:b/>
              </w:rPr>
            </w:pPr>
            <w:r w:rsidRPr="00C35850">
              <w:rPr>
                <w:rFonts w:asciiTheme="majorHAnsi" w:hAnsiTheme="majorHAnsi" w:cs="Arial"/>
                <w:b/>
              </w:rPr>
              <w:t>Email:</w:t>
            </w:r>
          </w:p>
        </w:tc>
        <w:tc>
          <w:tcPr>
            <w:tcW w:w="4955" w:type="dxa"/>
            <w:tcBorders>
              <w:top w:val="single" w:sz="4" w:space="0" w:color="auto"/>
              <w:left w:val="single" w:sz="4" w:space="0" w:color="auto"/>
              <w:bottom w:val="single" w:sz="4" w:space="0" w:color="auto"/>
              <w:right w:val="single" w:sz="4" w:space="0" w:color="auto"/>
            </w:tcBorders>
          </w:tcPr>
          <w:p w14:paraId="064B1D35" w14:textId="77777777" w:rsidR="000711D8" w:rsidRPr="00C35850" w:rsidRDefault="000711D8" w:rsidP="008254B8">
            <w:pPr>
              <w:rPr>
                <w:rFonts w:asciiTheme="majorHAnsi" w:hAnsiTheme="majorHAnsi"/>
              </w:rPr>
            </w:pPr>
            <w:r w:rsidRPr="00C35850">
              <w:rPr>
                <w:rFonts w:asciiTheme="majorHAnsi" w:hAnsiTheme="majorHAnsi"/>
                <w:color w:val="4F81BD" w:themeColor="accent1"/>
                <w:shd w:val="clear" w:color="auto" w:fill="FFFFFF"/>
              </w:rPr>
              <w:t>bilal.asif@uettaxila.edu.pk</w:t>
            </w:r>
          </w:p>
        </w:tc>
      </w:tr>
      <w:tr w:rsidR="000711D8" w:rsidRPr="00782D0C" w14:paraId="5C7E8365" w14:textId="77777777" w:rsidTr="008254B8">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08ED816C" w14:textId="77777777" w:rsidR="000711D8" w:rsidRPr="00C35850" w:rsidRDefault="000711D8" w:rsidP="008254B8">
            <w:pPr>
              <w:rPr>
                <w:rFonts w:asciiTheme="majorHAnsi" w:hAnsiTheme="majorHAnsi" w:cs="Arial"/>
                <w:b/>
              </w:rPr>
            </w:pPr>
            <w:r w:rsidRPr="00C35850">
              <w:rPr>
                <w:rFonts w:asciiTheme="majorHAnsi" w:hAnsiTheme="majorHAnsi" w:cs="Arial"/>
                <w:b/>
              </w:rPr>
              <w:t>Abstract:</w:t>
            </w:r>
          </w:p>
        </w:tc>
        <w:tc>
          <w:tcPr>
            <w:tcW w:w="4955" w:type="dxa"/>
            <w:tcBorders>
              <w:top w:val="single" w:sz="4" w:space="0" w:color="auto"/>
              <w:left w:val="single" w:sz="4" w:space="0" w:color="auto"/>
              <w:bottom w:val="single" w:sz="4" w:space="0" w:color="auto"/>
              <w:right w:val="single" w:sz="4" w:space="0" w:color="auto"/>
            </w:tcBorders>
          </w:tcPr>
          <w:p w14:paraId="1A8ABDEA" w14:textId="77777777" w:rsidR="000711D8" w:rsidRPr="00C35850" w:rsidRDefault="000711D8" w:rsidP="008254B8">
            <w:pPr>
              <w:jc w:val="both"/>
              <w:rPr>
                <w:rFonts w:asciiTheme="majorHAnsi" w:hAnsiTheme="majorHAnsi" w:cs="Times New Roman"/>
                <w:color w:val="000000" w:themeColor="text1"/>
              </w:rPr>
            </w:pPr>
            <w:r w:rsidRPr="00C35850">
              <w:rPr>
                <w:rFonts w:asciiTheme="majorHAnsi" w:hAnsiTheme="majorHAnsi" w:cs="Times New Roman"/>
                <w:color w:val="000000" w:themeColor="text1"/>
              </w:rPr>
              <w:t>The increasing amount of refinery sludge and agriculture waste are the major contributor towards environmental degradation. The purpose of this study was to assess the energy potential of biogas through anaerobic digestion of refinery sludge, cow dung and rice husk by a batch experiment. The substrate was Refinery sludge which was collected from oil refinery. The inoculum (Rice Husk and Cow Dung) were mixed in the ratio of 60% and 40% respectively. The biogas production increased with the increase in temperature. During this experiment higher biogas production was observed on daily basis from the reactors due to the synergistic effect. Highest biogas yield of 9.4kg was observed from substrate to inoculum ratio 1:1 at 45°C. Overall it may be concluded that refinery sludge and rice husk were the major issues in environment and can be utilized as renewable energy resource. The digestate obtained after anaerobic digestion offers fertilizer material, also reduces odor and pathogens.</w:t>
            </w:r>
          </w:p>
          <w:p w14:paraId="57A47DE4" w14:textId="77777777" w:rsidR="000711D8" w:rsidRPr="00C35850" w:rsidRDefault="000711D8" w:rsidP="008254B8">
            <w:pPr>
              <w:pStyle w:val="Default"/>
              <w:jc w:val="both"/>
              <w:rPr>
                <w:rFonts w:asciiTheme="majorHAnsi" w:hAnsiTheme="majorHAnsi"/>
                <w:sz w:val="22"/>
                <w:szCs w:val="22"/>
              </w:rPr>
            </w:pPr>
          </w:p>
        </w:tc>
      </w:tr>
    </w:tbl>
    <w:p w14:paraId="23F7AE27" w14:textId="77777777" w:rsidR="00F91467" w:rsidRPr="00BE0AB3" w:rsidRDefault="00F91467" w:rsidP="00BE0AB3">
      <w:pPr>
        <w:spacing w:line="241" w:lineRule="auto"/>
        <w:ind w:right="232"/>
        <w:rPr>
          <w:rFonts w:asciiTheme="majorHAnsi" w:eastAsia="Cambria" w:hAnsiTheme="majorHAnsi" w:cs="Cambria"/>
        </w:rPr>
        <w:sectPr w:rsidR="00F91467" w:rsidRPr="00BE0AB3" w:rsidSect="00BE0AB3">
          <w:pgSz w:w="8352" w:h="11960"/>
          <w:pgMar w:top="500" w:right="700" w:bottom="560" w:left="580" w:header="0" w:footer="922" w:gutter="0"/>
          <w:cols w:space="720"/>
          <w:docGrid w:linePitch="299"/>
        </w:sectPr>
      </w:pPr>
    </w:p>
    <w:p w14:paraId="6FE0C4DD" w14:textId="77777777" w:rsidR="00F91467" w:rsidRPr="00BE0AB3" w:rsidRDefault="00F91467">
      <w:pPr>
        <w:spacing w:before="1" w:line="100" w:lineRule="exact"/>
        <w:rPr>
          <w:rFonts w:asciiTheme="majorHAnsi" w:hAnsiTheme="majorHAnsi"/>
        </w:rPr>
      </w:pPr>
    </w:p>
    <w:tbl>
      <w:tblPr>
        <w:tblStyle w:val="TableGrid"/>
        <w:tblpPr w:leftFromText="180" w:rightFromText="180" w:vertAnchor="text" w:horzAnchor="margin" w:tblpXSpec="center" w:tblpY="53"/>
        <w:tblW w:w="6669" w:type="dxa"/>
        <w:tblLook w:val="04A0" w:firstRow="1" w:lastRow="0" w:firstColumn="1" w:lastColumn="0" w:noHBand="0" w:noVBand="1"/>
      </w:tblPr>
      <w:tblGrid>
        <w:gridCol w:w="1639"/>
        <w:gridCol w:w="5030"/>
      </w:tblGrid>
      <w:tr w:rsidR="000711D8" w:rsidRPr="004D207D" w14:paraId="2EF5863A" w14:textId="77777777" w:rsidTr="008254B8">
        <w:trPr>
          <w:trHeight w:val="774"/>
        </w:trPr>
        <w:tc>
          <w:tcPr>
            <w:tcW w:w="1639" w:type="dxa"/>
            <w:tcBorders>
              <w:top w:val="single" w:sz="4" w:space="0" w:color="auto"/>
              <w:left w:val="single" w:sz="4" w:space="0" w:color="auto"/>
              <w:bottom w:val="single" w:sz="4" w:space="0" w:color="auto"/>
              <w:right w:val="single" w:sz="4" w:space="0" w:color="auto"/>
            </w:tcBorders>
            <w:vAlign w:val="center"/>
            <w:hideMark/>
          </w:tcPr>
          <w:p w14:paraId="3888AEBC" w14:textId="77777777" w:rsidR="000711D8" w:rsidRPr="00C35850" w:rsidRDefault="000711D8" w:rsidP="008254B8">
            <w:pPr>
              <w:rPr>
                <w:rFonts w:asciiTheme="majorHAnsi" w:hAnsiTheme="majorHAnsi" w:cs="Arial"/>
                <w:b/>
              </w:rPr>
            </w:pPr>
            <w:r w:rsidRPr="00C35850">
              <w:rPr>
                <w:rFonts w:asciiTheme="majorHAnsi" w:hAnsiTheme="majorHAnsi" w:cs="Arial"/>
                <w:b/>
              </w:rPr>
              <w:t>Project Title:</w:t>
            </w:r>
          </w:p>
        </w:tc>
        <w:tc>
          <w:tcPr>
            <w:tcW w:w="5030" w:type="dxa"/>
            <w:tcBorders>
              <w:top w:val="single" w:sz="4" w:space="0" w:color="auto"/>
              <w:left w:val="single" w:sz="4" w:space="0" w:color="auto"/>
              <w:bottom w:val="single" w:sz="4" w:space="0" w:color="auto"/>
              <w:right w:val="single" w:sz="4" w:space="0" w:color="auto"/>
            </w:tcBorders>
          </w:tcPr>
          <w:p w14:paraId="6EA444EF" w14:textId="77777777" w:rsidR="000711D8" w:rsidRPr="00C35850" w:rsidRDefault="000711D8" w:rsidP="008254B8">
            <w:pPr>
              <w:tabs>
                <w:tab w:val="left" w:pos="1200"/>
              </w:tabs>
              <w:spacing w:after="200"/>
              <w:jc w:val="both"/>
              <w:rPr>
                <w:rFonts w:asciiTheme="majorHAnsi" w:hAnsiTheme="majorHAnsi"/>
                <w:b/>
                <w:bCs/>
                <w:color w:val="000000"/>
              </w:rPr>
            </w:pPr>
            <w:r w:rsidRPr="00C35850">
              <w:rPr>
                <w:rFonts w:asciiTheme="majorHAnsi" w:hAnsiTheme="majorHAnsi"/>
                <w:b/>
                <w:bCs/>
                <w:color w:val="000000"/>
              </w:rPr>
              <w:t>Treatment of Pharmaceutical wastewater by using Activated Sludge Process followed by Fenton Process – A Hybrid Treatment Strategy</w:t>
            </w:r>
          </w:p>
        </w:tc>
      </w:tr>
      <w:tr w:rsidR="000711D8" w:rsidRPr="004D207D" w14:paraId="6320465B" w14:textId="77777777" w:rsidTr="008254B8">
        <w:trPr>
          <w:trHeight w:val="372"/>
        </w:trPr>
        <w:tc>
          <w:tcPr>
            <w:tcW w:w="1639" w:type="dxa"/>
            <w:tcBorders>
              <w:top w:val="single" w:sz="4" w:space="0" w:color="auto"/>
              <w:left w:val="single" w:sz="4" w:space="0" w:color="auto"/>
              <w:bottom w:val="single" w:sz="4" w:space="0" w:color="auto"/>
              <w:right w:val="single" w:sz="4" w:space="0" w:color="auto"/>
            </w:tcBorders>
            <w:vAlign w:val="center"/>
            <w:hideMark/>
          </w:tcPr>
          <w:p w14:paraId="1C2B2D39" w14:textId="77777777" w:rsidR="000711D8" w:rsidRPr="00C35850" w:rsidRDefault="000711D8" w:rsidP="008254B8">
            <w:pPr>
              <w:rPr>
                <w:rFonts w:asciiTheme="majorHAnsi" w:hAnsiTheme="majorHAnsi" w:cs="Arial"/>
                <w:b/>
              </w:rPr>
            </w:pPr>
            <w:r w:rsidRPr="00C35850">
              <w:rPr>
                <w:rFonts w:asciiTheme="majorHAnsi" w:hAnsiTheme="majorHAnsi" w:cs="Arial"/>
                <w:b/>
              </w:rPr>
              <w:t>Students:</w:t>
            </w:r>
          </w:p>
        </w:tc>
        <w:tc>
          <w:tcPr>
            <w:tcW w:w="5030" w:type="dxa"/>
            <w:tcBorders>
              <w:top w:val="single" w:sz="4" w:space="0" w:color="auto"/>
              <w:left w:val="single" w:sz="4" w:space="0" w:color="auto"/>
              <w:bottom w:val="single" w:sz="4" w:space="0" w:color="auto"/>
              <w:right w:val="single" w:sz="4" w:space="0" w:color="auto"/>
            </w:tcBorders>
          </w:tcPr>
          <w:p w14:paraId="3F72A87E" w14:textId="77777777" w:rsidR="000711D8" w:rsidRPr="00C35850" w:rsidRDefault="000711D8" w:rsidP="008254B8">
            <w:pPr>
              <w:rPr>
                <w:rFonts w:asciiTheme="majorHAnsi" w:hAnsiTheme="majorHAnsi"/>
              </w:rPr>
            </w:pPr>
            <w:r w:rsidRPr="00C35850">
              <w:rPr>
                <w:rFonts w:asciiTheme="majorHAnsi" w:hAnsiTheme="majorHAnsi"/>
              </w:rPr>
              <w:t>Muhammad Umair (15-Env-07)</w:t>
            </w:r>
          </w:p>
          <w:p w14:paraId="2CB6B9E0" w14:textId="77777777" w:rsidR="000711D8" w:rsidRPr="00C35850" w:rsidRDefault="000711D8" w:rsidP="008254B8">
            <w:pPr>
              <w:rPr>
                <w:rFonts w:asciiTheme="majorHAnsi" w:hAnsiTheme="majorHAnsi"/>
              </w:rPr>
            </w:pPr>
            <w:r w:rsidRPr="00C35850">
              <w:rPr>
                <w:rFonts w:asciiTheme="majorHAnsi" w:hAnsiTheme="majorHAnsi"/>
              </w:rPr>
              <w:t>Hafiz Faisal Ameen (14R/15-Env-15)</w:t>
            </w:r>
          </w:p>
          <w:p w14:paraId="79058084" w14:textId="77777777" w:rsidR="000711D8" w:rsidRPr="00C35850" w:rsidRDefault="000711D8" w:rsidP="008254B8">
            <w:pPr>
              <w:rPr>
                <w:rFonts w:asciiTheme="majorHAnsi" w:hAnsiTheme="majorHAnsi"/>
              </w:rPr>
            </w:pPr>
            <w:r w:rsidRPr="00C35850">
              <w:rPr>
                <w:rFonts w:asciiTheme="majorHAnsi" w:hAnsiTheme="majorHAnsi"/>
              </w:rPr>
              <w:t>Shahzaib Tabassum (14R/15-Env-82)</w:t>
            </w:r>
          </w:p>
        </w:tc>
      </w:tr>
      <w:tr w:rsidR="000711D8" w:rsidRPr="004D207D" w14:paraId="7644C967" w14:textId="77777777" w:rsidTr="008254B8">
        <w:trPr>
          <w:trHeight w:val="401"/>
        </w:trPr>
        <w:tc>
          <w:tcPr>
            <w:tcW w:w="1639" w:type="dxa"/>
            <w:tcBorders>
              <w:top w:val="single" w:sz="4" w:space="0" w:color="auto"/>
              <w:left w:val="single" w:sz="4" w:space="0" w:color="auto"/>
              <w:bottom w:val="single" w:sz="4" w:space="0" w:color="auto"/>
              <w:right w:val="single" w:sz="4" w:space="0" w:color="auto"/>
            </w:tcBorders>
            <w:vAlign w:val="center"/>
            <w:hideMark/>
          </w:tcPr>
          <w:p w14:paraId="6837FB61" w14:textId="77777777" w:rsidR="000711D8" w:rsidRPr="00C35850" w:rsidRDefault="000711D8" w:rsidP="008254B8">
            <w:pPr>
              <w:rPr>
                <w:rFonts w:asciiTheme="majorHAnsi" w:hAnsiTheme="majorHAnsi" w:cs="Arial"/>
                <w:b/>
              </w:rPr>
            </w:pPr>
            <w:r w:rsidRPr="00C35850">
              <w:rPr>
                <w:rFonts w:asciiTheme="majorHAnsi" w:hAnsiTheme="majorHAnsi" w:cs="Arial"/>
                <w:b/>
              </w:rPr>
              <w:t>Supervisor:</w:t>
            </w:r>
          </w:p>
        </w:tc>
        <w:tc>
          <w:tcPr>
            <w:tcW w:w="5030" w:type="dxa"/>
            <w:tcBorders>
              <w:top w:val="single" w:sz="4" w:space="0" w:color="auto"/>
              <w:left w:val="single" w:sz="4" w:space="0" w:color="auto"/>
              <w:bottom w:val="single" w:sz="4" w:space="0" w:color="auto"/>
              <w:right w:val="single" w:sz="4" w:space="0" w:color="auto"/>
            </w:tcBorders>
          </w:tcPr>
          <w:p w14:paraId="46B3AEC6" w14:textId="77777777" w:rsidR="000711D8" w:rsidRPr="00C35850" w:rsidRDefault="000711D8" w:rsidP="008254B8">
            <w:pPr>
              <w:rPr>
                <w:rFonts w:asciiTheme="majorHAnsi" w:hAnsiTheme="majorHAnsi" w:cs="Arial"/>
              </w:rPr>
            </w:pPr>
            <w:r w:rsidRPr="00C35850">
              <w:rPr>
                <w:rFonts w:asciiTheme="majorHAnsi" w:hAnsiTheme="majorHAnsi"/>
              </w:rPr>
              <w:t xml:space="preserve">Engr. </w:t>
            </w:r>
            <w:proofErr w:type="spellStart"/>
            <w:r w:rsidRPr="00C35850">
              <w:rPr>
                <w:rFonts w:asciiTheme="majorHAnsi" w:hAnsiTheme="majorHAnsi"/>
              </w:rPr>
              <w:t>Abaid</w:t>
            </w:r>
            <w:proofErr w:type="spellEnd"/>
            <w:r w:rsidRPr="00C35850">
              <w:rPr>
                <w:rFonts w:asciiTheme="majorHAnsi" w:hAnsiTheme="majorHAnsi"/>
              </w:rPr>
              <w:t xml:space="preserve"> Ullah, Lecturer</w:t>
            </w:r>
          </w:p>
        </w:tc>
      </w:tr>
      <w:tr w:rsidR="000711D8" w:rsidRPr="004D207D" w14:paraId="2FD6D35A" w14:textId="77777777" w:rsidTr="008254B8">
        <w:trPr>
          <w:trHeight w:val="372"/>
        </w:trPr>
        <w:tc>
          <w:tcPr>
            <w:tcW w:w="1639" w:type="dxa"/>
            <w:tcBorders>
              <w:top w:val="single" w:sz="4" w:space="0" w:color="auto"/>
              <w:left w:val="single" w:sz="4" w:space="0" w:color="auto"/>
              <w:bottom w:val="single" w:sz="4" w:space="0" w:color="auto"/>
              <w:right w:val="single" w:sz="4" w:space="0" w:color="auto"/>
            </w:tcBorders>
            <w:vAlign w:val="center"/>
            <w:hideMark/>
          </w:tcPr>
          <w:p w14:paraId="47EF6EB3" w14:textId="77777777" w:rsidR="000711D8" w:rsidRPr="00C35850" w:rsidRDefault="000711D8" w:rsidP="008254B8">
            <w:pPr>
              <w:rPr>
                <w:rFonts w:asciiTheme="majorHAnsi" w:hAnsiTheme="majorHAnsi" w:cs="Arial"/>
                <w:b/>
              </w:rPr>
            </w:pPr>
            <w:r w:rsidRPr="00C35850">
              <w:rPr>
                <w:rFonts w:asciiTheme="majorHAnsi" w:hAnsiTheme="majorHAnsi" w:cs="Arial"/>
                <w:b/>
              </w:rPr>
              <w:t>Email:</w:t>
            </w:r>
          </w:p>
        </w:tc>
        <w:tc>
          <w:tcPr>
            <w:tcW w:w="5030" w:type="dxa"/>
            <w:tcBorders>
              <w:top w:val="single" w:sz="4" w:space="0" w:color="auto"/>
              <w:left w:val="single" w:sz="4" w:space="0" w:color="auto"/>
              <w:bottom w:val="single" w:sz="4" w:space="0" w:color="auto"/>
              <w:right w:val="single" w:sz="4" w:space="0" w:color="auto"/>
            </w:tcBorders>
          </w:tcPr>
          <w:p w14:paraId="4776B3A6" w14:textId="77777777" w:rsidR="000711D8" w:rsidRPr="00C35850" w:rsidRDefault="001E6A8A" w:rsidP="008254B8">
            <w:pPr>
              <w:rPr>
                <w:rFonts w:asciiTheme="majorHAnsi" w:hAnsiTheme="majorHAnsi"/>
              </w:rPr>
            </w:pPr>
            <w:hyperlink r:id="rId14" w:history="1">
              <w:r w:rsidR="000711D8" w:rsidRPr="00C35850">
                <w:rPr>
                  <w:rStyle w:val="Hyperlink"/>
                  <w:rFonts w:asciiTheme="majorHAnsi" w:hAnsiTheme="majorHAnsi"/>
                </w:rPr>
                <w:t>abaid.ullah@uettaxila.edu.pk</w:t>
              </w:r>
            </w:hyperlink>
            <w:r w:rsidR="000711D8" w:rsidRPr="00C35850">
              <w:rPr>
                <w:rFonts w:asciiTheme="majorHAnsi" w:hAnsiTheme="majorHAnsi"/>
              </w:rPr>
              <w:t xml:space="preserve"> </w:t>
            </w:r>
          </w:p>
        </w:tc>
      </w:tr>
      <w:tr w:rsidR="000711D8" w:rsidRPr="004D207D" w14:paraId="7EBD6CEF" w14:textId="77777777" w:rsidTr="008254B8">
        <w:trPr>
          <w:trHeight w:val="4508"/>
        </w:trPr>
        <w:tc>
          <w:tcPr>
            <w:tcW w:w="1639" w:type="dxa"/>
            <w:tcBorders>
              <w:top w:val="single" w:sz="4" w:space="0" w:color="auto"/>
              <w:left w:val="single" w:sz="4" w:space="0" w:color="auto"/>
              <w:bottom w:val="single" w:sz="4" w:space="0" w:color="auto"/>
              <w:right w:val="single" w:sz="4" w:space="0" w:color="auto"/>
            </w:tcBorders>
            <w:vAlign w:val="center"/>
            <w:hideMark/>
          </w:tcPr>
          <w:p w14:paraId="5F76FAAF" w14:textId="77777777" w:rsidR="000711D8" w:rsidRPr="00C35850" w:rsidRDefault="000711D8" w:rsidP="008254B8">
            <w:pPr>
              <w:rPr>
                <w:rFonts w:asciiTheme="majorHAnsi" w:hAnsiTheme="majorHAnsi" w:cs="Arial"/>
                <w:b/>
              </w:rPr>
            </w:pPr>
            <w:r w:rsidRPr="00C35850">
              <w:rPr>
                <w:rFonts w:asciiTheme="majorHAnsi" w:hAnsiTheme="majorHAnsi" w:cs="Arial"/>
                <w:b/>
              </w:rPr>
              <w:t>Abstract:</w:t>
            </w:r>
          </w:p>
        </w:tc>
        <w:tc>
          <w:tcPr>
            <w:tcW w:w="5030" w:type="dxa"/>
            <w:tcBorders>
              <w:top w:val="single" w:sz="4" w:space="0" w:color="auto"/>
              <w:left w:val="single" w:sz="4" w:space="0" w:color="auto"/>
              <w:bottom w:val="single" w:sz="4" w:space="0" w:color="auto"/>
              <w:right w:val="single" w:sz="4" w:space="0" w:color="auto"/>
            </w:tcBorders>
          </w:tcPr>
          <w:p w14:paraId="727C075A" w14:textId="77777777" w:rsidR="000711D8" w:rsidRPr="00C35850" w:rsidRDefault="000711D8" w:rsidP="008254B8">
            <w:pPr>
              <w:pStyle w:val="Default"/>
              <w:jc w:val="both"/>
              <w:rPr>
                <w:rFonts w:asciiTheme="majorHAnsi" w:hAnsiTheme="majorHAnsi"/>
                <w:sz w:val="22"/>
                <w:szCs w:val="22"/>
              </w:rPr>
            </w:pPr>
            <w:r w:rsidRPr="00C35850">
              <w:rPr>
                <w:rFonts w:asciiTheme="majorHAnsi" w:hAnsiTheme="majorHAnsi"/>
                <w:sz w:val="22"/>
                <w:szCs w:val="22"/>
              </w:rPr>
              <w:t>Pharmaceuticals refer to a large and diverse group of compounds, which are used to prevent and cure diseases, and ultimately improve human health. However, their existence not only disturbs aquatic biota but also have indirect impacts on human health. Therefore, the removal of these recalcitrant pharmaceutical compounds from industrial wastewaters has been a great concern worldwide.</w:t>
            </w:r>
          </w:p>
          <w:p w14:paraId="1B330A99" w14:textId="77777777" w:rsidR="000711D8" w:rsidRPr="00C35850" w:rsidRDefault="000711D8" w:rsidP="008254B8">
            <w:pPr>
              <w:pStyle w:val="Default"/>
              <w:jc w:val="both"/>
              <w:rPr>
                <w:rFonts w:asciiTheme="majorHAnsi" w:hAnsiTheme="majorHAnsi"/>
                <w:sz w:val="22"/>
                <w:szCs w:val="22"/>
              </w:rPr>
            </w:pPr>
            <w:r w:rsidRPr="00C35850">
              <w:rPr>
                <w:rFonts w:asciiTheme="majorHAnsi" w:hAnsiTheme="majorHAnsi"/>
                <w:sz w:val="22"/>
                <w:szCs w:val="22"/>
              </w:rPr>
              <w:t xml:space="preserve">Micropollutants present in such wastewater contribute majorly towards Chemical Oxygen Demand (COD). This study aims to treat pharmaceutical wastewater by using hybrid treatment strategy involving Activated Sludge Process followed by Fenton process. Results highlighted that the proposed treatment strategy is efficient and reliable for safe disposal of pharmaceutical wastewater. Chemical Oxygen Demand (COD) was found to be a major contributor </w:t>
            </w:r>
          </w:p>
          <w:p w14:paraId="102A4FA6" w14:textId="77777777" w:rsidR="000711D8" w:rsidRPr="00C35850" w:rsidRDefault="000711D8" w:rsidP="008254B8">
            <w:pPr>
              <w:pStyle w:val="Default"/>
              <w:jc w:val="both"/>
              <w:rPr>
                <w:rFonts w:asciiTheme="majorHAnsi" w:hAnsiTheme="majorHAnsi"/>
                <w:sz w:val="22"/>
                <w:szCs w:val="22"/>
              </w:rPr>
            </w:pPr>
            <w:r w:rsidRPr="00C35850">
              <w:rPr>
                <w:rFonts w:asciiTheme="majorHAnsi" w:hAnsiTheme="majorHAnsi"/>
                <w:sz w:val="22"/>
                <w:szCs w:val="22"/>
              </w:rPr>
              <w:t>This study would be of great interest for upcoming researchers, wastewater treatment practitioners and designers.</w:t>
            </w:r>
          </w:p>
          <w:p w14:paraId="423E5265" w14:textId="77777777" w:rsidR="000711D8" w:rsidRPr="00C35850" w:rsidRDefault="000711D8" w:rsidP="008254B8">
            <w:pPr>
              <w:pStyle w:val="Default"/>
              <w:jc w:val="both"/>
              <w:rPr>
                <w:rFonts w:asciiTheme="majorHAnsi" w:hAnsiTheme="majorHAnsi"/>
                <w:sz w:val="22"/>
                <w:szCs w:val="22"/>
              </w:rPr>
            </w:pPr>
          </w:p>
          <w:p w14:paraId="6BEBC448" w14:textId="77777777" w:rsidR="000711D8" w:rsidRPr="00C35850" w:rsidRDefault="000711D8" w:rsidP="008254B8">
            <w:pPr>
              <w:pStyle w:val="Default"/>
              <w:jc w:val="both"/>
              <w:rPr>
                <w:rFonts w:asciiTheme="majorHAnsi" w:hAnsiTheme="majorHAnsi"/>
                <w:sz w:val="22"/>
                <w:szCs w:val="22"/>
              </w:rPr>
            </w:pPr>
            <w:r w:rsidRPr="00C35850">
              <w:rPr>
                <w:rFonts w:asciiTheme="majorHAnsi" w:hAnsiTheme="majorHAnsi"/>
                <w:b/>
                <w:bCs/>
                <w:sz w:val="22"/>
                <w:szCs w:val="22"/>
              </w:rPr>
              <w:t>Keywords</w:t>
            </w:r>
            <w:r w:rsidRPr="00C35850">
              <w:rPr>
                <w:rFonts w:asciiTheme="majorHAnsi" w:hAnsiTheme="majorHAnsi"/>
                <w:sz w:val="22"/>
                <w:szCs w:val="22"/>
              </w:rPr>
              <w:t>- Pharmaceutical Wastewater Treatment; Biological Treatment; Chemical Treatment; Activated Sludge Process; Fenton Process.</w:t>
            </w:r>
          </w:p>
          <w:p w14:paraId="4ED5E4F5" w14:textId="77777777" w:rsidR="000711D8" w:rsidRPr="00C35850" w:rsidRDefault="000711D8" w:rsidP="008254B8">
            <w:pPr>
              <w:pStyle w:val="Default"/>
              <w:jc w:val="both"/>
              <w:rPr>
                <w:rFonts w:asciiTheme="majorHAnsi" w:hAnsiTheme="majorHAnsi"/>
                <w:sz w:val="22"/>
                <w:szCs w:val="22"/>
              </w:rPr>
            </w:pPr>
          </w:p>
        </w:tc>
      </w:tr>
    </w:tbl>
    <w:p w14:paraId="038B433E" w14:textId="77777777" w:rsidR="00F91467" w:rsidRPr="00BE0AB3" w:rsidRDefault="00F91467">
      <w:pPr>
        <w:jc w:val="both"/>
        <w:rPr>
          <w:rFonts w:asciiTheme="majorHAnsi" w:eastAsia="Times New Roman" w:hAnsiTheme="majorHAnsi" w:cs="Times New Roman"/>
        </w:rPr>
        <w:sectPr w:rsidR="00F91467" w:rsidRPr="00BE0AB3" w:rsidSect="00BE0AB3">
          <w:pgSz w:w="8352" w:h="11960"/>
          <w:pgMar w:top="440" w:right="500" w:bottom="560" w:left="620" w:header="0" w:footer="922" w:gutter="0"/>
          <w:cols w:space="720"/>
          <w:docGrid w:linePitch="299"/>
        </w:sectPr>
      </w:pPr>
    </w:p>
    <w:p w14:paraId="109F4352" w14:textId="77777777" w:rsidR="00F91467" w:rsidRPr="00BE0AB3" w:rsidRDefault="00F91467">
      <w:pPr>
        <w:spacing w:before="7" w:line="80" w:lineRule="exact"/>
        <w:rPr>
          <w:rFonts w:asciiTheme="majorHAnsi" w:hAnsiTheme="majorHAnsi"/>
        </w:rPr>
      </w:pPr>
    </w:p>
    <w:p w14:paraId="078C9E8A" w14:textId="77777777" w:rsidR="00F91467" w:rsidRPr="00BE0AB3" w:rsidRDefault="00F91467">
      <w:pPr>
        <w:spacing w:before="7" w:line="80" w:lineRule="exact"/>
        <w:rPr>
          <w:rFonts w:asciiTheme="majorHAnsi" w:hAnsiTheme="majorHAnsi"/>
        </w:rPr>
      </w:pPr>
    </w:p>
    <w:tbl>
      <w:tblPr>
        <w:tblStyle w:val="TableGrid"/>
        <w:tblW w:w="6278" w:type="dxa"/>
        <w:jc w:val="center"/>
        <w:tblLook w:val="04A0" w:firstRow="1" w:lastRow="0" w:firstColumn="1" w:lastColumn="0" w:noHBand="0" w:noVBand="1"/>
      </w:tblPr>
      <w:tblGrid>
        <w:gridCol w:w="1324"/>
        <w:gridCol w:w="4954"/>
      </w:tblGrid>
      <w:tr w:rsidR="000711D8" w:rsidRPr="00782D0C" w14:paraId="281D6B01" w14:textId="77777777" w:rsidTr="00C35850">
        <w:trPr>
          <w:jc w:val="center"/>
        </w:trPr>
        <w:tc>
          <w:tcPr>
            <w:tcW w:w="1324" w:type="dxa"/>
          </w:tcPr>
          <w:p w14:paraId="69BCFAA7" w14:textId="77777777" w:rsidR="000711D8" w:rsidRPr="00C35850" w:rsidRDefault="000711D8" w:rsidP="008254B8">
            <w:pPr>
              <w:rPr>
                <w:rFonts w:asciiTheme="majorHAnsi" w:hAnsiTheme="majorHAnsi" w:cs="Times New Roman"/>
                <w:b/>
                <w:szCs w:val="24"/>
              </w:rPr>
            </w:pPr>
            <w:r w:rsidRPr="00C35850">
              <w:rPr>
                <w:rFonts w:asciiTheme="majorHAnsi" w:hAnsiTheme="majorHAnsi" w:cs="Times New Roman"/>
                <w:b/>
                <w:szCs w:val="24"/>
              </w:rPr>
              <w:t>Project Title</w:t>
            </w:r>
          </w:p>
        </w:tc>
        <w:tc>
          <w:tcPr>
            <w:tcW w:w="4954" w:type="dxa"/>
          </w:tcPr>
          <w:p w14:paraId="11E8B967" w14:textId="77777777" w:rsidR="000711D8" w:rsidRPr="00C35850" w:rsidRDefault="000711D8" w:rsidP="008254B8">
            <w:pPr>
              <w:rPr>
                <w:rFonts w:asciiTheme="majorHAnsi" w:hAnsiTheme="majorHAnsi" w:cs="Times New Roman"/>
                <w:b/>
                <w:bCs/>
              </w:rPr>
            </w:pPr>
            <w:r w:rsidRPr="00C35850">
              <w:rPr>
                <w:rFonts w:asciiTheme="majorHAnsi" w:hAnsiTheme="majorHAnsi" w:cs="Times New Roman"/>
                <w:b/>
                <w:bCs/>
              </w:rPr>
              <w:t>Removal of Biodegradable &amp; Non-biodegradable Dyes from Textile Wastewater by Integrated Rotating Biological Contactor and Fenton Process.</w:t>
            </w:r>
          </w:p>
        </w:tc>
      </w:tr>
      <w:tr w:rsidR="000711D8" w:rsidRPr="00782D0C" w14:paraId="022DBEC8" w14:textId="77777777" w:rsidTr="00C35850">
        <w:trPr>
          <w:jc w:val="center"/>
        </w:trPr>
        <w:tc>
          <w:tcPr>
            <w:tcW w:w="1324" w:type="dxa"/>
          </w:tcPr>
          <w:p w14:paraId="0B9EBCE4" w14:textId="77777777" w:rsidR="000711D8" w:rsidRPr="00C35850" w:rsidRDefault="000711D8" w:rsidP="008254B8">
            <w:pPr>
              <w:rPr>
                <w:rFonts w:asciiTheme="majorHAnsi" w:hAnsiTheme="majorHAnsi" w:cs="Times New Roman"/>
                <w:b/>
                <w:szCs w:val="24"/>
              </w:rPr>
            </w:pPr>
            <w:r w:rsidRPr="00C35850">
              <w:rPr>
                <w:rFonts w:asciiTheme="majorHAnsi" w:hAnsiTheme="majorHAnsi" w:cs="Times New Roman"/>
                <w:b/>
                <w:szCs w:val="24"/>
              </w:rPr>
              <w:t>Students</w:t>
            </w:r>
          </w:p>
        </w:tc>
        <w:tc>
          <w:tcPr>
            <w:tcW w:w="4954" w:type="dxa"/>
          </w:tcPr>
          <w:p w14:paraId="63C11ACB" w14:textId="77777777" w:rsidR="000711D8" w:rsidRPr="00C35850" w:rsidRDefault="000711D8" w:rsidP="008254B8">
            <w:pPr>
              <w:rPr>
                <w:rFonts w:asciiTheme="majorHAnsi" w:hAnsiTheme="majorHAnsi" w:cs="Times New Roman"/>
              </w:rPr>
            </w:pPr>
            <w:r w:rsidRPr="00C35850">
              <w:rPr>
                <w:rFonts w:asciiTheme="majorHAnsi" w:hAnsiTheme="majorHAnsi" w:cs="Times New Roman"/>
              </w:rPr>
              <w:t xml:space="preserve">Talha Saleem (15-ENV-35), </w:t>
            </w:r>
            <w:proofErr w:type="spellStart"/>
            <w:r w:rsidRPr="00C35850">
              <w:rPr>
                <w:rFonts w:asciiTheme="majorHAnsi" w:hAnsiTheme="majorHAnsi" w:cs="Times New Roman"/>
              </w:rPr>
              <w:t>Ridha</w:t>
            </w:r>
            <w:proofErr w:type="spellEnd"/>
            <w:r w:rsidRPr="00C35850">
              <w:rPr>
                <w:rFonts w:asciiTheme="majorHAnsi" w:hAnsiTheme="majorHAnsi" w:cs="Times New Roman"/>
              </w:rPr>
              <w:t xml:space="preserve"> Batool (15-ENV-55),  Maria Yasmeen (15-ENV-61)          </w:t>
            </w:r>
          </w:p>
        </w:tc>
      </w:tr>
      <w:tr w:rsidR="000711D8" w:rsidRPr="00782D0C" w14:paraId="2DBF2C00" w14:textId="77777777" w:rsidTr="00C35850">
        <w:trPr>
          <w:jc w:val="center"/>
        </w:trPr>
        <w:tc>
          <w:tcPr>
            <w:tcW w:w="1324" w:type="dxa"/>
          </w:tcPr>
          <w:p w14:paraId="2FFCBAC0" w14:textId="77777777" w:rsidR="000711D8" w:rsidRPr="00C35850" w:rsidRDefault="000711D8" w:rsidP="008254B8">
            <w:pPr>
              <w:rPr>
                <w:rFonts w:asciiTheme="majorHAnsi" w:hAnsiTheme="majorHAnsi" w:cs="Times New Roman"/>
                <w:b/>
                <w:szCs w:val="24"/>
              </w:rPr>
            </w:pPr>
            <w:r w:rsidRPr="00C35850">
              <w:rPr>
                <w:rFonts w:asciiTheme="majorHAnsi" w:hAnsiTheme="majorHAnsi" w:cs="Times New Roman"/>
                <w:b/>
                <w:szCs w:val="24"/>
              </w:rPr>
              <w:t>Supervisor</w:t>
            </w:r>
          </w:p>
        </w:tc>
        <w:tc>
          <w:tcPr>
            <w:tcW w:w="4954" w:type="dxa"/>
          </w:tcPr>
          <w:p w14:paraId="0D952528" w14:textId="77777777" w:rsidR="000711D8" w:rsidRPr="00C35850" w:rsidRDefault="000711D8" w:rsidP="008254B8">
            <w:pPr>
              <w:rPr>
                <w:rFonts w:asciiTheme="majorHAnsi" w:hAnsiTheme="majorHAnsi" w:cs="Times New Roman"/>
              </w:rPr>
            </w:pPr>
            <w:r w:rsidRPr="00C35850">
              <w:rPr>
                <w:rFonts w:asciiTheme="majorHAnsi" w:hAnsiTheme="majorHAnsi" w:cs="Times New Roman"/>
                <w:bCs/>
              </w:rPr>
              <w:t xml:space="preserve">Engr. Sadia </w:t>
            </w:r>
            <w:proofErr w:type="spellStart"/>
            <w:r w:rsidRPr="00C35850">
              <w:rPr>
                <w:rFonts w:asciiTheme="majorHAnsi" w:hAnsiTheme="majorHAnsi" w:cs="Times New Roman"/>
                <w:bCs/>
              </w:rPr>
              <w:t>Fida</w:t>
            </w:r>
            <w:proofErr w:type="spellEnd"/>
          </w:p>
        </w:tc>
      </w:tr>
      <w:tr w:rsidR="000711D8" w:rsidRPr="00782D0C" w14:paraId="0CAE12FA" w14:textId="77777777" w:rsidTr="00C35850">
        <w:trPr>
          <w:jc w:val="center"/>
        </w:trPr>
        <w:tc>
          <w:tcPr>
            <w:tcW w:w="1324" w:type="dxa"/>
          </w:tcPr>
          <w:p w14:paraId="1A07C5E2" w14:textId="77777777" w:rsidR="000711D8" w:rsidRPr="00C35850" w:rsidRDefault="000711D8" w:rsidP="008254B8">
            <w:pPr>
              <w:rPr>
                <w:rFonts w:asciiTheme="majorHAnsi" w:hAnsiTheme="majorHAnsi" w:cs="Times New Roman"/>
                <w:b/>
                <w:szCs w:val="24"/>
              </w:rPr>
            </w:pPr>
            <w:r w:rsidRPr="00C35850">
              <w:rPr>
                <w:rFonts w:asciiTheme="majorHAnsi" w:hAnsiTheme="majorHAnsi" w:cs="Times New Roman"/>
                <w:b/>
                <w:szCs w:val="24"/>
              </w:rPr>
              <w:t>Email</w:t>
            </w:r>
          </w:p>
        </w:tc>
        <w:tc>
          <w:tcPr>
            <w:tcW w:w="4954" w:type="dxa"/>
          </w:tcPr>
          <w:p w14:paraId="373F2653" w14:textId="77777777" w:rsidR="000711D8" w:rsidRPr="00C35850" w:rsidRDefault="001E6A8A" w:rsidP="008254B8">
            <w:pPr>
              <w:rPr>
                <w:rFonts w:asciiTheme="majorHAnsi" w:hAnsiTheme="majorHAnsi" w:cs="Times New Roman"/>
              </w:rPr>
            </w:pPr>
            <w:hyperlink r:id="rId15" w:history="1">
              <w:r w:rsidR="000711D8" w:rsidRPr="00C35850">
                <w:rPr>
                  <w:rStyle w:val="Hyperlink"/>
                  <w:rFonts w:asciiTheme="majorHAnsi" w:hAnsiTheme="majorHAnsi" w:cs="Times New Roman"/>
                  <w:shd w:val="clear" w:color="auto" w:fill="FFFFFF"/>
                </w:rPr>
                <w:t>sadia.fida@uettaxila.edu.pk</w:t>
              </w:r>
            </w:hyperlink>
            <w:r w:rsidR="000711D8" w:rsidRPr="00C35850">
              <w:rPr>
                <w:rFonts w:asciiTheme="majorHAnsi" w:hAnsiTheme="majorHAnsi" w:cs="Times New Roman"/>
                <w:color w:val="222222"/>
                <w:shd w:val="clear" w:color="auto" w:fill="FFFFFF"/>
              </w:rPr>
              <w:t xml:space="preserve"> </w:t>
            </w:r>
          </w:p>
        </w:tc>
      </w:tr>
      <w:tr w:rsidR="000711D8" w:rsidRPr="00782D0C" w14:paraId="18C4B958" w14:textId="77777777" w:rsidTr="00C35850">
        <w:trPr>
          <w:trHeight w:val="826"/>
          <w:jc w:val="center"/>
        </w:trPr>
        <w:tc>
          <w:tcPr>
            <w:tcW w:w="1324" w:type="dxa"/>
          </w:tcPr>
          <w:p w14:paraId="0D1AA59D" w14:textId="77777777" w:rsidR="000711D8" w:rsidRPr="00C35850" w:rsidRDefault="000711D8" w:rsidP="008254B8">
            <w:pPr>
              <w:rPr>
                <w:rFonts w:asciiTheme="majorHAnsi" w:hAnsiTheme="majorHAnsi" w:cs="Times New Roman"/>
                <w:b/>
                <w:szCs w:val="24"/>
              </w:rPr>
            </w:pPr>
            <w:r w:rsidRPr="00C35850">
              <w:rPr>
                <w:rFonts w:asciiTheme="majorHAnsi" w:hAnsiTheme="majorHAnsi" w:cs="Times New Roman"/>
                <w:b/>
                <w:szCs w:val="24"/>
              </w:rPr>
              <w:t>Abstract</w:t>
            </w:r>
          </w:p>
        </w:tc>
        <w:tc>
          <w:tcPr>
            <w:tcW w:w="4954" w:type="dxa"/>
          </w:tcPr>
          <w:p w14:paraId="525032A1" w14:textId="3109098B" w:rsidR="000711D8" w:rsidRDefault="000711D8" w:rsidP="008254B8">
            <w:pPr>
              <w:jc w:val="both"/>
              <w:rPr>
                <w:rFonts w:asciiTheme="majorHAnsi" w:hAnsiTheme="majorHAnsi" w:cs="Times New Roman"/>
                <w:color w:val="000000" w:themeColor="text1"/>
              </w:rPr>
            </w:pPr>
            <w:r w:rsidRPr="00C35850">
              <w:rPr>
                <w:rFonts w:asciiTheme="majorHAnsi" w:hAnsiTheme="majorHAnsi" w:cs="Times New Roman"/>
              </w:rPr>
              <w:t>Textile wastewater contains substantial pollution loads in terms of color, COD, BOD, TSS and heavy metals. Color removal, especially from textile wastewaters has been a big challenge. To address these problems,</w:t>
            </w:r>
            <w:r w:rsidRPr="00C35850">
              <w:rPr>
                <w:rFonts w:asciiTheme="majorHAnsi" w:eastAsia="Times New Roman" w:hAnsiTheme="majorHAnsi" w:cs="Times New Roman"/>
                <w:color w:val="000000" w:themeColor="text1"/>
              </w:rPr>
              <w:t xml:space="preserve"> a lab scale integrated biochemical system (Rotating Biological Contactor and Fenton Process) was designed. </w:t>
            </w:r>
            <w:r w:rsidRPr="00C35850">
              <w:rPr>
                <w:rFonts w:asciiTheme="majorHAnsi" w:hAnsiTheme="majorHAnsi" w:cs="Times New Roman"/>
                <w:color w:val="000000" w:themeColor="text1"/>
                <w:shd w:val="clear" w:color="auto" w:fill="FFFFFF"/>
              </w:rPr>
              <w:t xml:space="preserve">The synthetic textile wastewater was simulated with known concentration of nutrients and a mixture of three commercially available reactive dyes for various treatment parameters (BOD, COD, and color). </w:t>
            </w:r>
            <w:r w:rsidRPr="00C35850">
              <w:rPr>
                <w:rFonts w:asciiTheme="majorHAnsi" w:hAnsiTheme="majorHAnsi" w:cs="Times New Roman"/>
                <w:color w:val="000000" w:themeColor="text1"/>
              </w:rPr>
              <w:t>A microscopic study was conducted to observe the development of biofilm on RBC discs at optimized HRT and organic loading. A 35% solution of Hydrogen Peroxide (H</w:t>
            </w:r>
            <w:r w:rsidRPr="00C35850">
              <w:rPr>
                <w:rFonts w:asciiTheme="majorHAnsi" w:hAnsiTheme="majorHAnsi" w:cs="Times New Roman"/>
                <w:color w:val="000000" w:themeColor="text1"/>
                <w:vertAlign w:val="subscript"/>
              </w:rPr>
              <w:t>2</w:t>
            </w:r>
            <w:r w:rsidRPr="00C35850">
              <w:rPr>
                <w:rFonts w:asciiTheme="majorHAnsi" w:hAnsiTheme="majorHAnsi" w:cs="Times New Roman"/>
                <w:color w:val="000000" w:themeColor="text1"/>
              </w:rPr>
              <w:t>O</w:t>
            </w:r>
            <w:r w:rsidRPr="00C35850">
              <w:rPr>
                <w:rFonts w:asciiTheme="majorHAnsi" w:hAnsiTheme="majorHAnsi" w:cs="Times New Roman"/>
                <w:color w:val="000000" w:themeColor="text1"/>
                <w:vertAlign w:val="subscript"/>
              </w:rPr>
              <w:t>2</w:t>
            </w:r>
            <w:r w:rsidRPr="00C35850">
              <w:rPr>
                <w:rFonts w:asciiTheme="majorHAnsi" w:hAnsiTheme="majorHAnsi" w:cs="Times New Roman"/>
                <w:color w:val="000000" w:themeColor="text1"/>
              </w:rPr>
              <w:t>) and Ferrous Sulphate (FeSO</w:t>
            </w:r>
            <w:r w:rsidRPr="00C35850">
              <w:rPr>
                <w:rFonts w:asciiTheme="majorHAnsi" w:hAnsiTheme="majorHAnsi" w:cs="Times New Roman"/>
                <w:color w:val="000000" w:themeColor="text1"/>
                <w:vertAlign w:val="subscript"/>
              </w:rPr>
              <w:t>4</w:t>
            </w:r>
            <w:r w:rsidRPr="00C35850">
              <w:rPr>
                <w:rFonts w:asciiTheme="majorHAnsi" w:hAnsiTheme="majorHAnsi" w:cs="Times New Roman"/>
                <w:color w:val="000000" w:themeColor="text1"/>
              </w:rPr>
              <w:t>) were used as reagents in the Fenton Process. The removal efficiencies of color, BOD and COD obtained from integrated biochemical system were 92.69%, 96.06%, 85.46% respectively.</w:t>
            </w:r>
          </w:p>
          <w:p w14:paraId="42BFD8E3" w14:textId="77777777" w:rsidR="00C35850" w:rsidRPr="00C35850" w:rsidRDefault="00C35850" w:rsidP="008254B8">
            <w:pPr>
              <w:jc w:val="both"/>
              <w:rPr>
                <w:rFonts w:asciiTheme="majorHAnsi" w:hAnsiTheme="majorHAnsi" w:cs="Times New Roman"/>
                <w:color w:val="000000" w:themeColor="text1"/>
              </w:rPr>
            </w:pPr>
          </w:p>
          <w:p w14:paraId="69B325F9" w14:textId="54F04991" w:rsidR="000711D8" w:rsidRPr="00C35850" w:rsidRDefault="000711D8" w:rsidP="008254B8">
            <w:pPr>
              <w:jc w:val="both"/>
              <w:rPr>
                <w:rFonts w:asciiTheme="majorHAnsi" w:hAnsiTheme="majorHAnsi" w:cs="Times New Roman"/>
                <w:color w:val="000000" w:themeColor="text1"/>
              </w:rPr>
            </w:pPr>
            <w:r w:rsidRPr="00C35850">
              <w:rPr>
                <w:rFonts w:asciiTheme="majorHAnsi" w:hAnsiTheme="majorHAnsi" w:cs="Times New Roman"/>
                <w:b/>
                <w:color w:val="000000" w:themeColor="text1"/>
              </w:rPr>
              <w:t>Keywords:</w:t>
            </w:r>
            <w:r w:rsidRPr="00C35850">
              <w:rPr>
                <w:rFonts w:asciiTheme="majorHAnsi" w:hAnsiTheme="majorHAnsi" w:cs="Times New Roman"/>
                <w:color w:val="000000" w:themeColor="text1"/>
              </w:rPr>
              <w:t xml:space="preserve"> Textile Wastewater, Dye Removal, </w:t>
            </w:r>
            <w:r w:rsidRPr="00C35850">
              <w:rPr>
                <w:rFonts w:asciiTheme="majorHAnsi" w:eastAsia="Times New Roman" w:hAnsiTheme="majorHAnsi" w:cs="Times New Roman"/>
                <w:color w:val="000000" w:themeColor="text1"/>
              </w:rPr>
              <w:t xml:space="preserve">Rotating Biological Contactor, </w:t>
            </w:r>
            <w:r w:rsidRPr="00C35850">
              <w:rPr>
                <w:rFonts w:asciiTheme="majorHAnsi" w:hAnsiTheme="majorHAnsi" w:cs="Times New Roman"/>
                <w:color w:val="000000" w:themeColor="text1"/>
              </w:rPr>
              <w:t xml:space="preserve">Biofilm Development, Hydraulic Retention Time  </w:t>
            </w:r>
            <w:r w:rsidR="00C35850">
              <w:rPr>
                <w:rFonts w:asciiTheme="majorHAnsi" w:hAnsiTheme="majorHAnsi" w:cs="Times New Roman"/>
                <w:color w:val="000000" w:themeColor="text1"/>
              </w:rPr>
              <w:t xml:space="preserve"> </w:t>
            </w:r>
          </w:p>
        </w:tc>
      </w:tr>
    </w:tbl>
    <w:p w14:paraId="73FA27E7" w14:textId="77777777" w:rsidR="00F91467" w:rsidRPr="00BE0AB3" w:rsidRDefault="00F91467">
      <w:pPr>
        <w:spacing w:line="256" w:lineRule="exact"/>
        <w:jc w:val="both"/>
        <w:rPr>
          <w:rFonts w:asciiTheme="majorHAnsi" w:eastAsia="Cambria" w:hAnsiTheme="majorHAnsi" w:cs="Cambria"/>
        </w:rPr>
        <w:sectPr w:rsidR="00F91467" w:rsidRPr="00BE0AB3" w:rsidSect="00BE0AB3">
          <w:pgSz w:w="8352" w:h="11960"/>
          <w:pgMar w:top="500" w:right="700" w:bottom="560" w:left="580" w:header="0" w:footer="922" w:gutter="0"/>
          <w:cols w:space="720"/>
          <w:docGrid w:linePitch="299"/>
        </w:sectPr>
      </w:pPr>
    </w:p>
    <w:p w14:paraId="5ED9BFC1" w14:textId="77777777" w:rsidR="00F91467" w:rsidRPr="00BE0AB3" w:rsidRDefault="00F91467">
      <w:pPr>
        <w:spacing w:before="7" w:line="80" w:lineRule="exact"/>
        <w:rPr>
          <w:rFonts w:asciiTheme="majorHAnsi" w:hAnsiTheme="majorHAnsi"/>
        </w:rPr>
      </w:pPr>
    </w:p>
    <w:tbl>
      <w:tblPr>
        <w:tblStyle w:val="TableGrid"/>
        <w:tblpPr w:leftFromText="180" w:rightFromText="180" w:vertAnchor="text" w:horzAnchor="margin" w:tblpXSpec="center" w:tblpY="53"/>
        <w:tblW w:w="6745" w:type="dxa"/>
        <w:tblLook w:val="04A0" w:firstRow="1" w:lastRow="0" w:firstColumn="1" w:lastColumn="0" w:noHBand="0" w:noVBand="1"/>
      </w:tblPr>
      <w:tblGrid>
        <w:gridCol w:w="1615"/>
        <w:gridCol w:w="5130"/>
      </w:tblGrid>
      <w:tr w:rsidR="000711D8" w:rsidRPr="00782D0C" w14:paraId="24A27982" w14:textId="77777777" w:rsidTr="000711D8">
        <w:trPr>
          <w:trHeight w:val="890"/>
        </w:trPr>
        <w:tc>
          <w:tcPr>
            <w:tcW w:w="1615" w:type="dxa"/>
            <w:tcBorders>
              <w:top w:val="single" w:sz="4" w:space="0" w:color="auto"/>
              <w:left w:val="single" w:sz="4" w:space="0" w:color="auto"/>
              <w:bottom w:val="single" w:sz="4" w:space="0" w:color="auto"/>
              <w:right w:val="single" w:sz="4" w:space="0" w:color="auto"/>
            </w:tcBorders>
            <w:vAlign w:val="center"/>
            <w:hideMark/>
          </w:tcPr>
          <w:p w14:paraId="278BB4D7" w14:textId="77777777" w:rsidR="000711D8" w:rsidRPr="00C35850" w:rsidRDefault="000711D8" w:rsidP="008254B8">
            <w:pPr>
              <w:rPr>
                <w:rFonts w:asciiTheme="majorHAnsi" w:hAnsiTheme="majorHAnsi" w:cs="Arial"/>
                <w:b/>
              </w:rPr>
            </w:pPr>
            <w:r w:rsidRPr="00C35850">
              <w:rPr>
                <w:rFonts w:asciiTheme="majorHAnsi" w:hAnsiTheme="majorHAnsi" w:cs="Arial"/>
                <w:b/>
              </w:rPr>
              <w:t>Project Title:</w:t>
            </w:r>
          </w:p>
        </w:tc>
        <w:tc>
          <w:tcPr>
            <w:tcW w:w="5130" w:type="dxa"/>
            <w:tcBorders>
              <w:top w:val="single" w:sz="4" w:space="0" w:color="auto"/>
              <w:left w:val="single" w:sz="4" w:space="0" w:color="auto"/>
              <w:bottom w:val="single" w:sz="4" w:space="0" w:color="auto"/>
              <w:right w:val="single" w:sz="4" w:space="0" w:color="auto"/>
            </w:tcBorders>
          </w:tcPr>
          <w:p w14:paraId="35A561B7" w14:textId="53B49A47" w:rsidR="000711D8" w:rsidRPr="00C35850" w:rsidRDefault="000711D8" w:rsidP="008254B8">
            <w:pPr>
              <w:tabs>
                <w:tab w:val="left" w:pos="1200"/>
              </w:tabs>
              <w:spacing w:after="200"/>
              <w:jc w:val="both"/>
              <w:rPr>
                <w:rFonts w:asciiTheme="majorHAnsi" w:hAnsiTheme="majorHAnsi"/>
                <w:b/>
                <w:bCs/>
                <w:color w:val="000000"/>
              </w:rPr>
            </w:pPr>
            <w:r w:rsidRPr="00C35850">
              <w:rPr>
                <w:rFonts w:asciiTheme="majorHAnsi" w:hAnsiTheme="majorHAnsi"/>
                <w:b/>
                <w:bCs/>
                <w:color w:val="000000"/>
              </w:rPr>
              <w:t xml:space="preserve">Optimization of Thermo-Catalytic Depolymerization Of Plastic Waste </w:t>
            </w:r>
            <w:r w:rsidR="003C040D">
              <w:rPr>
                <w:rFonts w:asciiTheme="majorHAnsi" w:hAnsiTheme="majorHAnsi"/>
                <w:b/>
                <w:bCs/>
                <w:color w:val="000000"/>
              </w:rPr>
              <w:t>t</w:t>
            </w:r>
            <w:r w:rsidRPr="00C35850">
              <w:rPr>
                <w:rFonts w:asciiTheme="majorHAnsi" w:hAnsiTheme="majorHAnsi"/>
                <w:b/>
                <w:bCs/>
                <w:color w:val="000000"/>
              </w:rPr>
              <w:t xml:space="preserve">o Increase the </w:t>
            </w:r>
            <w:r w:rsidR="003C040D">
              <w:rPr>
                <w:rFonts w:asciiTheme="majorHAnsi" w:hAnsiTheme="majorHAnsi"/>
                <w:b/>
                <w:bCs/>
                <w:color w:val="000000"/>
              </w:rPr>
              <w:t>De</w:t>
            </w:r>
            <w:r w:rsidRPr="00C35850">
              <w:rPr>
                <w:rFonts w:asciiTheme="majorHAnsi" w:hAnsiTheme="majorHAnsi"/>
                <w:b/>
                <w:bCs/>
                <w:color w:val="000000"/>
              </w:rPr>
              <w:t>rived Fuel Yield</w:t>
            </w:r>
          </w:p>
        </w:tc>
      </w:tr>
      <w:tr w:rsidR="000711D8" w:rsidRPr="00782D0C" w14:paraId="687AD1A3" w14:textId="77777777" w:rsidTr="000711D8">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081C2368" w14:textId="77777777" w:rsidR="000711D8" w:rsidRPr="00C35850" w:rsidRDefault="000711D8" w:rsidP="008254B8">
            <w:pPr>
              <w:rPr>
                <w:rFonts w:asciiTheme="majorHAnsi" w:hAnsiTheme="majorHAnsi" w:cs="Arial"/>
                <w:b/>
              </w:rPr>
            </w:pPr>
            <w:r w:rsidRPr="00C35850">
              <w:rPr>
                <w:rFonts w:asciiTheme="majorHAnsi" w:hAnsiTheme="majorHAnsi" w:cs="Arial"/>
                <w:b/>
              </w:rPr>
              <w:t>Students:</w:t>
            </w:r>
          </w:p>
        </w:tc>
        <w:tc>
          <w:tcPr>
            <w:tcW w:w="5130" w:type="dxa"/>
            <w:tcBorders>
              <w:top w:val="single" w:sz="4" w:space="0" w:color="auto"/>
              <w:left w:val="single" w:sz="4" w:space="0" w:color="auto"/>
              <w:bottom w:val="single" w:sz="4" w:space="0" w:color="auto"/>
              <w:right w:val="single" w:sz="4" w:space="0" w:color="auto"/>
            </w:tcBorders>
          </w:tcPr>
          <w:p w14:paraId="3A870295" w14:textId="77777777" w:rsidR="000711D8" w:rsidRPr="00C35850" w:rsidRDefault="000711D8" w:rsidP="008254B8">
            <w:pPr>
              <w:rPr>
                <w:rFonts w:asciiTheme="majorHAnsi" w:hAnsiTheme="majorHAnsi"/>
              </w:rPr>
            </w:pPr>
            <w:r w:rsidRPr="00C35850">
              <w:rPr>
                <w:rFonts w:asciiTheme="majorHAnsi" w:hAnsiTheme="majorHAnsi"/>
              </w:rPr>
              <w:t xml:space="preserve">Nadeem Malik (15-ENV-09), Sidra Parveen (15-ENV-24), </w:t>
            </w:r>
            <w:proofErr w:type="spellStart"/>
            <w:r w:rsidRPr="00C35850">
              <w:rPr>
                <w:rFonts w:asciiTheme="majorHAnsi" w:hAnsiTheme="majorHAnsi"/>
              </w:rPr>
              <w:t>Hassaan</w:t>
            </w:r>
            <w:proofErr w:type="spellEnd"/>
            <w:r w:rsidRPr="00C35850">
              <w:rPr>
                <w:rFonts w:asciiTheme="majorHAnsi" w:hAnsiTheme="majorHAnsi"/>
              </w:rPr>
              <w:t xml:space="preserve"> Bin Fazal Hussain(15-ENV-52)</w:t>
            </w:r>
          </w:p>
        </w:tc>
      </w:tr>
      <w:tr w:rsidR="000711D8" w:rsidRPr="00782D0C" w14:paraId="60602705" w14:textId="77777777" w:rsidTr="000711D8">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4AC94D4E" w14:textId="77777777" w:rsidR="000711D8" w:rsidRPr="00C35850" w:rsidRDefault="000711D8" w:rsidP="008254B8">
            <w:pPr>
              <w:rPr>
                <w:rFonts w:asciiTheme="majorHAnsi" w:hAnsiTheme="majorHAnsi" w:cs="Arial"/>
                <w:b/>
              </w:rPr>
            </w:pPr>
            <w:r w:rsidRPr="00C35850">
              <w:rPr>
                <w:rFonts w:asciiTheme="majorHAnsi" w:hAnsiTheme="majorHAnsi" w:cs="Arial"/>
                <w:b/>
              </w:rPr>
              <w:t>Supervisor:</w:t>
            </w:r>
          </w:p>
        </w:tc>
        <w:tc>
          <w:tcPr>
            <w:tcW w:w="5130" w:type="dxa"/>
            <w:tcBorders>
              <w:top w:val="single" w:sz="4" w:space="0" w:color="auto"/>
              <w:left w:val="single" w:sz="4" w:space="0" w:color="auto"/>
              <w:bottom w:val="single" w:sz="4" w:space="0" w:color="auto"/>
              <w:right w:val="single" w:sz="4" w:space="0" w:color="auto"/>
            </w:tcBorders>
          </w:tcPr>
          <w:p w14:paraId="27A7832D" w14:textId="77777777" w:rsidR="000711D8" w:rsidRPr="00C35850" w:rsidRDefault="000711D8" w:rsidP="008254B8">
            <w:pPr>
              <w:rPr>
                <w:rFonts w:asciiTheme="majorHAnsi" w:hAnsiTheme="majorHAnsi" w:cs="Arial"/>
              </w:rPr>
            </w:pPr>
            <w:r w:rsidRPr="00C35850">
              <w:rPr>
                <w:rFonts w:asciiTheme="majorHAnsi" w:hAnsiTheme="majorHAnsi"/>
              </w:rPr>
              <w:t xml:space="preserve">Engr. Sadia </w:t>
            </w:r>
            <w:proofErr w:type="spellStart"/>
            <w:r w:rsidRPr="00C35850">
              <w:rPr>
                <w:rFonts w:asciiTheme="majorHAnsi" w:hAnsiTheme="majorHAnsi"/>
              </w:rPr>
              <w:t>Fida</w:t>
            </w:r>
            <w:proofErr w:type="spellEnd"/>
            <w:r w:rsidRPr="00C35850">
              <w:rPr>
                <w:rFonts w:asciiTheme="majorHAnsi" w:hAnsiTheme="majorHAnsi"/>
              </w:rPr>
              <w:t xml:space="preserve"> (Lecturer)</w:t>
            </w:r>
          </w:p>
        </w:tc>
      </w:tr>
      <w:tr w:rsidR="000711D8" w:rsidRPr="00782D0C" w14:paraId="19FD8170" w14:textId="77777777" w:rsidTr="000711D8">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63C5C434" w14:textId="77777777" w:rsidR="000711D8" w:rsidRPr="00C35850" w:rsidRDefault="000711D8" w:rsidP="008254B8">
            <w:pPr>
              <w:rPr>
                <w:rFonts w:asciiTheme="majorHAnsi" w:hAnsiTheme="majorHAnsi" w:cs="Arial"/>
                <w:b/>
              </w:rPr>
            </w:pPr>
            <w:r w:rsidRPr="00C35850">
              <w:rPr>
                <w:rFonts w:asciiTheme="majorHAnsi" w:hAnsiTheme="majorHAnsi" w:cs="Arial"/>
                <w:b/>
              </w:rPr>
              <w:t>Email:</w:t>
            </w:r>
          </w:p>
        </w:tc>
        <w:tc>
          <w:tcPr>
            <w:tcW w:w="5130" w:type="dxa"/>
            <w:tcBorders>
              <w:top w:val="single" w:sz="4" w:space="0" w:color="auto"/>
              <w:left w:val="single" w:sz="4" w:space="0" w:color="auto"/>
              <w:bottom w:val="single" w:sz="4" w:space="0" w:color="auto"/>
              <w:right w:val="single" w:sz="4" w:space="0" w:color="auto"/>
            </w:tcBorders>
          </w:tcPr>
          <w:p w14:paraId="3504F37B" w14:textId="77777777" w:rsidR="000711D8" w:rsidRPr="00C35850" w:rsidRDefault="001E6A8A" w:rsidP="008254B8">
            <w:pPr>
              <w:rPr>
                <w:rFonts w:asciiTheme="majorHAnsi" w:hAnsiTheme="majorHAnsi"/>
              </w:rPr>
            </w:pPr>
            <w:hyperlink r:id="rId16" w:history="1">
              <w:r w:rsidR="000711D8" w:rsidRPr="00C35850">
                <w:rPr>
                  <w:rStyle w:val="Hyperlink"/>
                  <w:rFonts w:asciiTheme="majorHAnsi" w:hAnsiTheme="majorHAnsi"/>
                </w:rPr>
                <w:t>sadia.fida@uettaxila.edu.pk</w:t>
              </w:r>
            </w:hyperlink>
          </w:p>
        </w:tc>
      </w:tr>
      <w:tr w:rsidR="000711D8" w:rsidRPr="00782D0C" w14:paraId="42B73BBA" w14:textId="77777777" w:rsidTr="000711D8">
        <w:trPr>
          <w:trHeight w:val="5603"/>
        </w:trPr>
        <w:tc>
          <w:tcPr>
            <w:tcW w:w="1615" w:type="dxa"/>
            <w:tcBorders>
              <w:top w:val="single" w:sz="4" w:space="0" w:color="auto"/>
              <w:left w:val="single" w:sz="4" w:space="0" w:color="auto"/>
              <w:bottom w:val="single" w:sz="4" w:space="0" w:color="auto"/>
              <w:right w:val="single" w:sz="4" w:space="0" w:color="auto"/>
            </w:tcBorders>
            <w:vAlign w:val="center"/>
            <w:hideMark/>
          </w:tcPr>
          <w:p w14:paraId="2D5B71AB" w14:textId="77777777" w:rsidR="000711D8" w:rsidRPr="00C35850" w:rsidRDefault="000711D8" w:rsidP="008254B8">
            <w:pPr>
              <w:rPr>
                <w:rFonts w:asciiTheme="majorHAnsi" w:hAnsiTheme="majorHAnsi" w:cs="Arial"/>
                <w:b/>
              </w:rPr>
            </w:pPr>
            <w:r w:rsidRPr="00C35850">
              <w:rPr>
                <w:rFonts w:asciiTheme="majorHAnsi" w:hAnsiTheme="majorHAnsi" w:cs="Arial"/>
                <w:b/>
              </w:rPr>
              <w:t>Abstract:</w:t>
            </w:r>
          </w:p>
        </w:tc>
        <w:tc>
          <w:tcPr>
            <w:tcW w:w="5130" w:type="dxa"/>
            <w:tcBorders>
              <w:top w:val="single" w:sz="4" w:space="0" w:color="auto"/>
              <w:left w:val="single" w:sz="4" w:space="0" w:color="auto"/>
              <w:bottom w:val="single" w:sz="4" w:space="0" w:color="auto"/>
              <w:right w:val="single" w:sz="4" w:space="0" w:color="auto"/>
            </w:tcBorders>
          </w:tcPr>
          <w:p w14:paraId="282467A4" w14:textId="77777777" w:rsidR="000711D8" w:rsidRPr="00C35850" w:rsidRDefault="000711D8" w:rsidP="008254B8">
            <w:pPr>
              <w:pStyle w:val="Default"/>
              <w:jc w:val="both"/>
              <w:rPr>
                <w:rFonts w:asciiTheme="majorHAnsi" w:hAnsiTheme="majorHAnsi" w:cstheme="majorBidi"/>
                <w:sz w:val="22"/>
                <w:szCs w:val="22"/>
              </w:rPr>
            </w:pPr>
            <w:r w:rsidRPr="00C35850">
              <w:rPr>
                <w:rFonts w:asciiTheme="majorHAnsi" w:hAnsiTheme="majorHAnsi" w:cstheme="majorBidi"/>
                <w:sz w:val="22"/>
                <w:szCs w:val="22"/>
              </w:rPr>
              <w:t xml:space="preserve">The increase in plastic production leads to serious threats to the environment. Due to its non-biodegradable nature it cannot be easily disposed </w:t>
            </w:r>
            <w:proofErr w:type="spellStart"/>
            <w:r w:rsidRPr="00C35850">
              <w:rPr>
                <w:rFonts w:asciiTheme="majorHAnsi" w:hAnsiTheme="majorHAnsi" w:cstheme="majorBidi"/>
                <w:sz w:val="22"/>
                <w:szCs w:val="22"/>
              </w:rPr>
              <w:t>off</w:t>
            </w:r>
            <w:proofErr w:type="spellEnd"/>
            <w:r w:rsidRPr="00C35850">
              <w:rPr>
                <w:rFonts w:asciiTheme="majorHAnsi" w:hAnsiTheme="majorHAnsi" w:cstheme="majorBidi"/>
                <w:sz w:val="22"/>
                <w:szCs w:val="22"/>
              </w:rPr>
              <w:t xml:space="preserve">. Recently new technologies are being used to treat the waste plastic, one is pyrolysis. </w:t>
            </w:r>
            <w:r w:rsidRPr="00C35850">
              <w:rPr>
                <w:rFonts w:asciiTheme="majorHAnsi" w:hAnsiTheme="majorHAnsi"/>
                <w:sz w:val="22"/>
                <w:szCs w:val="22"/>
              </w:rPr>
              <w:t xml:space="preserve">This research involves study of process optimization to produce liquid fuel by the thermo-catalytic pyrolysis of different plastics waste such as (PP),  (PE), (PS) and PET bottles using zeolite and </w:t>
            </w:r>
            <w:proofErr w:type="spellStart"/>
            <w:r w:rsidRPr="00C35850">
              <w:rPr>
                <w:rFonts w:asciiTheme="majorHAnsi" w:hAnsiTheme="majorHAnsi"/>
                <w:sz w:val="22"/>
                <w:szCs w:val="22"/>
              </w:rPr>
              <w:t>slica</w:t>
            </w:r>
            <w:proofErr w:type="spellEnd"/>
            <w:r w:rsidRPr="00C35850">
              <w:rPr>
                <w:rFonts w:asciiTheme="majorHAnsi" w:hAnsiTheme="majorHAnsi"/>
                <w:sz w:val="22"/>
                <w:szCs w:val="22"/>
              </w:rPr>
              <w:t xml:space="preserve"> alumina as catalyst in a laboratory batch reactor. The key parameters which were optimized included temperature, residence time, catalysts to feed ratio and heating rate. Through optimization it was found that maximum oil yield is at 450℃, heating rate of 20℃/min, residence time of 75 min and catalyst to feed ratio of 4:1.Under these conditions 85% of the feed plastic was converted into liquid fuel, which after distillation can be used as petrol or diesel.</w:t>
            </w:r>
          </w:p>
          <w:p w14:paraId="17A8D31A" w14:textId="77777777" w:rsidR="000711D8" w:rsidRPr="00C35850" w:rsidRDefault="000711D8" w:rsidP="008254B8">
            <w:pPr>
              <w:pStyle w:val="Default"/>
              <w:jc w:val="both"/>
              <w:rPr>
                <w:rFonts w:asciiTheme="majorHAnsi" w:hAnsiTheme="majorHAnsi"/>
                <w:sz w:val="22"/>
                <w:szCs w:val="22"/>
              </w:rPr>
            </w:pPr>
            <w:r w:rsidRPr="00C35850">
              <w:rPr>
                <w:rFonts w:asciiTheme="majorHAnsi" w:hAnsiTheme="majorHAnsi"/>
                <w:b/>
                <w:bCs/>
                <w:sz w:val="22"/>
                <w:szCs w:val="22"/>
              </w:rPr>
              <w:t xml:space="preserve">Key words: </w:t>
            </w:r>
            <w:r w:rsidRPr="00C35850">
              <w:rPr>
                <w:rFonts w:asciiTheme="majorHAnsi" w:hAnsiTheme="majorHAnsi"/>
                <w:sz w:val="22"/>
                <w:szCs w:val="22"/>
              </w:rPr>
              <w:t>Solid waste</w:t>
            </w:r>
            <w:r w:rsidRPr="00C35850">
              <w:rPr>
                <w:rFonts w:asciiTheme="majorHAnsi" w:hAnsiTheme="majorHAnsi"/>
                <w:b/>
                <w:bCs/>
                <w:sz w:val="22"/>
                <w:szCs w:val="22"/>
              </w:rPr>
              <w:t xml:space="preserve">, </w:t>
            </w:r>
            <w:r w:rsidRPr="00C35850">
              <w:rPr>
                <w:rFonts w:asciiTheme="majorHAnsi" w:hAnsiTheme="majorHAnsi"/>
                <w:sz w:val="22"/>
                <w:szCs w:val="22"/>
              </w:rPr>
              <w:t>Non-biodegradability, Pyrolysis, Optimization.</w:t>
            </w:r>
          </w:p>
        </w:tc>
      </w:tr>
    </w:tbl>
    <w:p w14:paraId="1A3A9F9C" w14:textId="77777777" w:rsidR="00F91467" w:rsidRPr="00BE0AB3" w:rsidRDefault="00F91467">
      <w:pPr>
        <w:spacing w:line="282" w:lineRule="auto"/>
        <w:jc w:val="both"/>
        <w:rPr>
          <w:rFonts w:asciiTheme="majorHAnsi" w:eastAsia="Times New Roman" w:hAnsiTheme="majorHAnsi" w:cs="Times New Roman"/>
        </w:rPr>
        <w:sectPr w:rsidR="00F91467" w:rsidRPr="00BE0AB3" w:rsidSect="00BE0AB3">
          <w:pgSz w:w="8352" w:h="11960"/>
          <w:pgMar w:top="500" w:right="700" w:bottom="560" w:left="580" w:header="0" w:footer="922" w:gutter="0"/>
          <w:cols w:space="720"/>
          <w:docGrid w:linePitch="299"/>
        </w:sectPr>
      </w:pPr>
    </w:p>
    <w:p w14:paraId="5609E89B" w14:textId="77777777" w:rsidR="00F91467" w:rsidRPr="00BE0AB3" w:rsidRDefault="00F91467">
      <w:pPr>
        <w:spacing w:before="7" w:line="80" w:lineRule="exact"/>
        <w:rPr>
          <w:rFonts w:asciiTheme="majorHAnsi" w:hAnsiTheme="majorHAnsi"/>
        </w:rPr>
      </w:pP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386"/>
        <w:gridCol w:w="5184"/>
      </w:tblGrid>
      <w:tr w:rsidR="000711D8" w:rsidRPr="00782D0C" w14:paraId="05866AB6" w14:textId="77777777" w:rsidTr="008254B8">
        <w:trPr>
          <w:trHeight w:val="781"/>
        </w:trPr>
        <w:tc>
          <w:tcPr>
            <w:tcW w:w="1386" w:type="dxa"/>
            <w:tcBorders>
              <w:top w:val="single" w:sz="4" w:space="0" w:color="auto"/>
              <w:left w:val="single" w:sz="4" w:space="0" w:color="auto"/>
              <w:bottom w:val="single" w:sz="4" w:space="0" w:color="auto"/>
              <w:right w:val="single" w:sz="4" w:space="0" w:color="auto"/>
            </w:tcBorders>
            <w:vAlign w:val="center"/>
            <w:hideMark/>
          </w:tcPr>
          <w:p w14:paraId="2442725E" w14:textId="77777777" w:rsidR="000711D8" w:rsidRPr="00C35850" w:rsidRDefault="000711D8" w:rsidP="008254B8">
            <w:pPr>
              <w:rPr>
                <w:rFonts w:asciiTheme="majorHAnsi" w:hAnsiTheme="majorHAnsi" w:cs="Arial"/>
                <w:b/>
              </w:rPr>
            </w:pPr>
            <w:r w:rsidRPr="00C35850">
              <w:rPr>
                <w:rFonts w:asciiTheme="majorHAnsi" w:hAnsiTheme="majorHAnsi" w:cs="Arial"/>
                <w:b/>
              </w:rPr>
              <w:t>Project Title:</w:t>
            </w:r>
          </w:p>
        </w:tc>
        <w:tc>
          <w:tcPr>
            <w:tcW w:w="5184" w:type="dxa"/>
            <w:tcBorders>
              <w:top w:val="single" w:sz="4" w:space="0" w:color="auto"/>
              <w:left w:val="single" w:sz="4" w:space="0" w:color="auto"/>
              <w:bottom w:val="single" w:sz="4" w:space="0" w:color="auto"/>
              <w:right w:val="single" w:sz="4" w:space="0" w:color="auto"/>
            </w:tcBorders>
          </w:tcPr>
          <w:p w14:paraId="242A4ADB" w14:textId="77777777" w:rsidR="000711D8" w:rsidRPr="00C35850" w:rsidRDefault="000711D8" w:rsidP="008254B8">
            <w:pPr>
              <w:tabs>
                <w:tab w:val="left" w:pos="1200"/>
              </w:tabs>
              <w:spacing w:after="200"/>
              <w:jc w:val="both"/>
              <w:rPr>
                <w:rFonts w:asciiTheme="majorHAnsi" w:hAnsiTheme="majorHAnsi"/>
                <w:b/>
                <w:bCs/>
                <w:color w:val="000000"/>
              </w:rPr>
            </w:pPr>
            <w:r w:rsidRPr="00C35850">
              <w:rPr>
                <w:rFonts w:asciiTheme="majorHAnsi" w:hAnsiTheme="majorHAnsi"/>
                <w:b/>
                <w:bCs/>
                <w:color w:val="000000"/>
              </w:rPr>
              <w:t xml:space="preserve">Production of </w:t>
            </w:r>
            <w:proofErr w:type="spellStart"/>
            <w:r w:rsidRPr="00C35850">
              <w:rPr>
                <w:rFonts w:asciiTheme="majorHAnsi" w:hAnsiTheme="majorHAnsi"/>
                <w:b/>
                <w:bCs/>
                <w:color w:val="000000"/>
              </w:rPr>
              <w:t>Hydrochar</w:t>
            </w:r>
            <w:proofErr w:type="spellEnd"/>
            <w:r w:rsidRPr="00C35850">
              <w:rPr>
                <w:rFonts w:asciiTheme="majorHAnsi" w:hAnsiTheme="majorHAnsi"/>
                <w:b/>
                <w:bCs/>
                <w:color w:val="000000"/>
              </w:rPr>
              <w:t xml:space="preserve"> through Hydrothermal Carbonization of Biomass.</w:t>
            </w:r>
          </w:p>
        </w:tc>
      </w:tr>
      <w:tr w:rsidR="000711D8" w:rsidRPr="00782D0C" w14:paraId="6C52A0B6" w14:textId="77777777" w:rsidTr="008254B8">
        <w:trPr>
          <w:trHeight w:val="375"/>
        </w:trPr>
        <w:tc>
          <w:tcPr>
            <w:tcW w:w="1386" w:type="dxa"/>
            <w:tcBorders>
              <w:top w:val="single" w:sz="4" w:space="0" w:color="auto"/>
              <w:left w:val="single" w:sz="4" w:space="0" w:color="auto"/>
              <w:bottom w:val="single" w:sz="4" w:space="0" w:color="auto"/>
              <w:right w:val="single" w:sz="4" w:space="0" w:color="auto"/>
            </w:tcBorders>
            <w:vAlign w:val="center"/>
            <w:hideMark/>
          </w:tcPr>
          <w:p w14:paraId="10B86F9C" w14:textId="77777777" w:rsidR="000711D8" w:rsidRPr="00C35850" w:rsidRDefault="000711D8" w:rsidP="008254B8">
            <w:pPr>
              <w:rPr>
                <w:rFonts w:asciiTheme="majorHAnsi" w:hAnsiTheme="majorHAnsi" w:cs="Arial"/>
                <w:b/>
              </w:rPr>
            </w:pPr>
            <w:r w:rsidRPr="00C35850">
              <w:rPr>
                <w:rFonts w:asciiTheme="majorHAnsi" w:hAnsiTheme="majorHAnsi" w:cs="Arial"/>
                <w:b/>
              </w:rPr>
              <w:t>Students:</w:t>
            </w:r>
          </w:p>
        </w:tc>
        <w:tc>
          <w:tcPr>
            <w:tcW w:w="5184" w:type="dxa"/>
            <w:tcBorders>
              <w:top w:val="single" w:sz="4" w:space="0" w:color="auto"/>
              <w:left w:val="single" w:sz="4" w:space="0" w:color="auto"/>
              <w:bottom w:val="single" w:sz="4" w:space="0" w:color="auto"/>
              <w:right w:val="single" w:sz="4" w:space="0" w:color="auto"/>
            </w:tcBorders>
          </w:tcPr>
          <w:p w14:paraId="0E9E5C96" w14:textId="77777777" w:rsidR="000711D8" w:rsidRPr="00C35850" w:rsidRDefault="000711D8" w:rsidP="008254B8">
            <w:pPr>
              <w:rPr>
                <w:rFonts w:asciiTheme="majorHAnsi" w:hAnsiTheme="majorHAnsi"/>
              </w:rPr>
            </w:pPr>
            <w:r w:rsidRPr="00C35850">
              <w:rPr>
                <w:rFonts w:asciiTheme="majorHAnsi" w:hAnsiTheme="majorHAnsi"/>
              </w:rPr>
              <w:t xml:space="preserve">Safeer ul Islam Hashmi (15-ENV-29), Zainab Abbasi (15-ENV-46), </w:t>
            </w:r>
            <w:proofErr w:type="spellStart"/>
            <w:r w:rsidRPr="00C35850">
              <w:rPr>
                <w:rFonts w:asciiTheme="majorHAnsi" w:hAnsiTheme="majorHAnsi"/>
              </w:rPr>
              <w:t>Sohail</w:t>
            </w:r>
            <w:proofErr w:type="spellEnd"/>
            <w:r w:rsidRPr="00C35850">
              <w:rPr>
                <w:rFonts w:asciiTheme="majorHAnsi" w:hAnsiTheme="majorHAnsi"/>
              </w:rPr>
              <w:t xml:space="preserve"> </w:t>
            </w:r>
            <w:proofErr w:type="spellStart"/>
            <w:r w:rsidRPr="00C35850">
              <w:rPr>
                <w:rFonts w:asciiTheme="majorHAnsi" w:hAnsiTheme="majorHAnsi"/>
              </w:rPr>
              <w:t>Akram</w:t>
            </w:r>
            <w:proofErr w:type="spellEnd"/>
            <w:r w:rsidRPr="00C35850">
              <w:rPr>
                <w:rFonts w:asciiTheme="majorHAnsi" w:hAnsiTheme="majorHAnsi"/>
              </w:rPr>
              <w:t xml:space="preserve"> Basra (15-ENV-56)</w:t>
            </w:r>
          </w:p>
        </w:tc>
      </w:tr>
      <w:tr w:rsidR="000711D8" w:rsidRPr="00782D0C" w14:paraId="2C502FB2" w14:textId="77777777" w:rsidTr="008254B8">
        <w:trPr>
          <w:trHeight w:val="405"/>
        </w:trPr>
        <w:tc>
          <w:tcPr>
            <w:tcW w:w="1386" w:type="dxa"/>
            <w:tcBorders>
              <w:top w:val="single" w:sz="4" w:space="0" w:color="auto"/>
              <w:left w:val="single" w:sz="4" w:space="0" w:color="auto"/>
              <w:bottom w:val="single" w:sz="4" w:space="0" w:color="auto"/>
              <w:right w:val="single" w:sz="4" w:space="0" w:color="auto"/>
            </w:tcBorders>
            <w:vAlign w:val="center"/>
            <w:hideMark/>
          </w:tcPr>
          <w:p w14:paraId="38EC4521" w14:textId="77777777" w:rsidR="000711D8" w:rsidRPr="00C35850" w:rsidRDefault="000711D8" w:rsidP="008254B8">
            <w:pPr>
              <w:rPr>
                <w:rFonts w:asciiTheme="majorHAnsi" w:hAnsiTheme="majorHAnsi" w:cs="Arial"/>
                <w:b/>
              </w:rPr>
            </w:pPr>
            <w:r w:rsidRPr="00C35850">
              <w:rPr>
                <w:rFonts w:asciiTheme="majorHAnsi" w:hAnsiTheme="majorHAnsi" w:cs="Arial"/>
                <w:b/>
              </w:rPr>
              <w:t>Supervisor:</w:t>
            </w:r>
          </w:p>
        </w:tc>
        <w:tc>
          <w:tcPr>
            <w:tcW w:w="5184" w:type="dxa"/>
            <w:tcBorders>
              <w:top w:val="single" w:sz="4" w:space="0" w:color="auto"/>
              <w:left w:val="single" w:sz="4" w:space="0" w:color="auto"/>
              <w:bottom w:val="single" w:sz="4" w:space="0" w:color="auto"/>
              <w:right w:val="single" w:sz="4" w:space="0" w:color="auto"/>
            </w:tcBorders>
          </w:tcPr>
          <w:p w14:paraId="5B24C2C0" w14:textId="77777777" w:rsidR="000711D8" w:rsidRPr="00C35850" w:rsidRDefault="000711D8" w:rsidP="008254B8">
            <w:pPr>
              <w:rPr>
                <w:rFonts w:asciiTheme="majorHAnsi" w:hAnsiTheme="majorHAnsi" w:cs="Arial"/>
              </w:rPr>
            </w:pPr>
            <w:r w:rsidRPr="00C35850">
              <w:rPr>
                <w:rFonts w:asciiTheme="majorHAnsi" w:hAnsiTheme="majorHAnsi"/>
              </w:rPr>
              <w:t>Engr. Babar Abbas, Lecturer</w:t>
            </w:r>
          </w:p>
        </w:tc>
      </w:tr>
      <w:tr w:rsidR="000711D8" w:rsidRPr="00782D0C" w14:paraId="40211F5E" w14:textId="77777777" w:rsidTr="008254B8">
        <w:trPr>
          <w:trHeight w:val="375"/>
        </w:trPr>
        <w:tc>
          <w:tcPr>
            <w:tcW w:w="1386" w:type="dxa"/>
            <w:tcBorders>
              <w:top w:val="single" w:sz="4" w:space="0" w:color="auto"/>
              <w:left w:val="single" w:sz="4" w:space="0" w:color="auto"/>
              <w:bottom w:val="single" w:sz="4" w:space="0" w:color="auto"/>
              <w:right w:val="single" w:sz="4" w:space="0" w:color="auto"/>
            </w:tcBorders>
            <w:vAlign w:val="center"/>
            <w:hideMark/>
          </w:tcPr>
          <w:p w14:paraId="1B428161" w14:textId="77777777" w:rsidR="000711D8" w:rsidRPr="00C35850" w:rsidRDefault="000711D8" w:rsidP="008254B8">
            <w:pPr>
              <w:rPr>
                <w:rFonts w:asciiTheme="majorHAnsi" w:hAnsiTheme="majorHAnsi" w:cs="Arial"/>
                <w:b/>
              </w:rPr>
            </w:pPr>
            <w:r w:rsidRPr="00C35850">
              <w:rPr>
                <w:rFonts w:asciiTheme="majorHAnsi" w:hAnsiTheme="majorHAnsi" w:cs="Arial"/>
                <w:b/>
              </w:rPr>
              <w:t>Email:</w:t>
            </w:r>
          </w:p>
        </w:tc>
        <w:tc>
          <w:tcPr>
            <w:tcW w:w="5184" w:type="dxa"/>
            <w:tcBorders>
              <w:top w:val="single" w:sz="4" w:space="0" w:color="auto"/>
              <w:left w:val="single" w:sz="4" w:space="0" w:color="auto"/>
              <w:bottom w:val="single" w:sz="4" w:space="0" w:color="auto"/>
              <w:right w:val="single" w:sz="4" w:space="0" w:color="auto"/>
            </w:tcBorders>
          </w:tcPr>
          <w:p w14:paraId="616A252D" w14:textId="77777777" w:rsidR="000711D8" w:rsidRPr="00C35850" w:rsidRDefault="001E6A8A" w:rsidP="008254B8">
            <w:pPr>
              <w:rPr>
                <w:rFonts w:asciiTheme="majorHAnsi" w:hAnsiTheme="majorHAnsi"/>
              </w:rPr>
            </w:pPr>
            <w:hyperlink r:id="rId17" w:history="1">
              <w:r w:rsidR="000711D8" w:rsidRPr="00C35850">
                <w:rPr>
                  <w:rStyle w:val="Hyperlink"/>
                  <w:rFonts w:asciiTheme="majorHAnsi" w:hAnsiTheme="majorHAnsi"/>
                </w:rPr>
                <w:t>babar.abbas@uettaxila.edu.pk</w:t>
              </w:r>
            </w:hyperlink>
          </w:p>
        </w:tc>
      </w:tr>
      <w:tr w:rsidR="000711D8" w:rsidRPr="00782D0C" w14:paraId="238E12C0" w14:textId="77777777" w:rsidTr="008254B8">
        <w:trPr>
          <w:trHeight w:val="4544"/>
        </w:trPr>
        <w:tc>
          <w:tcPr>
            <w:tcW w:w="1386" w:type="dxa"/>
            <w:tcBorders>
              <w:top w:val="single" w:sz="4" w:space="0" w:color="auto"/>
              <w:left w:val="single" w:sz="4" w:space="0" w:color="auto"/>
              <w:bottom w:val="single" w:sz="4" w:space="0" w:color="auto"/>
              <w:right w:val="single" w:sz="4" w:space="0" w:color="auto"/>
            </w:tcBorders>
            <w:vAlign w:val="center"/>
            <w:hideMark/>
          </w:tcPr>
          <w:p w14:paraId="51BD21D4" w14:textId="77777777" w:rsidR="000711D8" w:rsidRPr="00C35850" w:rsidRDefault="000711D8" w:rsidP="008254B8">
            <w:pPr>
              <w:rPr>
                <w:rFonts w:asciiTheme="majorHAnsi" w:hAnsiTheme="majorHAnsi" w:cs="Arial"/>
                <w:b/>
              </w:rPr>
            </w:pPr>
            <w:r w:rsidRPr="00C35850">
              <w:rPr>
                <w:rFonts w:asciiTheme="majorHAnsi" w:hAnsiTheme="majorHAnsi" w:cs="Arial"/>
                <w:b/>
              </w:rPr>
              <w:t>Abstract:</w:t>
            </w:r>
          </w:p>
        </w:tc>
        <w:tc>
          <w:tcPr>
            <w:tcW w:w="5184" w:type="dxa"/>
            <w:tcBorders>
              <w:top w:val="single" w:sz="4" w:space="0" w:color="auto"/>
              <w:left w:val="single" w:sz="4" w:space="0" w:color="auto"/>
              <w:bottom w:val="single" w:sz="4" w:space="0" w:color="auto"/>
              <w:right w:val="single" w:sz="4" w:space="0" w:color="auto"/>
            </w:tcBorders>
          </w:tcPr>
          <w:p w14:paraId="5FC7A332" w14:textId="77777777" w:rsidR="000711D8" w:rsidRPr="00C35850" w:rsidRDefault="000711D8" w:rsidP="008254B8">
            <w:pPr>
              <w:jc w:val="both"/>
              <w:rPr>
                <w:rFonts w:asciiTheme="majorHAnsi" w:hAnsiTheme="majorHAnsi" w:cs="Times New Roman"/>
              </w:rPr>
            </w:pPr>
            <w:r w:rsidRPr="00C35850">
              <w:rPr>
                <w:rFonts w:asciiTheme="majorHAnsi" w:hAnsiTheme="majorHAnsi" w:cs="Times New Roman"/>
              </w:rPr>
              <w:t xml:space="preserve">An estimated 1.3 billion tons of food, or roughly 30 percent of global production, is lost or wasted annually, according to the UN Food and Agricultural Organization (FAO). Out of this global food waste statistics, 40% is wasted only in Pakistan. 36 million tons of food waste is generated in Pakistan, every year. Moreover, there is no proper disposal and recycling plan for the generated food waste throughout the country. </w:t>
            </w:r>
          </w:p>
          <w:p w14:paraId="08CCA58F" w14:textId="77777777" w:rsidR="000711D8" w:rsidRPr="00C35850" w:rsidRDefault="000711D8" w:rsidP="008254B8">
            <w:pPr>
              <w:jc w:val="both"/>
              <w:rPr>
                <w:rFonts w:asciiTheme="majorHAnsi" w:hAnsiTheme="majorHAnsi" w:cs="Times New Roman"/>
              </w:rPr>
            </w:pPr>
            <w:r w:rsidRPr="00C35850">
              <w:rPr>
                <w:rFonts w:asciiTheme="majorHAnsi" w:hAnsiTheme="majorHAnsi" w:cs="Times New Roman"/>
              </w:rPr>
              <w:t xml:space="preserve">Different techniques are used to convert the organic waste into reusable end products or completely degrade them. Some of these technologies include composting, incineration, pyrolysis, fermentation etc. </w:t>
            </w:r>
          </w:p>
          <w:p w14:paraId="2DF8241C" w14:textId="77777777" w:rsidR="000711D8" w:rsidRPr="00C35850" w:rsidRDefault="000711D8" w:rsidP="008254B8">
            <w:pPr>
              <w:jc w:val="both"/>
              <w:rPr>
                <w:rFonts w:asciiTheme="majorHAnsi" w:hAnsiTheme="majorHAnsi"/>
                <w:highlight w:val="yellow"/>
              </w:rPr>
            </w:pPr>
            <w:r w:rsidRPr="00C35850">
              <w:rPr>
                <w:rFonts w:asciiTheme="majorHAnsi" w:hAnsiTheme="majorHAnsi" w:cs="Times New Roman"/>
              </w:rPr>
              <w:t xml:space="preserve">Apart from these techniques, hydrothermal carbonization </w:t>
            </w:r>
            <w:r w:rsidRPr="00C35850">
              <w:rPr>
                <w:rFonts w:asciiTheme="majorHAnsi" w:hAnsiTheme="majorHAnsi" w:cs="Times New Roman"/>
                <w:b/>
              </w:rPr>
              <w:t>(HTC)</w:t>
            </w:r>
            <w:r w:rsidRPr="00C35850">
              <w:rPr>
                <w:rFonts w:asciiTheme="majorHAnsi" w:hAnsiTheme="majorHAnsi" w:cs="Times New Roman"/>
              </w:rPr>
              <w:t xml:space="preserve"> is a thermal conversion technique that converts food wastes to a valuable, energy-rich resource. During Hydrothermal  Carbonization, the biomass undergoes different reactions and is converted into </w:t>
            </w:r>
            <w:proofErr w:type="spellStart"/>
            <w:r w:rsidRPr="00C35850">
              <w:rPr>
                <w:rFonts w:asciiTheme="majorHAnsi" w:hAnsiTheme="majorHAnsi" w:cs="Times New Roman"/>
              </w:rPr>
              <w:t>hydrochar</w:t>
            </w:r>
            <w:proofErr w:type="spellEnd"/>
            <w:r w:rsidRPr="00C35850">
              <w:rPr>
                <w:rFonts w:asciiTheme="majorHAnsi" w:hAnsiTheme="majorHAnsi" w:cs="Times New Roman"/>
              </w:rPr>
              <w:t>, which can be used for many applications such as fuel in existing coal-handling infrastructure, soil remediation, fertilizer, adsorbent etc.</w:t>
            </w:r>
          </w:p>
        </w:tc>
      </w:tr>
    </w:tbl>
    <w:p w14:paraId="369C25B0" w14:textId="77777777" w:rsidR="00F91467" w:rsidRPr="00BE0AB3" w:rsidRDefault="00F91467">
      <w:pPr>
        <w:spacing w:line="256" w:lineRule="exact"/>
        <w:jc w:val="both"/>
        <w:rPr>
          <w:rFonts w:asciiTheme="majorHAnsi" w:eastAsia="Cambria" w:hAnsiTheme="majorHAnsi" w:cs="Cambria"/>
        </w:rPr>
        <w:sectPr w:rsidR="00F91467" w:rsidRPr="00BE0AB3" w:rsidSect="00BE0AB3">
          <w:pgSz w:w="8352" w:h="11960"/>
          <w:pgMar w:top="500" w:right="700" w:bottom="560" w:left="580" w:header="0" w:footer="922" w:gutter="0"/>
          <w:cols w:space="720"/>
          <w:docGrid w:linePitch="299"/>
        </w:sectPr>
      </w:pPr>
    </w:p>
    <w:p w14:paraId="1F5EB1AC" w14:textId="77777777" w:rsidR="00F91467" w:rsidRPr="00BE0AB3" w:rsidRDefault="00F91467">
      <w:pPr>
        <w:spacing w:before="7" w:line="80" w:lineRule="exact"/>
        <w:rPr>
          <w:rFonts w:asciiTheme="majorHAnsi" w:hAnsiTheme="majorHAnsi"/>
        </w:rPr>
      </w:pPr>
    </w:p>
    <w:p w14:paraId="439633C5" w14:textId="77777777" w:rsidR="000711D8" w:rsidRPr="00BE0AB3" w:rsidRDefault="000711D8">
      <w:pPr>
        <w:spacing w:line="256" w:lineRule="exact"/>
        <w:jc w:val="both"/>
        <w:rPr>
          <w:rFonts w:asciiTheme="majorHAnsi" w:eastAsia="Cambria" w:hAnsiTheme="majorHAnsi" w:cs="Cambria"/>
        </w:rPr>
      </w:pPr>
      <w:r>
        <w:rPr>
          <w:rFonts w:asciiTheme="majorHAnsi" w:eastAsia="Cambria" w:hAnsiTheme="majorHAnsi" w:cs="Cambria"/>
        </w:rPr>
        <w:t xml:space="preserve">      </w:t>
      </w:r>
    </w:p>
    <w:tbl>
      <w:tblPr>
        <w:tblW w:w="6567" w:type="dxa"/>
        <w:tblInd w:w="-5" w:type="dxa"/>
        <w:tblCellMar>
          <w:top w:w="42" w:type="dxa"/>
          <w:right w:w="59" w:type="dxa"/>
        </w:tblCellMar>
        <w:tblLook w:val="04A0" w:firstRow="1" w:lastRow="0" w:firstColumn="1" w:lastColumn="0" w:noHBand="0" w:noVBand="1"/>
      </w:tblPr>
      <w:tblGrid>
        <w:gridCol w:w="1613"/>
        <w:gridCol w:w="4954"/>
      </w:tblGrid>
      <w:tr w:rsidR="000711D8" w:rsidRPr="004D207D" w14:paraId="4A08E93C" w14:textId="77777777" w:rsidTr="00C35850">
        <w:trPr>
          <w:trHeight w:val="802"/>
        </w:trPr>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CD9BD" w14:textId="77777777" w:rsidR="000711D8" w:rsidRPr="0026066C" w:rsidRDefault="000711D8" w:rsidP="0026066C">
            <w:pPr>
              <w:ind w:right="46"/>
              <w:jc w:val="both"/>
              <w:rPr>
                <w:rFonts w:asciiTheme="majorHAnsi" w:hAnsiTheme="majorHAnsi" w:cs="Times New Roman"/>
                <w:b/>
                <w:bCs/>
                <w:color w:val="000000"/>
              </w:rPr>
            </w:pPr>
            <w:r w:rsidRPr="0026066C">
              <w:rPr>
                <w:rFonts w:asciiTheme="majorHAnsi" w:hAnsiTheme="majorHAnsi" w:cs="Times New Roman"/>
                <w:b/>
                <w:bCs/>
                <w:color w:val="000000"/>
              </w:rPr>
              <w:t xml:space="preserve">Project Title: </w:t>
            </w:r>
          </w:p>
        </w:tc>
        <w:tc>
          <w:tcPr>
            <w:tcW w:w="4954" w:type="dxa"/>
            <w:tcBorders>
              <w:top w:val="single" w:sz="4" w:space="0" w:color="000000"/>
              <w:left w:val="single" w:sz="4" w:space="0" w:color="000000"/>
              <w:bottom w:val="single" w:sz="4" w:space="0" w:color="000000"/>
              <w:right w:val="single" w:sz="4" w:space="0" w:color="000000"/>
            </w:tcBorders>
            <w:shd w:val="clear" w:color="auto" w:fill="auto"/>
          </w:tcPr>
          <w:p w14:paraId="434A2B4F" w14:textId="77777777" w:rsidR="000711D8" w:rsidRPr="0026066C" w:rsidRDefault="000711D8" w:rsidP="0026066C">
            <w:pPr>
              <w:ind w:right="46"/>
              <w:jc w:val="both"/>
              <w:rPr>
                <w:rFonts w:asciiTheme="majorHAnsi" w:hAnsiTheme="majorHAnsi" w:cs="Times New Roman"/>
                <w:b/>
                <w:bCs/>
                <w:color w:val="000000"/>
              </w:rPr>
            </w:pPr>
            <w:r w:rsidRPr="0026066C">
              <w:rPr>
                <w:rFonts w:asciiTheme="majorHAnsi" w:hAnsiTheme="majorHAnsi" w:cs="Times New Roman"/>
                <w:b/>
                <w:bCs/>
                <w:color w:val="000000"/>
              </w:rPr>
              <w:t xml:space="preserve">Study of Membrane Fouling in Membrane Bio </w:t>
            </w:r>
          </w:p>
          <w:p w14:paraId="0F6C5516" w14:textId="77777777" w:rsidR="000711D8" w:rsidRPr="0026066C" w:rsidRDefault="000711D8" w:rsidP="0026066C">
            <w:pPr>
              <w:ind w:right="46"/>
              <w:rPr>
                <w:rFonts w:asciiTheme="majorHAnsi" w:hAnsiTheme="majorHAnsi" w:cs="Times New Roman"/>
                <w:color w:val="000000"/>
              </w:rPr>
            </w:pPr>
            <w:r w:rsidRPr="0026066C">
              <w:rPr>
                <w:rFonts w:asciiTheme="majorHAnsi" w:hAnsiTheme="majorHAnsi" w:cs="Times New Roman"/>
                <w:b/>
                <w:bCs/>
                <w:color w:val="000000"/>
              </w:rPr>
              <w:t>Reactor</w:t>
            </w:r>
            <w:r w:rsidRPr="0026066C">
              <w:rPr>
                <w:rFonts w:asciiTheme="majorHAnsi" w:hAnsiTheme="majorHAnsi" w:cs="Times New Roman"/>
                <w:color w:val="000000"/>
              </w:rPr>
              <w:t xml:space="preserve"> </w:t>
            </w:r>
          </w:p>
        </w:tc>
      </w:tr>
      <w:tr w:rsidR="000711D8" w:rsidRPr="004D207D" w14:paraId="366646D7" w14:textId="77777777" w:rsidTr="00C35850">
        <w:trPr>
          <w:trHeight w:val="605"/>
        </w:trPr>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87E22" w14:textId="77777777" w:rsidR="000711D8" w:rsidRPr="0026066C" w:rsidRDefault="000711D8" w:rsidP="0026066C">
            <w:pPr>
              <w:ind w:right="46"/>
              <w:jc w:val="both"/>
              <w:rPr>
                <w:rFonts w:asciiTheme="majorHAnsi" w:hAnsiTheme="majorHAnsi" w:cs="Times New Roman"/>
                <w:b/>
                <w:bCs/>
                <w:color w:val="000000"/>
              </w:rPr>
            </w:pPr>
            <w:r w:rsidRPr="0026066C">
              <w:rPr>
                <w:rFonts w:asciiTheme="majorHAnsi" w:hAnsiTheme="majorHAnsi" w:cs="Times New Roman"/>
                <w:b/>
                <w:bCs/>
                <w:color w:val="000000"/>
              </w:rPr>
              <w:t xml:space="preserve">Students: </w:t>
            </w:r>
          </w:p>
        </w:tc>
        <w:tc>
          <w:tcPr>
            <w:tcW w:w="4954" w:type="dxa"/>
            <w:tcBorders>
              <w:top w:val="single" w:sz="4" w:space="0" w:color="000000"/>
              <w:left w:val="single" w:sz="4" w:space="0" w:color="000000"/>
              <w:bottom w:val="single" w:sz="4" w:space="0" w:color="000000"/>
              <w:right w:val="single" w:sz="4" w:space="0" w:color="000000"/>
            </w:tcBorders>
            <w:shd w:val="clear" w:color="auto" w:fill="auto"/>
          </w:tcPr>
          <w:p w14:paraId="3C3BC84D" w14:textId="77777777" w:rsidR="000711D8" w:rsidRPr="0026066C" w:rsidRDefault="000711D8" w:rsidP="0026066C">
            <w:pPr>
              <w:ind w:right="46"/>
              <w:jc w:val="both"/>
              <w:rPr>
                <w:rFonts w:asciiTheme="majorHAnsi" w:hAnsiTheme="majorHAnsi" w:cs="Times New Roman"/>
                <w:color w:val="000000"/>
              </w:rPr>
            </w:pPr>
            <w:r w:rsidRPr="0026066C">
              <w:rPr>
                <w:rFonts w:asciiTheme="majorHAnsi" w:hAnsiTheme="majorHAnsi" w:cs="Times New Roman"/>
                <w:color w:val="000000"/>
              </w:rPr>
              <w:t xml:space="preserve">Muhammad </w:t>
            </w:r>
            <w:proofErr w:type="spellStart"/>
            <w:r w:rsidRPr="0026066C">
              <w:rPr>
                <w:rFonts w:asciiTheme="majorHAnsi" w:hAnsiTheme="majorHAnsi" w:cs="Times New Roman"/>
                <w:color w:val="000000"/>
              </w:rPr>
              <w:t>Asim</w:t>
            </w:r>
            <w:proofErr w:type="spellEnd"/>
            <w:r w:rsidRPr="0026066C">
              <w:rPr>
                <w:rFonts w:asciiTheme="majorHAnsi" w:hAnsiTheme="majorHAnsi" w:cs="Times New Roman"/>
                <w:color w:val="000000"/>
              </w:rPr>
              <w:t xml:space="preserve"> (15-Env-03) </w:t>
            </w:r>
          </w:p>
          <w:p w14:paraId="5C8005AB" w14:textId="77777777" w:rsidR="000711D8" w:rsidRPr="0026066C" w:rsidRDefault="000711D8" w:rsidP="0026066C">
            <w:pPr>
              <w:ind w:right="46"/>
              <w:jc w:val="both"/>
              <w:rPr>
                <w:rFonts w:asciiTheme="majorHAnsi" w:hAnsiTheme="majorHAnsi" w:cs="Times New Roman"/>
                <w:color w:val="000000"/>
              </w:rPr>
            </w:pPr>
            <w:r w:rsidRPr="0026066C">
              <w:rPr>
                <w:rFonts w:asciiTheme="majorHAnsi" w:hAnsiTheme="majorHAnsi" w:cs="Times New Roman"/>
                <w:color w:val="000000"/>
              </w:rPr>
              <w:t xml:space="preserve">Ali Raza (15-Env-59) </w:t>
            </w:r>
          </w:p>
        </w:tc>
      </w:tr>
      <w:tr w:rsidR="000711D8" w:rsidRPr="004D207D" w14:paraId="6C19A740" w14:textId="77777777" w:rsidTr="00C35850">
        <w:trPr>
          <w:trHeight w:val="410"/>
        </w:trPr>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0CB87828" w14:textId="77777777" w:rsidR="000711D8" w:rsidRPr="0026066C" w:rsidRDefault="000711D8" w:rsidP="0026066C">
            <w:pPr>
              <w:ind w:right="46"/>
              <w:jc w:val="both"/>
              <w:rPr>
                <w:rFonts w:asciiTheme="majorHAnsi" w:hAnsiTheme="majorHAnsi" w:cs="Times New Roman"/>
                <w:b/>
                <w:bCs/>
                <w:color w:val="000000"/>
              </w:rPr>
            </w:pPr>
            <w:r w:rsidRPr="0026066C">
              <w:rPr>
                <w:rFonts w:asciiTheme="majorHAnsi" w:hAnsiTheme="majorHAnsi" w:cs="Times New Roman"/>
                <w:b/>
                <w:bCs/>
                <w:color w:val="000000"/>
              </w:rPr>
              <w:t xml:space="preserve">Supervisor: </w:t>
            </w:r>
          </w:p>
        </w:tc>
        <w:tc>
          <w:tcPr>
            <w:tcW w:w="4954" w:type="dxa"/>
            <w:tcBorders>
              <w:top w:val="single" w:sz="4" w:space="0" w:color="000000"/>
              <w:left w:val="single" w:sz="4" w:space="0" w:color="000000"/>
              <w:bottom w:val="single" w:sz="4" w:space="0" w:color="000000"/>
              <w:right w:val="single" w:sz="4" w:space="0" w:color="000000"/>
            </w:tcBorders>
            <w:shd w:val="clear" w:color="auto" w:fill="auto"/>
          </w:tcPr>
          <w:p w14:paraId="1BE6460A" w14:textId="77777777" w:rsidR="000711D8" w:rsidRPr="0026066C" w:rsidRDefault="000711D8" w:rsidP="0026066C">
            <w:pPr>
              <w:ind w:right="46"/>
              <w:jc w:val="both"/>
              <w:rPr>
                <w:rFonts w:asciiTheme="majorHAnsi" w:hAnsiTheme="majorHAnsi" w:cs="Times New Roman"/>
                <w:color w:val="000000"/>
              </w:rPr>
            </w:pPr>
            <w:r w:rsidRPr="0026066C">
              <w:rPr>
                <w:rFonts w:asciiTheme="majorHAnsi" w:hAnsiTheme="majorHAnsi" w:cs="Times New Roman"/>
                <w:color w:val="000000"/>
              </w:rPr>
              <w:t xml:space="preserve">Engr. Babar Abbas  </w:t>
            </w:r>
          </w:p>
        </w:tc>
      </w:tr>
      <w:tr w:rsidR="000711D8" w:rsidRPr="004D207D" w14:paraId="2110F1C7" w14:textId="77777777" w:rsidTr="00C35850">
        <w:trPr>
          <w:trHeight w:val="382"/>
        </w:trPr>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2F32363E" w14:textId="77777777" w:rsidR="000711D8" w:rsidRPr="0026066C" w:rsidRDefault="000711D8" w:rsidP="0026066C">
            <w:pPr>
              <w:ind w:right="46"/>
              <w:jc w:val="both"/>
              <w:rPr>
                <w:rFonts w:asciiTheme="majorHAnsi" w:hAnsiTheme="majorHAnsi" w:cs="Times New Roman"/>
                <w:b/>
                <w:bCs/>
                <w:color w:val="000000"/>
              </w:rPr>
            </w:pPr>
            <w:r w:rsidRPr="0026066C">
              <w:rPr>
                <w:rFonts w:asciiTheme="majorHAnsi" w:hAnsiTheme="majorHAnsi" w:cs="Times New Roman"/>
                <w:b/>
                <w:bCs/>
                <w:color w:val="000000"/>
              </w:rPr>
              <w:t xml:space="preserve">Email: </w:t>
            </w:r>
          </w:p>
        </w:tc>
        <w:tc>
          <w:tcPr>
            <w:tcW w:w="4954" w:type="dxa"/>
            <w:tcBorders>
              <w:top w:val="single" w:sz="4" w:space="0" w:color="000000"/>
              <w:left w:val="single" w:sz="4" w:space="0" w:color="000000"/>
              <w:bottom w:val="single" w:sz="4" w:space="0" w:color="000000"/>
              <w:right w:val="single" w:sz="4" w:space="0" w:color="000000"/>
            </w:tcBorders>
            <w:shd w:val="clear" w:color="auto" w:fill="auto"/>
          </w:tcPr>
          <w:p w14:paraId="3457A2E5" w14:textId="77777777" w:rsidR="000711D8" w:rsidRPr="0026066C" w:rsidRDefault="000711D8" w:rsidP="0026066C">
            <w:pPr>
              <w:ind w:right="46"/>
              <w:jc w:val="both"/>
              <w:rPr>
                <w:rFonts w:asciiTheme="majorHAnsi" w:hAnsiTheme="majorHAnsi" w:cs="Times New Roman"/>
                <w:color w:val="000000"/>
              </w:rPr>
            </w:pPr>
            <w:r w:rsidRPr="0026066C">
              <w:rPr>
                <w:rFonts w:asciiTheme="majorHAnsi" w:hAnsiTheme="majorHAnsi" w:cs="Times New Roman"/>
                <w:color w:val="000000"/>
              </w:rPr>
              <w:t xml:space="preserve">babar.abbas@uettaxila.edu.pk  </w:t>
            </w:r>
          </w:p>
        </w:tc>
      </w:tr>
      <w:tr w:rsidR="000711D8" w14:paraId="7D6C10A4" w14:textId="77777777" w:rsidTr="00C35850">
        <w:trPr>
          <w:trHeight w:val="4550"/>
        </w:trPr>
        <w:tc>
          <w:tcPr>
            <w:tcW w:w="1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816D1" w14:textId="77777777" w:rsidR="000711D8" w:rsidRPr="0026066C" w:rsidRDefault="000711D8" w:rsidP="0026066C">
            <w:pPr>
              <w:ind w:right="46"/>
              <w:jc w:val="both"/>
              <w:rPr>
                <w:rFonts w:asciiTheme="majorHAnsi" w:hAnsiTheme="majorHAnsi" w:cs="Times New Roman"/>
                <w:b/>
                <w:bCs/>
                <w:color w:val="000000"/>
              </w:rPr>
            </w:pPr>
            <w:r w:rsidRPr="0026066C">
              <w:rPr>
                <w:rFonts w:asciiTheme="majorHAnsi" w:hAnsiTheme="majorHAnsi" w:cs="Times New Roman"/>
                <w:b/>
                <w:bCs/>
                <w:color w:val="000000"/>
              </w:rPr>
              <w:t xml:space="preserve">Abstract: </w:t>
            </w:r>
          </w:p>
        </w:tc>
        <w:tc>
          <w:tcPr>
            <w:tcW w:w="4954" w:type="dxa"/>
            <w:tcBorders>
              <w:top w:val="single" w:sz="4" w:space="0" w:color="000000"/>
              <w:left w:val="single" w:sz="4" w:space="0" w:color="000000"/>
              <w:bottom w:val="single" w:sz="4" w:space="0" w:color="000000"/>
              <w:right w:val="single" w:sz="4" w:space="0" w:color="000000"/>
            </w:tcBorders>
            <w:shd w:val="clear" w:color="auto" w:fill="auto"/>
          </w:tcPr>
          <w:p w14:paraId="11301A42" w14:textId="77777777" w:rsidR="000711D8" w:rsidRDefault="000711D8" w:rsidP="008254B8">
            <w:pPr>
              <w:ind w:right="46"/>
              <w:jc w:val="both"/>
            </w:pPr>
            <w:r w:rsidRPr="0026066C">
              <w:rPr>
                <w:rFonts w:asciiTheme="majorHAnsi" w:hAnsiTheme="majorHAnsi" w:cs="Times New Roman"/>
                <w:color w:val="000000"/>
              </w:rPr>
              <w:t>Water is a valuable reserve for the endurance of mankind, but we are losing it every day. We can conserve or recharge our ground water by using treated wastewater as an alternative water resource or recharging the ground water respectively. The conventional methods to treat the wastewater are not meeting the recent discharge standards. Eliminating the process of sedimentation, the membrane bioreactor (MBR) is well organized way of treating wastewater by the combination of biological processes and membrane technology. However, there are limitations which restricts its applicability i.e. membrane fouling and energy consumption etc. current study focuses on investigating the fouling behavior which us mainly due to increasing flux demand and lack of backwashing and proper relaxation modes in MBR. Therefore, optimization of these parameters was studied: (1) Flux (2) Backwashing (3) Relaxation patterns and (4) operational energy analysis.</w:t>
            </w:r>
            <w:r w:rsidRPr="00B452C0">
              <w:rPr>
                <w:rFonts w:ascii="Cambria" w:eastAsia="Cambria" w:hAnsi="Cambria" w:cs="Cambria"/>
              </w:rPr>
              <w:t xml:space="preserve"> </w:t>
            </w:r>
          </w:p>
        </w:tc>
      </w:tr>
    </w:tbl>
    <w:p w14:paraId="63EBC60D" w14:textId="546F0EC3" w:rsidR="00F91467" w:rsidRPr="00BE0AB3" w:rsidRDefault="00F91467">
      <w:pPr>
        <w:spacing w:line="256" w:lineRule="exact"/>
        <w:jc w:val="both"/>
        <w:rPr>
          <w:rFonts w:asciiTheme="majorHAnsi" w:eastAsia="Cambria" w:hAnsiTheme="majorHAnsi" w:cs="Cambria"/>
        </w:rPr>
        <w:sectPr w:rsidR="00F91467" w:rsidRPr="00BE0AB3" w:rsidSect="00BE0AB3">
          <w:pgSz w:w="8352" w:h="11960"/>
          <w:pgMar w:top="500" w:right="700" w:bottom="560" w:left="580" w:header="0" w:footer="922" w:gutter="0"/>
          <w:cols w:space="720"/>
          <w:docGrid w:linePitch="299"/>
        </w:sectPr>
      </w:pPr>
    </w:p>
    <w:p w14:paraId="6719C14E" w14:textId="75395914" w:rsidR="00F91467" w:rsidRPr="00BE0AB3" w:rsidRDefault="00F91467">
      <w:pPr>
        <w:spacing w:before="7" w:line="80" w:lineRule="exact"/>
        <w:rPr>
          <w:rFonts w:asciiTheme="majorHAnsi" w:hAnsiTheme="majorHAnsi"/>
        </w:rPr>
      </w:pPr>
    </w:p>
    <w:p w14:paraId="622F0375" w14:textId="77777777" w:rsidR="009876B1" w:rsidRDefault="009876B1">
      <w:pPr>
        <w:spacing w:line="256" w:lineRule="exact"/>
        <w:jc w:val="both"/>
        <w:rPr>
          <w:rFonts w:asciiTheme="majorHAnsi" w:eastAsia="Cambria" w:hAnsiTheme="majorHAnsi" w:cs="Cambria"/>
        </w:rPr>
      </w:pP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9876B1" w:rsidRPr="00CA17E1" w14:paraId="7C0B3724" w14:textId="77777777" w:rsidTr="009876B1">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40A4858E" w14:textId="77777777" w:rsidR="009876B1" w:rsidRPr="00C35850" w:rsidRDefault="009876B1" w:rsidP="008254B8">
            <w:pPr>
              <w:rPr>
                <w:rFonts w:asciiTheme="majorHAnsi" w:hAnsiTheme="majorHAnsi" w:cs="Arial"/>
                <w:b/>
              </w:rPr>
            </w:pPr>
            <w:r w:rsidRPr="00C35850">
              <w:rPr>
                <w:rFonts w:asciiTheme="majorHAnsi" w:hAnsiTheme="majorHAnsi" w:cs="Arial"/>
                <w:b/>
              </w:rPr>
              <w:t>Project Title:</w:t>
            </w:r>
          </w:p>
        </w:tc>
        <w:tc>
          <w:tcPr>
            <w:tcW w:w="4955" w:type="dxa"/>
            <w:tcBorders>
              <w:top w:val="single" w:sz="4" w:space="0" w:color="auto"/>
              <w:left w:val="single" w:sz="4" w:space="0" w:color="auto"/>
              <w:bottom w:val="single" w:sz="4" w:space="0" w:color="auto"/>
              <w:right w:val="single" w:sz="4" w:space="0" w:color="auto"/>
            </w:tcBorders>
          </w:tcPr>
          <w:p w14:paraId="02A48191" w14:textId="77777777" w:rsidR="009876B1" w:rsidRPr="00C35850" w:rsidRDefault="009876B1" w:rsidP="008254B8">
            <w:pPr>
              <w:tabs>
                <w:tab w:val="left" w:pos="1200"/>
              </w:tabs>
              <w:spacing w:after="200" w:line="276" w:lineRule="auto"/>
              <w:jc w:val="both"/>
              <w:rPr>
                <w:rFonts w:asciiTheme="majorHAnsi" w:hAnsiTheme="majorHAnsi"/>
                <w:b/>
                <w:bCs/>
                <w:color w:val="000000"/>
              </w:rPr>
            </w:pPr>
            <w:r w:rsidRPr="00C35850">
              <w:rPr>
                <w:rFonts w:asciiTheme="majorHAnsi" w:hAnsiTheme="majorHAnsi"/>
                <w:b/>
                <w:bCs/>
                <w:color w:val="000000"/>
              </w:rPr>
              <w:t>Characterization and Physicochemical Treatment of Pharmaceutical Wastewater – A Case Study of Medicine Manufacturing Sector</w:t>
            </w:r>
          </w:p>
        </w:tc>
      </w:tr>
      <w:tr w:rsidR="009876B1" w:rsidRPr="00CA17E1" w14:paraId="6D1BFD85" w14:textId="77777777" w:rsidTr="009876B1">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554F6B5F" w14:textId="77777777" w:rsidR="009876B1" w:rsidRPr="00C35850" w:rsidRDefault="009876B1" w:rsidP="008254B8">
            <w:pPr>
              <w:rPr>
                <w:rFonts w:asciiTheme="majorHAnsi" w:hAnsiTheme="majorHAnsi" w:cs="Arial"/>
                <w:b/>
              </w:rPr>
            </w:pPr>
            <w:r w:rsidRPr="00C35850">
              <w:rPr>
                <w:rFonts w:asciiTheme="majorHAnsi" w:hAnsiTheme="majorHAnsi" w:cs="Arial"/>
                <w:b/>
              </w:rPr>
              <w:t>Students:</w:t>
            </w:r>
          </w:p>
        </w:tc>
        <w:tc>
          <w:tcPr>
            <w:tcW w:w="4955" w:type="dxa"/>
            <w:tcBorders>
              <w:top w:val="single" w:sz="4" w:space="0" w:color="auto"/>
              <w:left w:val="single" w:sz="4" w:space="0" w:color="auto"/>
              <w:bottom w:val="single" w:sz="4" w:space="0" w:color="auto"/>
              <w:right w:val="single" w:sz="4" w:space="0" w:color="auto"/>
            </w:tcBorders>
          </w:tcPr>
          <w:p w14:paraId="62D6FFB0" w14:textId="77777777" w:rsidR="009876B1" w:rsidRPr="00C35850" w:rsidRDefault="009876B1" w:rsidP="008254B8">
            <w:pPr>
              <w:rPr>
                <w:rFonts w:asciiTheme="majorHAnsi" w:hAnsiTheme="majorHAnsi"/>
              </w:rPr>
            </w:pPr>
            <w:r w:rsidRPr="00C35850">
              <w:rPr>
                <w:rFonts w:asciiTheme="majorHAnsi" w:hAnsiTheme="majorHAnsi"/>
              </w:rPr>
              <w:t xml:space="preserve">Aliza Qayyum (15-ENV-41) , Sonia Abid Bhatti (15-ENV-47) &amp; M. Mamoon (15R/14-ENV-80) </w:t>
            </w:r>
          </w:p>
        </w:tc>
      </w:tr>
      <w:tr w:rsidR="009876B1" w:rsidRPr="00CA17E1" w14:paraId="2980CBF8" w14:textId="77777777" w:rsidTr="009876B1">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65D9B773" w14:textId="77777777" w:rsidR="009876B1" w:rsidRPr="00C35850" w:rsidRDefault="009876B1" w:rsidP="008254B8">
            <w:pPr>
              <w:rPr>
                <w:rFonts w:asciiTheme="majorHAnsi" w:hAnsiTheme="majorHAnsi" w:cs="Arial"/>
                <w:b/>
              </w:rPr>
            </w:pPr>
            <w:r w:rsidRPr="00C35850">
              <w:rPr>
                <w:rFonts w:asciiTheme="majorHAnsi" w:hAnsiTheme="majorHAnsi" w:cs="Arial"/>
                <w:b/>
              </w:rPr>
              <w:t>Supervisor:</w:t>
            </w:r>
          </w:p>
        </w:tc>
        <w:tc>
          <w:tcPr>
            <w:tcW w:w="4955" w:type="dxa"/>
            <w:tcBorders>
              <w:top w:val="single" w:sz="4" w:space="0" w:color="auto"/>
              <w:left w:val="single" w:sz="4" w:space="0" w:color="auto"/>
              <w:bottom w:val="single" w:sz="4" w:space="0" w:color="auto"/>
              <w:right w:val="single" w:sz="4" w:space="0" w:color="auto"/>
            </w:tcBorders>
          </w:tcPr>
          <w:p w14:paraId="6C5F926A" w14:textId="77777777" w:rsidR="009876B1" w:rsidRPr="00C35850" w:rsidRDefault="009876B1" w:rsidP="008254B8">
            <w:pPr>
              <w:rPr>
                <w:rFonts w:asciiTheme="majorHAnsi" w:hAnsiTheme="majorHAnsi" w:cs="Arial"/>
              </w:rPr>
            </w:pPr>
            <w:r w:rsidRPr="00C35850">
              <w:rPr>
                <w:rFonts w:asciiTheme="majorHAnsi" w:hAnsiTheme="majorHAnsi"/>
              </w:rPr>
              <w:t xml:space="preserve">Engr. </w:t>
            </w:r>
            <w:proofErr w:type="spellStart"/>
            <w:r w:rsidRPr="00C35850">
              <w:rPr>
                <w:rFonts w:asciiTheme="majorHAnsi" w:hAnsiTheme="majorHAnsi"/>
              </w:rPr>
              <w:t>Abaid</w:t>
            </w:r>
            <w:proofErr w:type="spellEnd"/>
            <w:r w:rsidRPr="00C35850">
              <w:rPr>
                <w:rFonts w:asciiTheme="majorHAnsi" w:hAnsiTheme="majorHAnsi"/>
              </w:rPr>
              <w:t xml:space="preserve"> Ullah, Lecturer</w:t>
            </w:r>
          </w:p>
        </w:tc>
      </w:tr>
      <w:tr w:rsidR="009876B1" w:rsidRPr="00CA17E1" w14:paraId="3BE9F654" w14:textId="77777777" w:rsidTr="009876B1">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4D1DAC74" w14:textId="77777777" w:rsidR="009876B1" w:rsidRPr="00C35850" w:rsidRDefault="009876B1" w:rsidP="008254B8">
            <w:pPr>
              <w:rPr>
                <w:rFonts w:asciiTheme="majorHAnsi" w:hAnsiTheme="majorHAnsi" w:cs="Arial"/>
                <w:b/>
              </w:rPr>
            </w:pPr>
            <w:r w:rsidRPr="00C35850">
              <w:rPr>
                <w:rFonts w:asciiTheme="majorHAnsi" w:hAnsiTheme="majorHAnsi" w:cs="Arial"/>
                <w:b/>
              </w:rPr>
              <w:t>Email:</w:t>
            </w:r>
          </w:p>
        </w:tc>
        <w:tc>
          <w:tcPr>
            <w:tcW w:w="4955" w:type="dxa"/>
            <w:tcBorders>
              <w:top w:val="single" w:sz="4" w:space="0" w:color="auto"/>
              <w:left w:val="single" w:sz="4" w:space="0" w:color="auto"/>
              <w:bottom w:val="single" w:sz="4" w:space="0" w:color="auto"/>
              <w:right w:val="single" w:sz="4" w:space="0" w:color="auto"/>
            </w:tcBorders>
          </w:tcPr>
          <w:p w14:paraId="066DC34C" w14:textId="77777777" w:rsidR="009876B1" w:rsidRPr="00C35850" w:rsidRDefault="009876B1" w:rsidP="008254B8">
            <w:pPr>
              <w:rPr>
                <w:rFonts w:asciiTheme="majorHAnsi" w:hAnsiTheme="majorHAnsi"/>
              </w:rPr>
            </w:pPr>
            <w:r w:rsidRPr="00C35850">
              <w:rPr>
                <w:rStyle w:val="Hyperlink"/>
                <w:rFonts w:asciiTheme="majorHAnsi" w:hAnsiTheme="majorHAnsi"/>
              </w:rPr>
              <w:t>abaid.ullah@uettaxila.edu.pk</w:t>
            </w:r>
          </w:p>
        </w:tc>
      </w:tr>
      <w:tr w:rsidR="009876B1" w:rsidRPr="00CA17E1" w14:paraId="24AA4728" w14:textId="77777777" w:rsidTr="009876B1">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199BC571" w14:textId="77777777" w:rsidR="009876B1" w:rsidRPr="00C35850" w:rsidRDefault="009876B1" w:rsidP="008254B8">
            <w:pPr>
              <w:rPr>
                <w:rFonts w:asciiTheme="majorHAnsi" w:hAnsiTheme="majorHAnsi" w:cs="Arial"/>
                <w:b/>
              </w:rPr>
            </w:pPr>
            <w:r w:rsidRPr="00C35850">
              <w:rPr>
                <w:rFonts w:asciiTheme="majorHAnsi" w:hAnsiTheme="majorHAnsi" w:cs="Arial"/>
                <w:b/>
              </w:rPr>
              <w:t>Abstract:</w:t>
            </w:r>
          </w:p>
        </w:tc>
        <w:tc>
          <w:tcPr>
            <w:tcW w:w="4955" w:type="dxa"/>
            <w:tcBorders>
              <w:top w:val="single" w:sz="4" w:space="0" w:color="auto"/>
              <w:left w:val="single" w:sz="4" w:space="0" w:color="auto"/>
              <w:bottom w:val="single" w:sz="4" w:space="0" w:color="auto"/>
              <w:right w:val="single" w:sz="4" w:space="0" w:color="auto"/>
            </w:tcBorders>
          </w:tcPr>
          <w:p w14:paraId="07F23A20" w14:textId="77777777" w:rsidR="009876B1" w:rsidRPr="00C35850" w:rsidRDefault="009876B1" w:rsidP="008254B8">
            <w:pPr>
              <w:pStyle w:val="Default"/>
              <w:jc w:val="both"/>
              <w:rPr>
                <w:rFonts w:asciiTheme="majorHAnsi" w:hAnsiTheme="majorHAnsi"/>
                <w:sz w:val="22"/>
                <w:szCs w:val="22"/>
              </w:rPr>
            </w:pPr>
            <w:r w:rsidRPr="00C35850">
              <w:rPr>
                <w:rFonts w:asciiTheme="majorHAnsi" w:hAnsiTheme="majorHAnsi"/>
                <w:sz w:val="22"/>
                <w:szCs w:val="22"/>
              </w:rPr>
              <w:t>Recalcitrant compounds present in pharmaceutical wastewater are hazardous in nature, which pose detrimental effects on environment and human health. Current research aims to remove these compounds through sustainable and cost-effective physicochemical treatment process. For this purpose, adsorption column has been installed followed by coagulation-flocculation. Natural bio-adsorbents and bio-coagulants have been used in respective treatment units. Results inferred that among adsorbents natural clay, Potato-Peel Activated Carbon, Rice-Husk Activated Carbon and Commercially available Activated Carbon gave best results in the form of composite adsorbents with 72% COD removal, and among coagulants Chickpea, Peanut-shell, Sago Starch gave best results in the form of composite coagulants with 85.8% COD removal. The overall COD removal achieved by the proposed treatment assembly came out to be 95% after both treatment units. The proposed treatment mechanism has a tremendous potential for its practical application in low-resource countries, where expertise and finance bearing capacity is usually limited.</w:t>
            </w:r>
          </w:p>
          <w:p w14:paraId="5FF7133F" w14:textId="77777777" w:rsidR="009876B1" w:rsidRPr="00C35850" w:rsidRDefault="009876B1" w:rsidP="009876B1">
            <w:pPr>
              <w:pStyle w:val="Default"/>
              <w:jc w:val="both"/>
              <w:rPr>
                <w:rFonts w:asciiTheme="majorHAnsi" w:hAnsiTheme="majorHAnsi"/>
                <w:sz w:val="22"/>
                <w:szCs w:val="22"/>
              </w:rPr>
            </w:pPr>
          </w:p>
        </w:tc>
      </w:tr>
    </w:tbl>
    <w:p w14:paraId="05BB5017" w14:textId="3C0D3820" w:rsidR="009876B1" w:rsidRPr="00BE0AB3" w:rsidRDefault="009876B1">
      <w:pPr>
        <w:spacing w:line="256" w:lineRule="exact"/>
        <w:jc w:val="both"/>
        <w:rPr>
          <w:rFonts w:asciiTheme="majorHAnsi" w:eastAsia="Cambria" w:hAnsiTheme="majorHAnsi" w:cs="Cambria"/>
        </w:rPr>
        <w:sectPr w:rsidR="009876B1" w:rsidRPr="00BE0AB3" w:rsidSect="00835D6C">
          <w:pgSz w:w="8352" w:h="11960"/>
          <w:pgMar w:top="500" w:right="700" w:bottom="560" w:left="580" w:header="0" w:footer="922" w:gutter="0"/>
          <w:cols w:space="720"/>
          <w:docGrid w:linePitch="299"/>
        </w:sectPr>
      </w:pPr>
    </w:p>
    <w:p w14:paraId="7DFC3EF8" w14:textId="77777777" w:rsidR="00F91467" w:rsidRPr="00BE0AB3" w:rsidRDefault="00F91467">
      <w:pPr>
        <w:spacing w:before="7" w:line="80" w:lineRule="exact"/>
        <w:rPr>
          <w:rFonts w:asciiTheme="majorHAnsi" w:hAnsiTheme="majorHAnsi"/>
        </w:rPr>
      </w:pPr>
    </w:p>
    <w:p w14:paraId="5AB3AB9A" w14:textId="77777777" w:rsidR="00F91467" w:rsidRDefault="00F91467">
      <w:pPr>
        <w:spacing w:line="256" w:lineRule="exact"/>
        <w:rPr>
          <w:rFonts w:asciiTheme="majorHAnsi" w:eastAsia="Cambria" w:hAnsiTheme="majorHAnsi" w:cs="Cambria"/>
        </w:rPr>
      </w:pPr>
    </w:p>
    <w:p w14:paraId="3F6E268B" w14:textId="77777777" w:rsidR="009876B1" w:rsidRDefault="009876B1">
      <w:pPr>
        <w:spacing w:line="256" w:lineRule="exact"/>
        <w:rPr>
          <w:rFonts w:asciiTheme="majorHAnsi" w:eastAsia="Cambria" w:hAnsiTheme="majorHAnsi" w:cs="Cambria"/>
        </w:rPr>
      </w:pPr>
    </w:p>
    <w:p w14:paraId="6D77BAA6" w14:textId="77777777" w:rsidR="009876B1" w:rsidRDefault="009876B1">
      <w:pPr>
        <w:spacing w:line="256" w:lineRule="exact"/>
        <w:rPr>
          <w:rFonts w:asciiTheme="majorHAnsi" w:eastAsia="Cambria" w:hAnsiTheme="majorHAnsi" w:cs="Cambria"/>
        </w:rPr>
      </w:pPr>
    </w:p>
    <w:tbl>
      <w:tblPr>
        <w:tblStyle w:val="TableGrid"/>
        <w:tblpPr w:leftFromText="180" w:rightFromText="180" w:vertAnchor="text" w:horzAnchor="margin" w:tblpXSpec="center" w:tblpY="53"/>
        <w:tblW w:w="6570" w:type="dxa"/>
        <w:tblLook w:val="04A0" w:firstRow="1" w:lastRow="0" w:firstColumn="1" w:lastColumn="0" w:noHBand="0" w:noVBand="1"/>
      </w:tblPr>
      <w:tblGrid>
        <w:gridCol w:w="1615"/>
        <w:gridCol w:w="4955"/>
      </w:tblGrid>
      <w:tr w:rsidR="009876B1" w:rsidRPr="00782D0C" w14:paraId="4F951C84" w14:textId="77777777" w:rsidTr="008254B8">
        <w:trPr>
          <w:trHeight w:val="781"/>
        </w:trPr>
        <w:tc>
          <w:tcPr>
            <w:tcW w:w="1615" w:type="dxa"/>
            <w:tcBorders>
              <w:top w:val="single" w:sz="4" w:space="0" w:color="auto"/>
              <w:left w:val="single" w:sz="4" w:space="0" w:color="auto"/>
              <w:bottom w:val="single" w:sz="4" w:space="0" w:color="auto"/>
              <w:right w:val="single" w:sz="4" w:space="0" w:color="auto"/>
            </w:tcBorders>
            <w:vAlign w:val="center"/>
            <w:hideMark/>
          </w:tcPr>
          <w:p w14:paraId="39404B5E" w14:textId="77777777" w:rsidR="009876B1" w:rsidRPr="0026066C" w:rsidRDefault="009876B1" w:rsidP="008254B8">
            <w:pPr>
              <w:rPr>
                <w:rFonts w:asciiTheme="majorHAnsi" w:hAnsiTheme="majorHAnsi" w:cstheme="minorHAnsi"/>
                <w:b/>
              </w:rPr>
            </w:pPr>
            <w:r w:rsidRPr="0026066C">
              <w:rPr>
                <w:rFonts w:asciiTheme="majorHAnsi" w:hAnsiTheme="majorHAnsi" w:cstheme="minorHAnsi"/>
                <w:b/>
              </w:rPr>
              <w:t>Project Title:</w:t>
            </w:r>
          </w:p>
        </w:tc>
        <w:tc>
          <w:tcPr>
            <w:tcW w:w="4955" w:type="dxa"/>
            <w:tcBorders>
              <w:top w:val="single" w:sz="4" w:space="0" w:color="auto"/>
              <w:left w:val="single" w:sz="4" w:space="0" w:color="auto"/>
              <w:bottom w:val="single" w:sz="4" w:space="0" w:color="auto"/>
              <w:right w:val="single" w:sz="4" w:space="0" w:color="auto"/>
            </w:tcBorders>
          </w:tcPr>
          <w:p w14:paraId="7298161C" w14:textId="77777777" w:rsidR="009876B1" w:rsidRPr="0026066C" w:rsidRDefault="009876B1" w:rsidP="008254B8">
            <w:pPr>
              <w:tabs>
                <w:tab w:val="left" w:pos="1200"/>
              </w:tabs>
              <w:spacing w:after="200" w:line="276" w:lineRule="auto"/>
              <w:rPr>
                <w:rFonts w:asciiTheme="majorHAnsi" w:hAnsiTheme="majorHAnsi" w:cstheme="minorHAnsi"/>
                <w:b/>
                <w:bCs/>
                <w:color w:val="000000"/>
              </w:rPr>
            </w:pPr>
            <w:r w:rsidRPr="0026066C">
              <w:rPr>
                <w:rFonts w:asciiTheme="majorHAnsi" w:hAnsiTheme="majorHAnsi" w:cstheme="minorHAnsi"/>
                <w:b/>
              </w:rPr>
              <w:t>Designing and Performance Optimization of Lab Scale Wet Flue Gas Desulfurization Unit</w:t>
            </w:r>
          </w:p>
        </w:tc>
      </w:tr>
      <w:tr w:rsidR="009876B1" w:rsidRPr="00782D0C" w14:paraId="438FFB86" w14:textId="77777777" w:rsidTr="008254B8">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2673E6F8" w14:textId="77777777" w:rsidR="009876B1" w:rsidRPr="0026066C" w:rsidRDefault="009876B1" w:rsidP="008254B8">
            <w:pPr>
              <w:rPr>
                <w:rFonts w:asciiTheme="majorHAnsi" w:hAnsiTheme="majorHAnsi" w:cstheme="minorHAnsi"/>
                <w:b/>
              </w:rPr>
            </w:pPr>
            <w:r w:rsidRPr="0026066C">
              <w:rPr>
                <w:rFonts w:asciiTheme="majorHAnsi" w:hAnsiTheme="majorHAnsi" w:cstheme="minorHAnsi"/>
                <w:b/>
              </w:rPr>
              <w:t>Students:</w:t>
            </w:r>
          </w:p>
        </w:tc>
        <w:tc>
          <w:tcPr>
            <w:tcW w:w="4955" w:type="dxa"/>
            <w:tcBorders>
              <w:top w:val="single" w:sz="4" w:space="0" w:color="auto"/>
              <w:left w:val="single" w:sz="4" w:space="0" w:color="auto"/>
              <w:bottom w:val="single" w:sz="4" w:space="0" w:color="auto"/>
              <w:right w:val="single" w:sz="4" w:space="0" w:color="auto"/>
            </w:tcBorders>
          </w:tcPr>
          <w:p w14:paraId="47708AF7" w14:textId="77777777" w:rsidR="009876B1" w:rsidRPr="0026066C" w:rsidRDefault="009876B1" w:rsidP="008254B8">
            <w:pPr>
              <w:rPr>
                <w:rFonts w:asciiTheme="majorHAnsi" w:hAnsiTheme="majorHAnsi" w:cstheme="minorHAnsi"/>
              </w:rPr>
            </w:pPr>
            <w:r w:rsidRPr="0026066C">
              <w:rPr>
                <w:rFonts w:asciiTheme="majorHAnsi" w:hAnsiTheme="majorHAnsi" w:cstheme="minorHAnsi"/>
              </w:rPr>
              <w:t xml:space="preserve">Fatima Zahid (15-Env-08), </w:t>
            </w:r>
            <w:proofErr w:type="spellStart"/>
            <w:r w:rsidRPr="0026066C">
              <w:rPr>
                <w:rFonts w:asciiTheme="majorHAnsi" w:hAnsiTheme="majorHAnsi" w:cstheme="minorHAnsi"/>
              </w:rPr>
              <w:t>Saman</w:t>
            </w:r>
            <w:proofErr w:type="spellEnd"/>
            <w:r w:rsidRPr="0026066C">
              <w:rPr>
                <w:rFonts w:asciiTheme="majorHAnsi" w:hAnsiTheme="majorHAnsi" w:cstheme="minorHAnsi"/>
              </w:rPr>
              <w:t xml:space="preserve"> Malik (15-ENV-28), Ayesha Bibi (15-ENV-37)</w:t>
            </w:r>
          </w:p>
        </w:tc>
      </w:tr>
      <w:tr w:rsidR="009876B1" w:rsidRPr="00782D0C" w14:paraId="72E45E80" w14:textId="77777777" w:rsidTr="008254B8">
        <w:trPr>
          <w:trHeight w:val="405"/>
        </w:trPr>
        <w:tc>
          <w:tcPr>
            <w:tcW w:w="1615" w:type="dxa"/>
            <w:tcBorders>
              <w:top w:val="single" w:sz="4" w:space="0" w:color="auto"/>
              <w:left w:val="single" w:sz="4" w:space="0" w:color="auto"/>
              <w:bottom w:val="single" w:sz="4" w:space="0" w:color="auto"/>
              <w:right w:val="single" w:sz="4" w:space="0" w:color="auto"/>
            </w:tcBorders>
            <w:vAlign w:val="center"/>
            <w:hideMark/>
          </w:tcPr>
          <w:p w14:paraId="05B11CB3" w14:textId="77777777" w:rsidR="009876B1" w:rsidRPr="0026066C" w:rsidRDefault="009876B1" w:rsidP="008254B8">
            <w:pPr>
              <w:rPr>
                <w:rFonts w:asciiTheme="majorHAnsi" w:hAnsiTheme="majorHAnsi" w:cstheme="minorHAnsi"/>
                <w:b/>
              </w:rPr>
            </w:pPr>
            <w:r w:rsidRPr="0026066C">
              <w:rPr>
                <w:rFonts w:asciiTheme="majorHAnsi" w:hAnsiTheme="majorHAnsi" w:cstheme="minorHAnsi"/>
                <w:b/>
              </w:rPr>
              <w:t>Supervisor:</w:t>
            </w:r>
          </w:p>
        </w:tc>
        <w:tc>
          <w:tcPr>
            <w:tcW w:w="4955" w:type="dxa"/>
            <w:tcBorders>
              <w:top w:val="single" w:sz="4" w:space="0" w:color="auto"/>
              <w:left w:val="single" w:sz="4" w:space="0" w:color="auto"/>
              <w:bottom w:val="single" w:sz="4" w:space="0" w:color="auto"/>
              <w:right w:val="single" w:sz="4" w:space="0" w:color="auto"/>
            </w:tcBorders>
          </w:tcPr>
          <w:p w14:paraId="76A6AA68" w14:textId="77777777" w:rsidR="009876B1" w:rsidRPr="0026066C" w:rsidRDefault="009876B1" w:rsidP="008254B8">
            <w:pPr>
              <w:rPr>
                <w:rFonts w:asciiTheme="majorHAnsi" w:hAnsiTheme="majorHAnsi" w:cstheme="minorHAnsi"/>
              </w:rPr>
            </w:pPr>
            <w:r w:rsidRPr="0026066C">
              <w:rPr>
                <w:rFonts w:asciiTheme="majorHAnsi" w:hAnsiTheme="majorHAnsi" w:cstheme="minorHAnsi"/>
              </w:rPr>
              <w:t>Engr. Bilal Asif, Lecturer</w:t>
            </w:r>
          </w:p>
        </w:tc>
      </w:tr>
      <w:tr w:rsidR="009876B1" w:rsidRPr="00782D0C" w14:paraId="4992C8D0" w14:textId="77777777" w:rsidTr="008254B8">
        <w:trPr>
          <w:trHeight w:val="375"/>
        </w:trPr>
        <w:tc>
          <w:tcPr>
            <w:tcW w:w="1615" w:type="dxa"/>
            <w:tcBorders>
              <w:top w:val="single" w:sz="4" w:space="0" w:color="auto"/>
              <w:left w:val="single" w:sz="4" w:space="0" w:color="auto"/>
              <w:bottom w:val="single" w:sz="4" w:space="0" w:color="auto"/>
              <w:right w:val="single" w:sz="4" w:space="0" w:color="auto"/>
            </w:tcBorders>
            <w:vAlign w:val="center"/>
            <w:hideMark/>
          </w:tcPr>
          <w:p w14:paraId="3E0A451E" w14:textId="77777777" w:rsidR="009876B1" w:rsidRPr="0026066C" w:rsidRDefault="009876B1" w:rsidP="008254B8">
            <w:pPr>
              <w:rPr>
                <w:rFonts w:asciiTheme="majorHAnsi" w:hAnsiTheme="majorHAnsi" w:cstheme="minorHAnsi"/>
                <w:b/>
              </w:rPr>
            </w:pPr>
            <w:r w:rsidRPr="0026066C">
              <w:rPr>
                <w:rFonts w:asciiTheme="majorHAnsi" w:hAnsiTheme="majorHAnsi" w:cstheme="minorHAnsi"/>
                <w:b/>
              </w:rPr>
              <w:t>Email:</w:t>
            </w:r>
          </w:p>
        </w:tc>
        <w:tc>
          <w:tcPr>
            <w:tcW w:w="4955" w:type="dxa"/>
            <w:tcBorders>
              <w:top w:val="single" w:sz="4" w:space="0" w:color="auto"/>
              <w:left w:val="single" w:sz="4" w:space="0" w:color="auto"/>
              <w:bottom w:val="single" w:sz="4" w:space="0" w:color="auto"/>
              <w:right w:val="single" w:sz="4" w:space="0" w:color="auto"/>
            </w:tcBorders>
          </w:tcPr>
          <w:p w14:paraId="2B0A6A0A" w14:textId="77777777" w:rsidR="009876B1" w:rsidRPr="0026066C" w:rsidRDefault="001E6A8A" w:rsidP="008254B8">
            <w:pPr>
              <w:rPr>
                <w:rFonts w:asciiTheme="majorHAnsi" w:hAnsiTheme="majorHAnsi" w:cstheme="minorHAnsi"/>
              </w:rPr>
            </w:pPr>
            <w:hyperlink r:id="rId18" w:history="1">
              <w:r w:rsidR="009876B1" w:rsidRPr="0026066C">
                <w:rPr>
                  <w:rStyle w:val="Hyperlink"/>
                  <w:rFonts w:asciiTheme="majorHAnsi" w:hAnsiTheme="majorHAnsi" w:cstheme="minorHAnsi"/>
                </w:rPr>
                <w:t>Bilal.asif@uettaxila.edu.pk</w:t>
              </w:r>
            </w:hyperlink>
            <w:r w:rsidR="009876B1" w:rsidRPr="0026066C">
              <w:rPr>
                <w:rFonts w:asciiTheme="majorHAnsi" w:hAnsiTheme="majorHAnsi" w:cstheme="minorHAnsi"/>
              </w:rPr>
              <w:t xml:space="preserve"> </w:t>
            </w:r>
          </w:p>
        </w:tc>
      </w:tr>
      <w:tr w:rsidR="009876B1" w:rsidRPr="00782D0C" w14:paraId="5E4A5FDC" w14:textId="77777777" w:rsidTr="008254B8">
        <w:trPr>
          <w:trHeight w:val="4544"/>
        </w:trPr>
        <w:tc>
          <w:tcPr>
            <w:tcW w:w="1615" w:type="dxa"/>
            <w:tcBorders>
              <w:top w:val="single" w:sz="4" w:space="0" w:color="auto"/>
              <w:left w:val="single" w:sz="4" w:space="0" w:color="auto"/>
              <w:bottom w:val="single" w:sz="4" w:space="0" w:color="auto"/>
              <w:right w:val="single" w:sz="4" w:space="0" w:color="auto"/>
            </w:tcBorders>
            <w:vAlign w:val="center"/>
            <w:hideMark/>
          </w:tcPr>
          <w:p w14:paraId="1F2EC2D5" w14:textId="77777777" w:rsidR="009876B1" w:rsidRPr="0026066C" w:rsidRDefault="009876B1" w:rsidP="008254B8">
            <w:pPr>
              <w:rPr>
                <w:rFonts w:asciiTheme="majorHAnsi" w:hAnsiTheme="majorHAnsi" w:cstheme="minorHAnsi"/>
                <w:b/>
              </w:rPr>
            </w:pPr>
            <w:r w:rsidRPr="0026066C">
              <w:rPr>
                <w:rFonts w:asciiTheme="majorHAnsi" w:hAnsiTheme="majorHAnsi" w:cstheme="minorHAnsi"/>
                <w:b/>
              </w:rPr>
              <w:t>Abstract:</w:t>
            </w:r>
          </w:p>
        </w:tc>
        <w:tc>
          <w:tcPr>
            <w:tcW w:w="4955" w:type="dxa"/>
            <w:tcBorders>
              <w:top w:val="single" w:sz="4" w:space="0" w:color="auto"/>
              <w:left w:val="single" w:sz="4" w:space="0" w:color="auto"/>
              <w:bottom w:val="single" w:sz="4" w:space="0" w:color="auto"/>
              <w:right w:val="single" w:sz="4" w:space="0" w:color="auto"/>
            </w:tcBorders>
          </w:tcPr>
          <w:p w14:paraId="5FF5351A" w14:textId="77777777" w:rsidR="009876B1" w:rsidRPr="0026066C" w:rsidRDefault="009876B1" w:rsidP="008254B8">
            <w:pPr>
              <w:pStyle w:val="Default"/>
              <w:jc w:val="both"/>
              <w:rPr>
                <w:rFonts w:asciiTheme="majorHAnsi" w:hAnsiTheme="majorHAnsi" w:cstheme="minorHAnsi"/>
                <w:sz w:val="22"/>
                <w:szCs w:val="22"/>
              </w:rPr>
            </w:pPr>
            <w:r w:rsidRPr="0026066C">
              <w:rPr>
                <w:rFonts w:asciiTheme="majorHAnsi" w:hAnsiTheme="majorHAnsi" w:cstheme="minorHAnsi"/>
                <w:sz w:val="22"/>
                <w:szCs w:val="22"/>
              </w:rPr>
              <w:t>Emission of sulfur dioxide from both natural and anthropogenic sources strongly influences the chemistry of atmosphere. The wet limestone flue gas desulfurization in coal-fired plants has been the most widely used because of its high SO</w:t>
            </w:r>
            <w:r w:rsidRPr="0026066C">
              <w:rPr>
                <w:rFonts w:asciiTheme="majorHAnsi" w:hAnsiTheme="majorHAnsi" w:cstheme="minorHAnsi"/>
                <w:sz w:val="22"/>
                <w:szCs w:val="22"/>
                <w:vertAlign w:val="subscript"/>
              </w:rPr>
              <w:t>2</w:t>
            </w:r>
            <w:r w:rsidRPr="0026066C">
              <w:rPr>
                <w:rFonts w:asciiTheme="majorHAnsi" w:hAnsiTheme="majorHAnsi" w:cstheme="minorHAnsi"/>
                <w:sz w:val="22"/>
                <w:szCs w:val="22"/>
              </w:rPr>
              <w:t xml:space="preserve"> removal efficiency, reliable and low utility consumption. Keeping in mind the stack emissions having higher concentrations of sulfur dioxide in the flue gas, a more efficient lab scale desulfurization unit was proposed. The SO</w:t>
            </w:r>
            <w:r w:rsidRPr="0026066C">
              <w:rPr>
                <w:rFonts w:asciiTheme="majorHAnsi" w:hAnsiTheme="majorHAnsi" w:cstheme="minorHAnsi"/>
                <w:sz w:val="22"/>
                <w:szCs w:val="22"/>
                <w:vertAlign w:val="subscript"/>
              </w:rPr>
              <w:t>2</w:t>
            </w:r>
            <w:r w:rsidRPr="0026066C">
              <w:rPr>
                <w:rFonts w:asciiTheme="majorHAnsi" w:hAnsiTheme="majorHAnsi" w:cstheme="minorHAnsi"/>
                <w:sz w:val="22"/>
                <w:szCs w:val="22"/>
              </w:rPr>
              <w:t xml:space="preserve"> was removed by absorption and during reaction with limestone slurry. All the physical and chemical processes like limestone dissolution, crystallization of calcium sulfite and gypsum have been </w:t>
            </w:r>
            <w:proofErr w:type="gramStart"/>
            <w:r w:rsidRPr="0026066C">
              <w:rPr>
                <w:rFonts w:asciiTheme="majorHAnsi" w:hAnsiTheme="majorHAnsi" w:cstheme="minorHAnsi"/>
                <w:sz w:val="22"/>
                <w:szCs w:val="22"/>
              </w:rPr>
              <w:t>taken into account</w:t>
            </w:r>
            <w:proofErr w:type="gramEnd"/>
            <w:r w:rsidRPr="0026066C">
              <w:rPr>
                <w:rFonts w:asciiTheme="majorHAnsi" w:hAnsiTheme="majorHAnsi" w:cstheme="minorHAnsi"/>
                <w:sz w:val="22"/>
                <w:szCs w:val="22"/>
              </w:rPr>
              <w:t xml:space="preserve"> for the development of working model while gas absorption by liquid droplets was based on nozzle diameter. The optimum residence time of 16 hours was provided for attaining gypsum as by-product. The model is preferred for its optimized removal efficiencies and lower cost than the previously existing plants.</w:t>
            </w:r>
          </w:p>
          <w:p w14:paraId="5D030A79" w14:textId="77777777" w:rsidR="009876B1" w:rsidRPr="0026066C" w:rsidRDefault="009876B1" w:rsidP="008254B8">
            <w:pPr>
              <w:pStyle w:val="Default"/>
              <w:jc w:val="both"/>
              <w:rPr>
                <w:rFonts w:asciiTheme="majorHAnsi" w:hAnsiTheme="majorHAnsi" w:cstheme="minorHAnsi"/>
                <w:sz w:val="22"/>
                <w:szCs w:val="22"/>
              </w:rPr>
            </w:pPr>
          </w:p>
          <w:p w14:paraId="4D44EC52" w14:textId="686870F9" w:rsidR="009876B1" w:rsidRPr="0026066C" w:rsidRDefault="009876B1" w:rsidP="008254B8">
            <w:pPr>
              <w:pStyle w:val="Default"/>
              <w:jc w:val="both"/>
              <w:rPr>
                <w:rFonts w:asciiTheme="majorHAnsi" w:hAnsiTheme="majorHAnsi" w:cstheme="minorHAnsi"/>
                <w:b/>
                <w:bCs/>
                <w:sz w:val="22"/>
                <w:szCs w:val="22"/>
              </w:rPr>
            </w:pPr>
            <w:r w:rsidRPr="0026066C">
              <w:rPr>
                <w:rFonts w:asciiTheme="majorHAnsi" w:hAnsiTheme="majorHAnsi" w:cstheme="minorHAnsi"/>
                <w:b/>
                <w:bCs/>
                <w:sz w:val="22"/>
                <w:szCs w:val="22"/>
              </w:rPr>
              <w:t>Key Words:</w:t>
            </w:r>
          </w:p>
          <w:p w14:paraId="4FF7537A" w14:textId="56E69ED7" w:rsidR="009876B1" w:rsidRPr="0026066C" w:rsidRDefault="009876B1" w:rsidP="008254B8">
            <w:pPr>
              <w:pStyle w:val="Default"/>
              <w:jc w:val="both"/>
              <w:rPr>
                <w:rFonts w:asciiTheme="majorHAnsi" w:hAnsiTheme="majorHAnsi" w:cstheme="minorHAnsi"/>
                <w:sz w:val="22"/>
                <w:szCs w:val="22"/>
              </w:rPr>
            </w:pPr>
            <w:r w:rsidRPr="0026066C">
              <w:rPr>
                <w:rFonts w:asciiTheme="majorHAnsi" w:hAnsiTheme="majorHAnsi" w:cstheme="minorHAnsi"/>
                <w:sz w:val="22"/>
                <w:szCs w:val="22"/>
              </w:rPr>
              <w:t>Flue Gas Desulphurization, SO</w:t>
            </w:r>
            <w:r w:rsidRPr="0026066C">
              <w:rPr>
                <w:rFonts w:asciiTheme="majorHAnsi" w:hAnsiTheme="majorHAnsi" w:cstheme="minorHAnsi"/>
                <w:sz w:val="22"/>
                <w:szCs w:val="22"/>
                <w:vertAlign w:val="subscript"/>
              </w:rPr>
              <w:t xml:space="preserve">2 </w:t>
            </w:r>
            <w:r w:rsidRPr="0026066C">
              <w:rPr>
                <w:rFonts w:asciiTheme="majorHAnsi" w:hAnsiTheme="majorHAnsi" w:cstheme="minorHAnsi"/>
                <w:sz w:val="22"/>
                <w:szCs w:val="22"/>
              </w:rPr>
              <w:t>Emissions, Lime stone Slurry</w:t>
            </w:r>
          </w:p>
        </w:tc>
      </w:tr>
    </w:tbl>
    <w:p w14:paraId="48A37C54" w14:textId="7FC96D6C" w:rsidR="009876B1" w:rsidRPr="00BE0AB3" w:rsidRDefault="009876B1">
      <w:pPr>
        <w:spacing w:line="256" w:lineRule="exact"/>
        <w:rPr>
          <w:rFonts w:asciiTheme="majorHAnsi" w:eastAsia="Cambria" w:hAnsiTheme="majorHAnsi" w:cs="Cambria"/>
        </w:rPr>
        <w:sectPr w:rsidR="009876B1" w:rsidRPr="00BE0AB3" w:rsidSect="00BE0AB3">
          <w:pgSz w:w="8352" w:h="11960"/>
          <w:pgMar w:top="500" w:right="700" w:bottom="560" w:left="580" w:header="0" w:footer="922" w:gutter="0"/>
          <w:cols w:space="720"/>
          <w:docGrid w:linePitch="299"/>
        </w:sectPr>
      </w:pPr>
    </w:p>
    <w:p w14:paraId="39374063" w14:textId="2D0145A2" w:rsidR="00F91467" w:rsidRPr="00BE0AB3" w:rsidRDefault="00273B6C">
      <w:pPr>
        <w:spacing w:line="239" w:lineRule="auto"/>
        <w:jc w:val="both"/>
        <w:rPr>
          <w:rFonts w:asciiTheme="majorHAnsi" w:eastAsia="Cambria" w:hAnsiTheme="majorHAnsi" w:cs="Cambria"/>
        </w:rPr>
        <w:sectPr w:rsidR="00F91467" w:rsidRPr="00BE0AB3" w:rsidSect="00BE0AB3">
          <w:pgSz w:w="8352" w:h="11960"/>
          <w:pgMar w:top="500" w:right="700" w:bottom="560" w:left="580" w:header="0" w:footer="922" w:gutter="0"/>
          <w:cols w:space="720"/>
          <w:docGrid w:linePitch="299"/>
        </w:sectPr>
      </w:pPr>
      <w:r>
        <w:rPr>
          <w:noProof/>
          <w:sz w:val="20"/>
          <w:szCs w:val="20"/>
        </w:rPr>
        <w:lastRenderedPageBreak/>
        <mc:AlternateContent>
          <mc:Choice Requires="wps">
            <w:drawing>
              <wp:anchor distT="0" distB="0" distL="114300" distR="114300" simplePos="0" relativeHeight="251678208" behindDoc="0" locked="0" layoutInCell="1" allowOverlap="1" wp14:anchorId="24D91239" wp14:editId="4F923724">
                <wp:simplePos x="0" y="0"/>
                <wp:positionH relativeFrom="column">
                  <wp:posOffset>1833935</wp:posOffset>
                </wp:positionH>
                <wp:positionV relativeFrom="paragraph">
                  <wp:posOffset>2115185</wp:posOffset>
                </wp:positionV>
                <wp:extent cx="1200647" cy="667910"/>
                <wp:effectExtent l="0" t="0" r="19050" b="18415"/>
                <wp:wrapNone/>
                <wp:docPr id="4" name="Text Box 4"/>
                <wp:cNvGraphicFramePr/>
                <a:graphic xmlns:a="http://schemas.openxmlformats.org/drawingml/2006/main">
                  <a:graphicData uri="http://schemas.microsoft.com/office/word/2010/wordprocessingShape">
                    <wps:wsp>
                      <wps:cNvSpPr txBox="1"/>
                      <wps:spPr>
                        <a:xfrm>
                          <a:off x="0" y="0"/>
                          <a:ext cx="1200647" cy="667910"/>
                        </a:xfrm>
                        <a:prstGeom prst="rect">
                          <a:avLst/>
                        </a:prstGeom>
                        <a:solidFill>
                          <a:srgbClr val="00B050"/>
                        </a:solidFill>
                        <a:ln w="6350">
                          <a:solidFill>
                            <a:srgbClr val="00B050"/>
                          </a:solidFill>
                        </a:ln>
                      </wps:spPr>
                      <wps:txbx>
                        <w:txbxContent>
                          <w:p w14:paraId="7996628E" w14:textId="77777777" w:rsidR="00273B6C" w:rsidRDefault="00273B6C" w:rsidP="00273B6C">
                            <w:pPr>
                              <w:jc w:val="center"/>
                              <w:rPr>
                                <w:i/>
                                <w:iCs/>
                              </w:rPr>
                            </w:pPr>
                          </w:p>
                          <w:p w14:paraId="14ECE6E6" w14:textId="42C0CD72" w:rsidR="00273B6C" w:rsidRPr="00273B6C" w:rsidRDefault="00273B6C" w:rsidP="00273B6C">
                            <w:pPr>
                              <w:jc w:val="center"/>
                              <w:rPr>
                                <w:i/>
                                <w:iCs/>
                              </w:rPr>
                            </w:pPr>
                            <w:r w:rsidRPr="00273B6C">
                              <w:rPr>
                                <w:i/>
                                <w:iCs/>
                              </w:rPr>
                              <w:t>THE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91239" id="Text Box 4" o:spid="_x0000_s1028" type="#_x0000_t202" style="position:absolute;left:0;text-align:left;margin-left:144.4pt;margin-top:166.55pt;width:94.55pt;height:52.6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" fillcolor="#00b050" strokecolor="#00b050" strokeweight=".5pt">
                <v:textbox>
                  <w:txbxContent>
                    <w:p w14:paraId="7996628E" w14:textId="77777777" w:rsidR="00273B6C" w:rsidRDefault="00273B6C" w:rsidP="00273B6C">
                      <w:pPr>
                        <w:jc w:val="center"/>
                        <w:rPr>
                          <w:i/>
                          <w:iCs/>
                        </w:rPr>
                      </w:pPr>
                    </w:p>
                    <w:p w14:paraId="14ECE6E6" w14:textId="42C0CD72" w:rsidR="00273B6C" w:rsidRPr="00273B6C" w:rsidRDefault="00273B6C" w:rsidP="00273B6C">
                      <w:pPr>
                        <w:jc w:val="center"/>
                        <w:rPr>
                          <w:i/>
                          <w:iCs/>
                        </w:rPr>
                      </w:pPr>
                      <w:r w:rsidRPr="00273B6C">
                        <w:rPr>
                          <w:i/>
                          <w:iCs/>
                        </w:rPr>
                        <w:t>THE END</w:t>
                      </w:r>
                    </w:p>
                  </w:txbxContent>
                </v:textbox>
              </v:shape>
            </w:pict>
          </mc:Fallback>
        </mc:AlternateContent>
      </w:r>
      <w:r w:rsidR="0026066C">
        <w:rPr>
          <w:noProof/>
          <w:sz w:val="20"/>
          <w:szCs w:val="20"/>
        </w:rPr>
        <mc:AlternateContent>
          <mc:Choice Requires="wpg">
            <w:drawing>
              <wp:anchor distT="0" distB="0" distL="114300" distR="114300" simplePos="0" relativeHeight="251677184" behindDoc="1" locked="0" layoutInCell="1" allowOverlap="1" wp14:anchorId="4AE4953F" wp14:editId="01BA1784">
                <wp:simplePos x="0" y="0"/>
                <wp:positionH relativeFrom="page">
                  <wp:posOffset>1415332</wp:posOffset>
                </wp:positionH>
                <wp:positionV relativeFrom="page">
                  <wp:posOffset>1470991</wp:posOffset>
                </wp:positionV>
                <wp:extent cx="2743200" cy="2743200"/>
                <wp:effectExtent l="0" t="0" r="19050" b="19050"/>
                <wp:wrapNone/>
                <wp:docPr id="1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743200"/>
                          <a:chOff x="2002" y="3780"/>
                          <a:chExt cx="4320" cy="4320"/>
                        </a:xfrm>
                      </wpg:grpSpPr>
                      <wpg:grpSp>
                        <wpg:cNvPr id="12" name="Group 384"/>
                        <wpg:cNvGrpSpPr>
                          <a:grpSpLocks/>
                        </wpg:cNvGrpSpPr>
                        <wpg:grpSpPr bwMode="auto">
                          <a:xfrm>
                            <a:off x="3529" y="5408"/>
                            <a:ext cx="1628" cy="826"/>
                            <a:chOff x="3529" y="5408"/>
                            <a:chExt cx="1628" cy="826"/>
                          </a:xfrm>
                        </wpg:grpSpPr>
                        <wps:wsp>
                          <wps:cNvPr id="13" name="Freeform 385"/>
                          <wps:cNvSpPr>
                            <a:spLocks/>
                          </wps:cNvSpPr>
                          <wps:spPr bwMode="auto">
                            <a:xfrm>
                              <a:off x="3529" y="5408"/>
                              <a:ext cx="1628" cy="826"/>
                            </a:xfrm>
                            <a:custGeom>
                              <a:avLst/>
                              <a:gdLst>
                                <a:gd name="T0" fmla="+- 0 3984 2002"/>
                                <a:gd name="T1" fmla="*/ T0 w 4320"/>
                                <a:gd name="T2" fmla="+- 0 3787 3780"/>
                                <a:gd name="T3" fmla="*/ 3787 h 4320"/>
                                <a:gd name="T4" fmla="+- 0 3643 2002"/>
                                <a:gd name="T5" fmla="*/ T4 w 4320"/>
                                <a:gd name="T6" fmla="+- 0 3843 3780"/>
                                <a:gd name="T7" fmla="*/ 3843 h 4320"/>
                                <a:gd name="T8" fmla="+- 0 3321 2002"/>
                                <a:gd name="T9" fmla="*/ T8 w 4320"/>
                                <a:gd name="T10" fmla="+- 0 3950 3780"/>
                                <a:gd name="T11" fmla="*/ 3950 h 4320"/>
                                <a:gd name="T12" fmla="+- 0 3024 2002"/>
                                <a:gd name="T13" fmla="*/ T12 w 4320"/>
                                <a:gd name="T14" fmla="+- 0 4104 3780"/>
                                <a:gd name="T15" fmla="*/ 4104 h 4320"/>
                                <a:gd name="T16" fmla="+- 0 2756 2002"/>
                                <a:gd name="T17" fmla="*/ T16 w 4320"/>
                                <a:gd name="T18" fmla="+- 0 4300 3780"/>
                                <a:gd name="T19" fmla="*/ 4300 h 4320"/>
                                <a:gd name="T20" fmla="+- 0 2522 2002"/>
                                <a:gd name="T21" fmla="*/ T20 w 4320"/>
                                <a:gd name="T22" fmla="+- 0 4534 3780"/>
                                <a:gd name="T23" fmla="*/ 4534 h 4320"/>
                                <a:gd name="T24" fmla="+- 0 2325 2002"/>
                                <a:gd name="T25" fmla="*/ T24 w 4320"/>
                                <a:gd name="T26" fmla="+- 0 4802 3780"/>
                                <a:gd name="T27" fmla="*/ 4802 h 4320"/>
                                <a:gd name="T28" fmla="+- 0 2171 2002"/>
                                <a:gd name="T29" fmla="*/ T28 w 4320"/>
                                <a:gd name="T30" fmla="+- 0 5099 3780"/>
                                <a:gd name="T31" fmla="*/ 5099 h 4320"/>
                                <a:gd name="T32" fmla="+- 0 2064 2002"/>
                                <a:gd name="T33" fmla="*/ T32 w 4320"/>
                                <a:gd name="T34" fmla="+- 0 5421 3780"/>
                                <a:gd name="T35" fmla="*/ 5421 h 4320"/>
                                <a:gd name="T36" fmla="+- 0 2009 2002"/>
                                <a:gd name="T37" fmla="*/ T36 w 4320"/>
                                <a:gd name="T38" fmla="+- 0 5763 3780"/>
                                <a:gd name="T39" fmla="*/ 5763 h 4320"/>
                                <a:gd name="T40" fmla="+- 0 2009 2002"/>
                                <a:gd name="T41" fmla="*/ T40 w 4320"/>
                                <a:gd name="T42" fmla="+- 0 6117 3780"/>
                                <a:gd name="T43" fmla="*/ 6117 h 4320"/>
                                <a:gd name="T44" fmla="+- 0 2064 2002"/>
                                <a:gd name="T45" fmla="*/ T44 w 4320"/>
                                <a:gd name="T46" fmla="+- 0 6459 3780"/>
                                <a:gd name="T47" fmla="*/ 6459 h 4320"/>
                                <a:gd name="T48" fmla="+- 0 2171 2002"/>
                                <a:gd name="T49" fmla="*/ T48 w 4320"/>
                                <a:gd name="T50" fmla="+- 0 6781 3780"/>
                                <a:gd name="T51" fmla="*/ 6781 h 4320"/>
                                <a:gd name="T52" fmla="+- 0 2325 2002"/>
                                <a:gd name="T53" fmla="*/ T52 w 4320"/>
                                <a:gd name="T54" fmla="+- 0 7078 3780"/>
                                <a:gd name="T55" fmla="*/ 7078 h 4320"/>
                                <a:gd name="T56" fmla="+- 0 2522 2002"/>
                                <a:gd name="T57" fmla="*/ T56 w 4320"/>
                                <a:gd name="T58" fmla="+- 0 7346 3780"/>
                                <a:gd name="T59" fmla="*/ 7346 h 4320"/>
                                <a:gd name="T60" fmla="+- 0 2756 2002"/>
                                <a:gd name="T61" fmla="*/ T60 w 4320"/>
                                <a:gd name="T62" fmla="+- 0 7580 3780"/>
                                <a:gd name="T63" fmla="*/ 7580 h 4320"/>
                                <a:gd name="T64" fmla="+- 0 3024 2002"/>
                                <a:gd name="T65" fmla="*/ T64 w 4320"/>
                                <a:gd name="T66" fmla="+- 0 7776 3780"/>
                                <a:gd name="T67" fmla="*/ 7776 h 4320"/>
                                <a:gd name="T68" fmla="+- 0 3321 2002"/>
                                <a:gd name="T69" fmla="*/ T68 w 4320"/>
                                <a:gd name="T70" fmla="+- 0 7930 3780"/>
                                <a:gd name="T71" fmla="*/ 7930 h 4320"/>
                                <a:gd name="T72" fmla="+- 0 3643 2002"/>
                                <a:gd name="T73" fmla="*/ T72 w 4320"/>
                                <a:gd name="T74" fmla="+- 0 8037 3780"/>
                                <a:gd name="T75" fmla="*/ 8037 h 4320"/>
                                <a:gd name="T76" fmla="+- 0 3984 2002"/>
                                <a:gd name="T77" fmla="*/ T76 w 4320"/>
                                <a:gd name="T78" fmla="+- 0 8093 3780"/>
                                <a:gd name="T79" fmla="*/ 8093 h 4320"/>
                                <a:gd name="T80" fmla="+- 0 4339 2002"/>
                                <a:gd name="T81" fmla="*/ T80 w 4320"/>
                                <a:gd name="T82" fmla="+- 0 8093 3780"/>
                                <a:gd name="T83" fmla="*/ 8093 h 4320"/>
                                <a:gd name="T84" fmla="+- 0 4681 2002"/>
                                <a:gd name="T85" fmla="*/ T84 w 4320"/>
                                <a:gd name="T86" fmla="+- 0 8037 3780"/>
                                <a:gd name="T87" fmla="*/ 8037 h 4320"/>
                                <a:gd name="T88" fmla="+- 0 5002 2002"/>
                                <a:gd name="T89" fmla="*/ T88 w 4320"/>
                                <a:gd name="T90" fmla="+- 0 7930 3780"/>
                                <a:gd name="T91" fmla="*/ 7930 h 4320"/>
                                <a:gd name="T92" fmla="+- 0 5299 2002"/>
                                <a:gd name="T93" fmla="*/ T92 w 4320"/>
                                <a:gd name="T94" fmla="+- 0 7776 3780"/>
                                <a:gd name="T95" fmla="*/ 7776 h 4320"/>
                                <a:gd name="T96" fmla="+- 0 5567 2002"/>
                                <a:gd name="T97" fmla="*/ T96 w 4320"/>
                                <a:gd name="T98" fmla="+- 0 7580 3780"/>
                                <a:gd name="T99" fmla="*/ 7580 h 4320"/>
                                <a:gd name="T100" fmla="+- 0 5802 2002"/>
                                <a:gd name="T101" fmla="*/ T100 w 4320"/>
                                <a:gd name="T102" fmla="+- 0 7346 3780"/>
                                <a:gd name="T103" fmla="*/ 7346 h 4320"/>
                                <a:gd name="T104" fmla="+- 0 5998 2002"/>
                                <a:gd name="T105" fmla="*/ T104 w 4320"/>
                                <a:gd name="T106" fmla="+- 0 7078 3780"/>
                                <a:gd name="T107" fmla="*/ 7078 h 4320"/>
                                <a:gd name="T108" fmla="+- 0 6152 2002"/>
                                <a:gd name="T109" fmla="*/ T108 w 4320"/>
                                <a:gd name="T110" fmla="+- 0 6781 3780"/>
                                <a:gd name="T111" fmla="*/ 6781 h 4320"/>
                                <a:gd name="T112" fmla="+- 0 6259 2002"/>
                                <a:gd name="T113" fmla="*/ T112 w 4320"/>
                                <a:gd name="T114" fmla="+- 0 6459 3780"/>
                                <a:gd name="T115" fmla="*/ 6459 h 4320"/>
                                <a:gd name="T116" fmla="+- 0 6314 2002"/>
                                <a:gd name="T117" fmla="*/ T116 w 4320"/>
                                <a:gd name="T118" fmla="+- 0 6117 3780"/>
                                <a:gd name="T119" fmla="*/ 6117 h 4320"/>
                                <a:gd name="T120" fmla="+- 0 6314 2002"/>
                                <a:gd name="T121" fmla="*/ T120 w 4320"/>
                                <a:gd name="T122" fmla="+- 0 5763 3780"/>
                                <a:gd name="T123" fmla="*/ 5763 h 4320"/>
                                <a:gd name="T124" fmla="+- 0 6259 2002"/>
                                <a:gd name="T125" fmla="*/ T124 w 4320"/>
                                <a:gd name="T126" fmla="+- 0 5421 3780"/>
                                <a:gd name="T127" fmla="*/ 5421 h 4320"/>
                                <a:gd name="T128" fmla="+- 0 6152 2002"/>
                                <a:gd name="T129" fmla="*/ T128 w 4320"/>
                                <a:gd name="T130" fmla="+- 0 5099 3780"/>
                                <a:gd name="T131" fmla="*/ 5099 h 4320"/>
                                <a:gd name="T132" fmla="+- 0 5998 2002"/>
                                <a:gd name="T133" fmla="*/ T132 w 4320"/>
                                <a:gd name="T134" fmla="+- 0 4802 3780"/>
                                <a:gd name="T135" fmla="*/ 4802 h 4320"/>
                                <a:gd name="T136" fmla="+- 0 5802 2002"/>
                                <a:gd name="T137" fmla="*/ T136 w 4320"/>
                                <a:gd name="T138" fmla="+- 0 4534 3780"/>
                                <a:gd name="T139" fmla="*/ 4534 h 4320"/>
                                <a:gd name="T140" fmla="+- 0 5567 2002"/>
                                <a:gd name="T141" fmla="*/ T140 w 4320"/>
                                <a:gd name="T142" fmla="+- 0 4300 3780"/>
                                <a:gd name="T143" fmla="*/ 4300 h 4320"/>
                                <a:gd name="T144" fmla="+- 0 5299 2002"/>
                                <a:gd name="T145" fmla="*/ T144 w 4320"/>
                                <a:gd name="T146" fmla="+- 0 4104 3780"/>
                                <a:gd name="T147" fmla="*/ 4104 h 4320"/>
                                <a:gd name="T148" fmla="+- 0 5002 2002"/>
                                <a:gd name="T149" fmla="*/ T148 w 4320"/>
                                <a:gd name="T150" fmla="+- 0 3950 3780"/>
                                <a:gd name="T151" fmla="*/ 3950 h 4320"/>
                                <a:gd name="T152" fmla="+- 0 4681 2002"/>
                                <a:gd name="T153" fmla="*/ T152 w 4320"/>
                                <a:gd name="T154" fmla="+- 0 3843 3780"/>
                                <a:gd name="T155" fmla="*/ 3843 h 4320"/>
                                <a:gd name="T156" fmla="+- 0 4339 2002"/>
                                <a:gd name="T157" fmla="*/ T156 w 4320"/>
                                <a:gd name="T158" fmla="+- 0 3787 3780"/>
                                <a:gd name="T159" fmla="*/ 3787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20" h="4320">
                                  <a:moveTo>
                                    <a:pt x="2160" y="0"/>
                                  </a:moveTo>
                                  <a:lnTo>
                                    <a:pt x="1982" y="7"/>
                                  </a:lnTo>
                                  <a:lnTo>
                                    <a:pt x="1809" y="28"/>
                                  </a:lnTo>
                                  <a:lnTo>
                                    <a:pt x="1641" y="63"/>
                                  </a:lnTo>
                                  <a:lnTo>
                                    <a:pt x="1477" y="110"/>
                                  </a:lnTo>
                                  <a:lnTo>
                                    <a:pt x="1319" y="170"/>
                                  </a:lnTo>
                                  <a:lnTo>
                                    <a:pt x="1167" y="241"/>
                                  </a:lnTo>
                                  <a:lnTo>
                                    <a:pt x="1022" y="324"/>
                                  </a:lnTo>
                                  <a:lnTo>
                                    <a:pt x="884" y="417"/>
                                  </a:lnTo>
                                  <a:lnTo>
                                    <a:pt x="754" y="520"/>
                                  </a:lnTo>
                                  <a:lnTo>
                                    <a:pt x="632" y="633"/>
                                  </a:lnTo>
                                  <a:lnTo>
                                    <a:pt x="520" y="754"/>
                                  </a:lnTo>
                                  <a:lnTo>
                                    <a:pt x="416" y="884"/>
                                  </a:lnTo>
                                  <a:lnTo>
                                    <a:pt x="323" y="1022"/>
                                  </a:lnTo>
                                  <a:lnTo>
                                    <a:pt x="241" y="1167"/>
                                  </a:lnTo>
                                  <a:lnTo>
                                    <a:pt x="169" y="1319"/>
                                  </a:lnTo>
                                  <a:lnTo>
                                    <a:pt x="110" y="1477"/>
                                  </a:lnTo>
                                  <a:lnTo>
                                    <a:pt x="62" y="1641"/>
                                  </a:lnTo>
                                  <a:lnTo>
                                    <a:pt x="28" y="1810"/>
                                  </a:lnTo>
                                  <a:lnTo>
                                    <a:pt x="7" y="1983"/>
                                  </a:lnTo>
                                  <a:lnTo>
                                    <a:pt x="0" y="2160"/>
                                  </a:lnTo>
                                  <a:lnTo>
                                    <a:pt x="7" y="2337"/>
                                  </a:lnTo>
                                  <a:lnTo>
                                    <a:pt x="28" y="2510"/>
                                  </a:lnTo>
                                  <a:lnTo>
                                    <a:pt x="62" y="2679"/>
                                  </a:lnTo>
                                  <a:lnTo>
                                    <a:pt x="110" y="2843"/>
                                  </a:lnTo>
                                  <a:lnTo>
                                    <a:pt x="169" y="3001"/>
                                  </a:lnTo>
                                  <a:lnTo>
                                    <a:pt x="241" y="3153"/>
                                  </a:lnTo>
                                  <a:lnTo>
                                    <a:pt x="323" y="3298"/>
                                  </a:lnTo>
                                  <a:lnTo>
                                    <a:pt x="416" y="3436"/>
                                  </a:lnTo>
                                  <a:lnTo>
                                    <a:pt x="520" y="3566"/>
                                  </a:lnTo>
                                  <a:lnTo>
                                    <a:pt x="632" y="3687"/>
                                  </a:lnTo>
                                  <a:lnTo>
                                    <a:pt x="754" y="3800"/>
                                  </a:lnTo>
                                  <a:lnTo>
                                    <a:pt x="884" y="3903"/>
                                  </a:lnTo>
                                  <a:lnTo>
                                    <a:pt x="1022" y="3996"/>
                                  </a:lnTo>
                                  <a:lnTo>
                                    <a:pt x="1167" y="4079"/>
                                  </a:lnTo>
                                  <a:lnTo>
                                    <a:pt x="1319" y="4150"/>
                                  </a:lnTo>
                                  <a:lnTo>
                                    <a:pt x="1477" y="4210"/>
                                  </a:lnTo>
                                  <a:lnTo>
                                    <a:pt x="1641" y="4257"/>
                                  </a:lnTo>
                                  <a:lnTo>
                                    <a:pt x="1809" y="4292"/>
                                  </a:lnTo>
                                  <a:lnTo>
                                    <a:pt x="1982" y="4313"/>
                                  </a:lnTo>
                                  <a:lnTo>
                                    <a:pt x="2160" y="4320"/>
                                  </a:lnTo>
                                  <a:lnTo>
                                    <a:pt x="2337" y="4313"/>
                                  </a:lnTo>
                                  <a:lnTo>
                                    <a:pt x="2510" y="4292"/>
                                  </a:lnTo>
                                  <a:lnTo>
                                    <a:pt x="2679" y="4257"/>
                                  </a:lnTo>
                                  <a:lnTo>
                                    <a:pt x="2842" y="4210"/>
                                  </a:lnTo>
                                  <a:lnTo>
                                    <a:pt x="3000" y="4150"/>
                                  </a:lnTo>
                                  <a:lnTo>
                                    <a:pt x="3152" y="4079"/>
                                  </a:lnTo>
                                  <a:lnTo>
                                    <a:pt x="3297" y="3996"/>
                                  </a:lnTo>
                                  <a:lnTo>
                                    <a:pt x="3435" y="3903"/>
                                  </a:lnTo>
                                  <a:lnTo>
                                    <a:pt x="3565" y="3800"/>
                                  </a:lnTo>
                                  <a:lnTo>
                                    <a:pt x="3687" y="3687"/>
                                  </a:lnTo>
                                  <a:lnTo>
                                    <a:pt x="3800" y="3566"/>
                                  </a:lnTo>
                                  <a:lnTo>
                                    <a:pt x="3903" y="3436"/>
                                  </a:lnTo>
                                  <a:lnTo>
                                    <a:pt x="3996" y="3298"/>
                                  </a:lnTo>
                                  <a:lnTo>
                                    <a:pt x="4079" y="3153"/>
                                  </a:lnTo>
                                  <a:lnTo>
                                    <a:pt x="4150" y="3001"/>
                                  </a:lnTo>
                                  <a:lnTo>
                                    <a:pt x="4209" y="2843"/>
                                  </a:lnTo>
                                  <a:lnTo>
                                    <a:pt x="4257" y="2679"/>
                                  </a:lnTo>
                                  <a:lnTo>
                                    <a:pt x="4291" y="2510"/>
                                  </a:lnTo>
                                  <a:lnTo>
                                    <a:pt x="4312" y="2337"/>
                                  </a:lnTo>
                                  <a:lnTo>
                                    <a:pt x="4320" y="2160"/>
                                  </a:lnTo>
                                  <a:lnTo>
                                    <a:pt x="4312" y="1983"/>
                                  </a:lnTo>
                                  <a:lnTo>
                                    <a:pt x="4291" y="1810"/>
                                  </a:lnTo>
                                  <a:lnTo>
                                    <a:pt x="4257" y="1641"/>
                                  </a:lnTo>
                                  <a:lnTo>
                                    <a:pt x="4209" y="1477"/>
                                  </a:lnTo>
                                  <a:lnTo>
                                    <a:pt x="4150" y="1319"/>
                                  </a:lnTo>
                                  <a:lnTo>
                                    <a:pt x="4079" y="1167"/>
                                  </a:lnTo>
                                  <a:lnTo>
                                    <a:pt x="3996" y="1022"/>
                                  </a:lnTo>
                                  <a:lnTo>
                                    <a:pt x="3903" y="884"/>
                                  </a:lnTo>
                                  <a:lnTo>
                                    <a:pt x="3800" y="754"/>
                                  </a:lnTo>
                                  <a:lnTo>
                                    <a:pt x="3687" y="633"/>
                                  </a:lnTo>
                                  <a:lnTo>
                                    <a:pt x="3565" y="520"/>
                                  </a:lnTo>
                                  <a:lnTo>
                                    <a:pt x="3435" y="417"/>
                                  </a:lnTo>
                                  <a:lnTo>
                                    <a:pt x="3297" y="324"/>
                                  </a:lnTo>
                                  <a:lnTo>
                                    <a:pt x="3152" y="241"/>
                                  </a:lnTo>
                                  <a:lnTo>
                                    <a:pt x="3000" y="170"/>
                                  </a:lnTo>
                                  <a:lnTo>
                                    <a:pt x="2842" y="110"/>
                                  </a:lnTo>
                                  <a:lnTo>
                                    <a:pt x="2679" y="63"/>
                                  </a:lnTo>
                                  <a:lnTo>
                                    <a:pt x="2510" y="28"/>
                                  </a:lnTo>
                                  <a:lnTo>
                                    <a:pt x="2337" y="7"/>
                                  </a:lnTo>
                                  <a:lnTo>
                                    <a:pt x="216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506E3F" w14:textId="5279B57B" w:rsidR="002645EA" w:rsidRDefault="002645EA"/>
                              <w:p w14:paraId="22341058" w14:textId="4263BF95" w:rsidR="00F877F2" w:rsidRDefault="00F877F2"/>
                              <w:p w14:paraId="07B99924" w14:textId="76349DAB" w:rsidR="00F877F2" w:rsidRDefault="00F877F2"/>
                              <w:p w14:paraId="5B918DAC" w14:textId="79F4F6B1" w:rsidR="00F877F2" w:rsidRDefault="00F877F2"/>
                              <w:p w14:paraId="45A8E421" w14:textId="7B449B54" w:rsidR="00F877F2" w:rsidRDefault="00F877F2"/>
                              <w:p w14:paraId="1207E173" w14:textId="5360BD09" w:rsidR="00F877F2" w:rsidRDefault="00F877F2"/>
                              <w:p w14:paraId="4140EE51" w14:textId="7303706A" w:rsidR="00F877F2" w:rsidRDefault="00F877F2"/>
                              <w:p w14:paraId="65FC8E4A" w14:textId="77777777" w:rsidR="00F877F2" w:rsidRDefault="00F877F2"/>
                            </w:txbxContent>
                          </wps:txbx>
                          <wps:bodyPr rot="0" vert="horz" wrap="square" lIns="91440" tIns="45720" rIns="91440" bIns="45720" anchor="t" anchorCtr="0" upright="1">
                            <a:noAutofit/>
                          </wps:bodyPr>
                        </wps:wsp>
                      </wpg:grpSp>
                      <wpg:grpSp>
                        <wpg:cNvPr id="14" name="Group 386"/>
                        <wpg:cNvGrpSpPr>
                          <a:grpSpLocks/>
                        </wpg:cNvGrpSpPr>
                        <wpg:grpSpPr bwMode="auto">
                          <a:xfrm>
                            <a:off x="2002" y="3780"/>
                            <a:ext cx="4320" cy="4320"/>
                            <a:chOff x="2002" y="3780"/>
                            <a:chExt cx="4320" cy="4320"/>
                          </a:xfrm>
                        </wpg:grpSpPr>
                        <wps:wsp>
                          <wps:cNvPr id="15" name="Freeform 387"/>
                          <wps:cNvSpPr>
                            <a:spLocks/>
                          </wps:cNvSpPr>
                          <wps:spPr bwMode="auto">
                            <a:xfrm>
                              <a:off x="2002" y="3780"/>
                              <a:ext cx="4320" cy="4320"/>
                            </a:xfrm>
                            <a:custGeom>
                              <a:avLst/>
                              <a:gdLst>
                                <a:gd name="T0" fmla="+- 0 2009 2002"/>
                                <a:gd name="T1" fmla="*/ T0 w 4320"/>
                                <a:gd name="T2" fmla="+- 0 5763 3780"/>
                                <a:gd name="T3" fmla="*/ 5763 h 4320"/>
                                <a:gd name="T4" fmla="+- 0 2064 2002"/>
                                <a:gd name="T5" fmla="*/ T4 w 4320"/>
                                <a:gd name="T6" fmla="+- 0 5421 3780"/>
                                <a:gd name="T7" fmla="*/ 5421 h 4320"/>
                                <a:gd name="T8" fmla="+- 0 2171 2002"/>
                                <a:gd name="T9" fmla="*/ T8 w 4320"/>
                                <a:gd name="T10" fmla="+- 0 5099 3780"/>
                                <a:gd name="T11" fmla="*/ 5099 h 4320"/>
                                <a:gd name="T12" fmla="+- 0 2325 2002"/>
                                <a:gd name="T13" fmla="*/ T12 w 4320"/>
                                <a:gd name="T14" fmla="+- 0 4802 3780"/>
                                <a:gd name="T15" fmla="*/ 4802 h 4320"/>
                                <a:gd name="T16" fmla="+- 0 2522 2002"/>
                                <a:gd name="T17" fmla="*/ T16 w 4320"/>
                                <a:gd name="T18" fmla="+- 0 4534 3780"/>
                                <a:gd name="T19" fmla="*/ 4534 h 4320"/>
                                <a:gd name="T20" fmla="+- 0 2756 2002"/>
                                <a:gd name="T21" fmla="*/ T20 w 4320"/>
                                <a:gd name="T22" fmla="+- 0 4300 3780"/>
                                <a:gd name="T23" fmla="*/ 4300 h 4320"/>
                                <a:gd name="T24" fmla="+- 0 3024 2002"/>
                                <a:gd name="T25" fmla="*/ T24 w 4320"/>
                                <a:gd name="T26" fmla="+- 0 4104 3780"/>
                                <a:gd name="T27" fmla="*/ 4104 h 4320"/>
                                <a:gd name="T28" fmla="+- 0 3321 2002"/>
                                <a:gd name="T29" fmla="*/ T28 w 4320"/>
                                <a:gd name="T30" fmla="+- 0 3950 3780"/>
                                <a:gd name="T31" fmla="*/ 3950 h 4320"/>
                                <a:gd name="T32" fmla="+- 0 3643 2002"/>
                                <a:gd name="T33" fmla="*/ T32 w 4320"/>
                                <a:gd name="T34" fmla="+- 0 3843 3780"/>
                                <a:gd name="T35" fmla="*/ 3843 h 4320"/>
                                <a:gd name="T36" fmla="+- 0 3984 2002"/>
                                <a:gd name="T37" fmla="*/ T36 w 4320"/>
                                <a:gd name="T38" fmla="+- 0 3787 3780"/>
                                <a:gd name="T39" fmla="*/ 3787 h 4320"/>
                                <a:gd name="T40" fmla="+- 0 4339 2002"/>
                                <a:gd name="T41" fmla="*/ T40 w 4320"/>
                                <a:gd name="T42" fmla="+- 0 3787 3780"/>
                                <a:gd name="T43" fmla="*/ 3787 h 4320"/>
                                <a:gd name="T44" fmla="+- 0 4681 2002"/>
                                <a:gd name="T45" fmla="*/ T44 w 4320"/>
                                <a:gd name="T46" fmla="+- 0 3843 3780"/>
                                <a:gd name="T47" fmla="*/ 3843 h 4320"/>
                                <a:gd name="T48" fmla="+- 0 5002 2002"/>
                                <a:gd name="T49" fmla="*/ T48 w 4320"/>
                                <a:gd name="T50" fmla="+- 0 3950 3780"/>
                                <a:gd name="T51" fmla="*/ 3950 h 4320"/>
                                <a:gd name="T52" fmla="+- 0 5299 2002"/>
                                <a:gd name="T53" fmla="*/ T52 w 4320"/>
                                <a:gd name="T54" fmla="+- 0 4104 3780"/>
                                <a:gd name="T55" fmla="*/ 4104 h 4320"/>
                                <a:gd name="T56" fmla="+- 0 5567 2002"/>
                                <a:gd name="T57" fmla="*/ T56 w 4320"/>
                                <a:gd name="T58" fmla="+- 0 4300 3780"/>
                                <a:gd name="T59" fmla="*/ 4300 h 4320"/>
                                <a:gd name="T60" fmla="+- 0 5802 2002"/>
                                <a:gd name="T61" fmla="*/ T60 w 4320"/>
                                <a:gd name="T62" fmla="+- 0 4534 3780"/>
                                <a:gd name="T63" fmla="*/ 4534 h 4320"/>
                                <a:gd name="T64" fmla="+- 0 5998 2002"/>
                                <a:gd name="T65" fmla="*/ T64 w 4320"/>
                                <a:gd name="T66" fmla="+- 0 4802 3780"/>
                                <a:gd name="T67" fmla="*/ 4802 h 4320"/>
                                <a:gd name="T68" fmla="+- 0 6152 2002"/>
                                <a:gd name="T69" fmla="*/ T68 w 4320"/>
                                <a:gd name="T70" fmla="+- 0 5099 3780"/>
                                <a:gd name="T71" fmla="*/ 5099 h 4320"/>
                                <a:gd name="T72" fmla="+- 0 6259 2002"/>
                                <a:gd name="T73" fmla="*/ T72 w 4320"/>
                                <a:gd name="T74" fmla="+- 0 5421 3780"/>
                                <a:gd name="T75" fmla="*/ 5421 h 4320"/>
                                <a:gd name="T76" fmla="+- 0 6314 2002"/>
                                <a:gd name="T77" fmla="*/ T76 w 4320"/>
                                <a:gd name="T78" fmla="+- 0 5763 3780"/>
                                <a:gd name="T79" fmla="*/ 5763 h 4320"/>
                                <a:gd name="T80" fmla="+- 0 6314 2002"/>
                                <a:gd name="T81" fmla="*/ T80 w 4320"/>
                                <a:gd name="T82" fmla="+- 0 6117 3780"/>
                                <a:gd name="T83" fmla="*/ 6117 h 4320"/>
                                <a:gd name="T84" fmla="+- 0 6259 2002"/>
                                <a:gd name="T85" fmla="*/ T84 w 4320"/>
                                <a:gd name="T86" fmla="+- 0 6459 3780"/>
                                <a:gd name="T87" fmla="*/ 6459 h 4320"/>
                                <a:gd name="T88" fmla="+- 0 6152 2002"/>
                                <a:gd name="T89" fmla="*/ T88 w 4320"/>
                                <a:gd name="T90" fmla="+- 0 6781 3780"/>
                                <a:gd name="T91" fmla="*/ 6781 h 4320"/>
                                <a:gd name="T92" fmla="+- 0 5998 2002"/>
                                <a:gd name="T93" fmla="*/ T92 w 4320"/>
                                <a:gd name="T94" fmla="+- 0 7078 3780"/>
                                <a:gd name="T95" fmla="*/ 7078 h 4320"/>
                                <a:gd name="T96" fmla="+- 0 5802 2002"/>
                                <a:gd name="T97" fmla="*/ T96 w 4320"/>
                                <a:gd name="T98" fmla="+- 0 7346 3780"/>
                                <a:gd name="T99" fmla="*/ 7346 h 4320"/>
                                <a:gd name="T100" fmla="+- 0 5567 2002"/>
                                <a:gd name="T101" fmla="*/ T100 w 4320"/>
                                <a:gd name="T102" fmla="+- 0 7580 3780"/>
                                <a:gd name="T103" fmla="*/ 7580 h 4320"/>
                                <a:gd name="T104" fmla="+- 0 5299 2002"/>
                                <a:gd name="T105" fmla="*/ T104 w 4320"/>
                                <a:gd name="T106" fmla="+- 0 7776 3780"/>
                                <a:gd name="T107" fmla="*/ 7776 h 4320"/>
                                <a:gd name="T108" fmla="+- 0 5002 2002"/>
                                <a:gd name="T109" fmla="*/ T108 w 4320"/>
                                <a:gd name="T110" fmla="+- 0 7930 3780"/>
                                <a:gd name="T111" fmla="*/ 7930 h 4320"/>
                                <a:gd name="T112" fmla="+- 0 4681 2002"/>
                                <a:gd name="T113" fmla="*/ T112 w 4320"/>
                                <a:gd name="T114" fmla="+- 0 8037 3780"/>
                                <a:gd name="T115" fmla="*/ 8037 h 4320"/>
                                <a:gd name="T116" fmla="+- 0 4339 2002"/>
                                <a:gd name="T117" fmla="*/ T116 w 4320"/>
                                <a:gd name="T118" fmla="+- 0 8093 3780"/>
                                <a:gd name="T119" fmla="*/ 8093 h 4320"/>
                                <a:gd name="T120" fmla="+- 0 3984 2002"/>
                                <a:gd name="T121" fmla="*/ T120 w 4320"/>
                                <a:gd name="T122" fmla="+- 0 8093 3780"/>
                                <a:gd name="T123" fmla="*/ 8093 h 4320"/>
                                <a:gd name="T124" fmla="+- 0 3643 2002"/>
                                <a:gd name="T125" fmla="*/ T124 w 4320"/>
                                <a:gd name="T126" fmla="+- 0 8037 3780"/>
                                <a:gd name="T127" fmla="*/ 8037 h 4320"/>
                                <a:gd name="T128" fmla="+- 0 3321 2002"/>
                                <a:gd name="T129" fmla="*/ T128 w 4320"/>
                                <a:gd name="T130" fmla="+- 0 7930 3780"/>
                                <a:gd name="T131" fmla="*/ 7930 h 4320"/>
                                <a:gd name="T132" fmla="+- 0 3024 2002"/>
                                <a:gd name="T133" fmla="*/ T132 w 4320"/>
                                <a:gd name="T134" fmla="+- 0 7776 3780"/>
                                <a:gd name="T135" fmla="*/ 7776 h 4320"/>
                                <a:gd name="T136" fmla="+- 0 2756 2002"/>
                                <a:gd name="T137" fmla="*/ T136 w 4320"/>
                                <a:gd name="T138" fmla="+- 0 7580 3780"/>
                                <a:gd name="T139" fmla="*/ 7580 h 4320"/>
                                <a:gd name="T140" fmla="+- 0 2522 2002"/>
                                <a:gd name="T141" fmla="*/ T140 w 4320"/>
                                <a:gd name="T142" fmla="+- 0 7346 3780"/>
                                <a:gd name="T143" fmla="*/ 7346 h 4320"/>
                                <a:gd name="T144" fmla="+- 0 2325 2002"/>
                                <a:gd name="T145" fmla="*/ T144 w 4320"/>
                                <a:gd name="T146" fmla="+- 0 7078 3780"/>
                                <a:gd name="T147" fmla="*/ 7078 h 4320"/>
                                <a:gd name="T148" fmla="+- 0 2171 2002"/>
                                <a:gd name="T149" fmla="*/ T148 w 4320"/>
                                <a:gd name="T150" fmla="+- 0 6781 3780"/>
                                <a:gd name="T151" fmla="*/ 6781 h 4320"/>
                                <a:gd name="T152" fmla="+- 0 2064 2002"/>
                                <a:gd name="T153" fmla="*/ T152 w 4320"/>
                                <a:gd name="T154" fmla="+- 0 6459 3780"/>
                                <a:gd name="T155" fmla="*/ 6459 h 4320"/>
                                <a:gd name="T156" fmla="+- 0 2009 2002"/>
                                <a:gd name="T157" fmla="*/ T156 w 4320"/>
                                <a:gd name="T158" fmla="+- 0 6117 3780"/>
                                <a:gd name="T159" fmla="*/ 6117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20" h="4320">
                                  <a:moveTo>
                                    <a:pt x="0" y="2160"/>
                                  </a:moveTo>
                                  <a:lnTo>
                                    <a:pt x="7" y="1983"/>
                                  </a:lnTo>
                                  <a:lnTo>
                                    <a:pt x="28" y="1810"/>
                                  </a:lnTo>
                                  <a:lnTo>
                                    <a:pt x="62" y="1641"/>
                                  </a:lnTo>
                                  <a:lnTo>
                                    <a:pt x="110" y="1477"/>
                                  </a:lnTo>
                                  <a:lnTo>
                                    <a:pt x="169" y="1319"/>
                                  </a:lnTo>
                                  <a:lnTo>
                                    <a:pt x="241" y="1167"/>
                                  </a:lnTo>
                                  <a:lnTo>
                                    <a:pt x="323" y="1022"/>
                                  </a:lnTo>
                                  <a:lnTo>
                                    <a:pt x="416" y="884"/>
                                  </a:lnTo>
                                  <a:lnTo>
                                    <a:pt x="520" y="754"/>
                                  </a:lnTo>
                                  <a:lnTo>
                                    <a:pt x="632" y="633"/>
                                  </a:lnTo>
                                  <a:lnTo>
                                    <a:pt x="754" y="520"/>
                                  </a:lnTo>
                                  <a:lnTo>
                                    <a:pt x="884" y="417"/>
                                  </a:lnTo>
                                  <a:lnTo>
                                    <a:pt x="1022" y="324"/>
                                  </a:lnTo>
                                  <a:lnTo>
                                    <a:pt x="1167" y="241"/>
                                  </a:lnTo>
                                  <a:lnTo>
                                    <a:pt x="1319" y="170"/>
                                  </a:lnTo>
                                  <a:lnTo>
                                    <a:pt x="1477" y="110"/>
                                  </a:lnTo>
                                  <a:lnTo>
                                    <a:pt x="1641" y="63"/>
                                  </a:lnTo>
                                  <a:lnTo>
                                    <a:pt x="1809" y="28"/>
                                  </a:lnTo>
                                  <a:lnTo>
                                    <a:pt x="1982" y="7"/>
                                  </a:lnTo>
                                  <a:lnTo>
                                    <a:pt x="2160" y="0"/>
                                  </a:lnTo>
                                  <a:lnTo>
                                    <a:pt x="2337" y="7"/>
                                  </a:lnTo>
                                  <a:lnTo>
                                    <a:pt x="2510" y="28"/>
                                  </a:lnTo>
                                  <a:lnTo>
                                    <a:pt x="2679" y="63"/>
                                  </a:lnTo>
                                  <a:lnTo>
                                    <a:pt x="2842" y="110"/>
                                  </a:lnTo>
                                  <a:lnTo>
                                    <a:pt x="3000" y="170"/>
                                  </a:lnTo>
                                  <a:lnTo>
                                    <a:pt x="3152" y="241"/>
                                  </a:lnTo>
                                  <a:lnTo>
                                    <a:pt x="3297" y="324"/>
                                  </a:lnTo>
                                  <a:lnTo>
                                    <a:pt x="3435" y="417"/>
                                  </a:lnTo>
                                  <a:lnTo>
                                    <a:pt x="3565" y="520"/>
                                  </a:lnTo>
                                  <a:lnTo>
                                    <a:pt x="3687" y="633"/>
                                  </a:lnTo>
                                  <a:lnTo>
                                    <a:pt x="3800" y="754"/>
                                  </a:lnTo>
                                  <a:lnTo>
                                    <a:pt x="3903" y="884"/>
                                  </a:lnTo>
                                  <a:lnTo>
                                    <a:pt x="3996" y="1022"/>
                                  </a:lnTo>
                                  <a:lnTo>
                                    <a:pt x="4079" y="1167"/>
                                  </a:lnTo>
                                  <a:lnTo>
                                    <a:pt x="4150" y="1319"/>
                                  </a:lnTo>
                                  <a:lnTo>
                                    <a:pt x="4209" y="1477"/>
                                  </a:lnTo>
                                  <a:lnTo>
                                    <a:pt x="4257" y="1641"/>
                                  </a:lnTo>
                                  <a:lnTo>
                                    <a:pt x="4291" y="1810"/>
                                  </a:lnTo>
                                  <a:lnTo>
                                    <a:pt x="4312" y="1983"/>
                                  </a:lnTo>
                                  <a:lnTo>
                                    <a:pt x="4320" y="2160"/>
                                  </a:lnTo>
                                  <a:lnTo>
                                    <a:pt x="4312" y="2337"/>
                                  </a:lnTo>
                                  <a:lnTo>
                                    <a:pt x="4291" y="2510"/>
                                  </a:lnTo>
                                  <a:lnTo>
                                    <a:pt x="4257" y="2679"/>
                                  </a:lnTo>
                                  <a:lnTo>
                                    <a:pt x="4209" y="2843"/>
                                  </a:lnTo>
                                  <a:lnTo>
                                    <a:pt x="4150" y="3001"/>
                                  </a:lnTo>
                                  <a:lnTo>
                                    <a:pt x="4079" y="3153"/>
                                  </a:lnTo>
                                  <a:lnTo>
                                    <a:pt x="3996" y="3298"/>
                                  </a:lnTo>
                                  <a:lnTo>
                                    <a:pt x="3903" y="3436"/>
                                  </a:lnTo>
                                  <a:lnTo>
                                    <a:pt x="3800" y="3566"/>
                                  </a:lnTo>
                                  <a:lnTo>
                                    <a:pt x="3687" y="3687"/>
                                  </a:lnTo>
                                  <a:lnTo>
                                    <a:pt x="3565" y="3800"/>
                                  </a:lnTo>
                                  <a:lnTo>
                                    <a:pt x="3435" y="3903"/>
                                  </a:lnTo>
                                  <a:lnTo>
                                    <a:pt x="3297" y="3996"/>
                                  </a:lnTo>
                                  <a:lnTo>
                                    <a:pt x="3152" y="4079"/>
                                  </a:lnTo>
                                  <a:lnTo>
                                    <a:pt x="3000" y="4150"/>
                                  </a:lnTo>
                                  <a:lnTo>
                                    <a:pt x="2842" y="4210"/>
                                  </a:lnTo>
                                  <a:lnTo>
                                    <a:pt x="2679" y="4257"/>
                                  </a:lnTo>
                                  <a:lnTo>
                                    <a:pt x="2510" y="4292"/>
                                  </a:lnTo>
                                  <a:lnTo>
                                    <a:pt x="2337" y="4313"/>
                                  </a:lnTo>
                                  <a:lnTo>
                                    <a:pt x="2160" y="4320"/>
                                  </a:lnTo>
                                  <a:lnTo>
                                    <a:pt x="1982" y="4313"/>
                                  </a:lnTo>
                                  <a:lnTo>
                                    <a:pt x="1809" y="4292"/>
                                  </a:lnTo>
                                  <a:lnTo>
                                    <a:pt x="1641" y="4257"/>
                                  </a:lnTo>
                                  <a:lnTo>
                                    <a:pt x="1477" y="4210"/>
                                  </a:lnTo>
                                  <a:lnTo>
                                    <a:pt x="1319" y="4150"/>
                                  </a:lnTo>
                                  <a:lnTo>
                                    <a:pt x="1167" y="4079"/>
                                  </a:lnTo>
                                  <a:lnTo>
                                    <a:pt x="1022" y="3996"/>
                                  </a:lnTo>
                                  <a:lnTo>
                                    <a:pt x="884" y="3903"/>
                                  </a:lnTo>
                                  <a:lnTo>
                                    <a:pt x="754" y="3800"/>
                                  </a:lnTo>
                                  <a:lnTo>
                                    <a:pt x="632" y="3687"/>
                                  </a:lnTo>
                                  <a:lnTo>
                                    <a:pt x="520" y="3566"/>
                                  </a:lnTo>
                                  <a:lnTo>
                                    <a:pt x="416" y="3436"/>
                                  </a:lnTo>
                                  <a:lnTo>
                                    <a:pt x="323" y="3298"/>
                                  </a:lnTo>
                                  <a:lnTo>
                                    <a:pt x="241" y="3153"/>
                                  </a:lnTo>
                                  <a:lnTo>
                                    <a:pt x="169" y="3001"/>
                                  </a:lnTo>
                                  <a:lnTo>
                                    <a:pt x="110" y="2843"/>
                                  </a:lnTo>
                                  <a:lnTo>
                                    <a:pt x="62" y="2679"/>
                                  </a:lnTo>
                                  <a:lnTo>
                                    <a:pt x="28" y="2510"/>
                                  </a:lnTo>
                                  <a:lnTo>
                                    <a:pt x="7" y="2337"/>
                                  </a:lnTo>
                                  <a:lnTo>
                                    <a:pt x="0" y="2160"/>
                                  </a:lnTo>
                                  <a:close/>
                                </a:path>
                              </a:pathLst>
                            </a:custGeom>
                            <a:solidFill>
                              <a:srgbClr val="00B050"/>
                            </a:solidFill>
                            <a:ln w="12192">
                              <a:solidFill>
                                <a:srgbClr val="00B05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E4953F" id="Group 383" o:spid="_x0000_s1029" style="position:absolute;left:0;text-align:left;margin-left:111.45pt;margin-top:115.85pt;width:3in;height:3in;z-index:-251639296;mso-position-horizontal-relative:page;mso-position-vertical-relative:page" coordorigin="2002,3780" coordsize="432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">
                <v:group id="Group 384" o:spid="_x0000_s1030" style="position:absolute;left:3529;top:5408;width:1628;height:826" coordorigin="3529,5408" coordsize="162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85" o:spid="_x0000_s1031" style="position:absolute;left:3529;top:5408;width:1628;height:826;visibility:visible;mso-wrap-style:square;v-text-anchor:top" coordsize="4320,4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" adj="-11796480,,5400" path="m2160,l1982,7,1809,28,1641,63r-164,47l1319,170r-152,71l1022,324,884,417,754,520,632,633,520,754,416,884r-93,138l241,1167r-72,152l110,1477,62,1641,28,1810,7,1983,,2160r7,177l28,2510r34,169l110,2843r59,158l241,3153r82,145l416,3436r104,130l632,3687r122,113l884,3903r138,93l1167,4079r152,71l1477,4210r164,47l1809,4292r173,21l2160,4320r177,-7l2510,4292r169,-35l2842,4210r158,-60l3152,4079r145,-83l3435,3903r130,-103l3687,3687r113,-121l3903,3436r93,-138l4079,3153r71,-152l4209,2843r48,-164l4291,2510r21,-173l4320,2160r-8,-177l4291,1810r-34,-169l4209,1477r-59,-158l4079,1167r-83,-145l3903,884,3800,754,3687,633,3565,520,3435,417,3297,324,3152,241,3000,170,2842,110,2679,63,2510,28,2337,7,2160,xe" fillcolor="#6f2f9f" stroked="f">
                    <v:stroke joinstyle="round"/>
                    <v:formulas/>
                    <v:path arrowok="t" o:connecttype="custom" o:connectlocs="747,724;618,735;497,755;385,785;284,822;196,867;122,918;64,975;23,1037;3,1102;3,1170;23,1235;64,1297;122,1353;196,1405;284,1449;385,1487;497,1516;618,1537;747,1547;881,1547;1010,1537;1131,1516;1242,1487;1343,1449;1432,1405;1506,1353;1564,1297;1604,1235;1625,1170;1625,1102;1604,1037;1564,975;1506,918;1432,867;1343,822;1242,785;1131,755;1010,735;881,724" o:connectangles="0,0,0,0,0,0,0,0,0,0,0,0,0,0,0,0,0,0,0,0,0,0,0,0,0,0,0,0,0,0,0,0,0,0,0,0,0,0,0,0" textboxrect="0,0,4320,4320"/>
                    <v:textbox>
                      <w:txbxContent>
                        <w:p w14:paraId="31506E3F" w14:textId="5279B57B" w:rsidR="002645EA" w:rsidRDefault="002645EA"/>
                        <w:p w14:paraId="22341058" w14:textId="4263BF95" w:rsidR="00F877F2" w:rsidRDefault="00F877F2"/>
                        <w:p w14:paraId="07B99924" w14:textId="76349DAB" w:rsidR="00F877F2" w:rsidRDefault="00F877F2"/>
                        <w:p w14:paraId="5B918DAC" w14:textId="79F4F6B1" w:rsidR="00F877F2" w:rsidRDefault="00F877F2"/>
                        <w:p w14:paraId="45A8E421" w14:textId="7B449B54" w:rsidR="00F877F2" w:rsidRDefault="00F877F2"/>
                        <w:p w14:paraId="1207E173" w14:textId="5360BD09" w:rsidR="00F877F2" w:rsidRDefault="00F877F2"/>
                        <w:p w14:paraId="4140EE51" w14:textId="7303706A" w:rsidR="00F877F2" w:rsidRDefault="00F877F2"/>
                        <w:p w14:paraId="65FC8E4A" w14:textId="77777777" w:rsidR="00F877F2" w:rsidRDefault="00F877F2"/>
                      </w:txbxContent>
                    </v:textbox>
                  </v:shape>
                </v:group>
                <v:group id="Group 386" o:spid="_x0000_s1032" style="position:absolute;left:2002;top:3780;width:4320;height:4320" coordorigin="2002,3780" coordsize="432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87" o:spid="_x0000_s1033" style="position:absolute;left:2002;top:3780;width:4320;height:4320;visibility:visible;mso-wrap-style:square;v-text-anchor:top" coordsize="432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" path="m,2160l7,1983,28,1810,62,1641r48,-164l169,1319r72,-152l323,1022,416,884,520,754,632,633,754,520,884,417r138,-93l1167,241r152,-71l1477,110,1641,63,1809,28,1982,7,2160,r177,7l2510,28r169,35l2842,110r158,60l3152,241r145,83l3435,417r130,103l3687,633r113,121l3903,884r93,138l4079,1167r71,152l4209,1477r48,164l4291,1810r21,173l4320,2160r-8,177l4291,2510r-34,169l4209,2843r-59,158l4079,3153r-83,145l3903,3436r-103,130l3687,3687r-122,113l3435,3903r-138,93l3152,4079r-152,71l2842,4210r-163,47l2510,4292r-173,21l2160,4320r-178,-7l1809,4292r-168,-35l1477,4210r-158,-60l1167,4079r-145,-83l884,3903,754,3800,632,3687,520,3566,416,3436,323,3298,241,3153,169,3001,110,2843,62,2679,28,2510,7,2337,,2160xe" fillcolor="#00b050" strokecolor="#00b050" strokeweight=".96pt">
                    <v:path arrowok="t" o:connecttype="custom" o:connectlocs="7,5763;62,5421;169,5099;323,4802;520,4534;754,4300;1022,4104;1319,3950;1641,3843;1982,3787;2337,3787;2679,3843;3000,3950;3297,4104;3565,4300;3800,4534;3996,4802;4150,5099;4257,5421;4312,5763;4312,6117;4257,6459;4150,6781;3996,7078;3800,7346;3565,7580;3297,7776;3000,7930;2679,8037;2337,8093;1982,8093;1641,8037;1319,7930;1022,7776;754,7580;520,7346;323,7078;169,6781;62,6459;7,6117" o:connectangles="0,0,0,0,0,0,0,0,0,0,0,0,0,0,0,0,0,0,0,0,0,0,0,0,0,0,0,0,0,0,0,0,0,0,0,0,0,0,0,0"/>
                  </v:shape>
                </v:group>
                <w10:wrap anchorx="page" anchory="page"/>
              </v:group>
            </w:pict>
          </mc:Fallback>
        </mc:AlternateContent>
      </w:r>
    </w:p>
    <w:p w14:paraId="5BFDCD74" w14:textId="7DEF24ED" w:rsidR="00F91467" w:rsidRDefault="00F91467" w:rsidP="003C040D">
      <w:pPr>
        <w:jc w:val="both"/>
      </w:pPr>
    </w:p>
    <w:sectPr w:rsidR="00F91467" w:rsidSect="003C040D">
      <w:pgSz w:w="8352" w:h="11960"/>
      <w:pgMar w:top="500" w:right="700" w:bottom="560" w:left="580" w:header="0" w:footer="9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DF10F" w14:textId="77777777" w:rsidR="001E6A8A" w:rsidRDefault="001E6A8A">
      <w:r>
        <w:separator/>
      </w:r>
    </w:p>
  </w:endnote>
  <w:endnote w:type="continuationSeparator" w:id="0">
    <w:p w14:paraId="48E84A19" w14:textId="77777777" w:rsidR="001E6A8A" w:rsidRDefault="001E6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A9191" w14:textId="7744369E" w:rsidR="00C94CC4" w:rsidRDefault="00C94CC4" w:rsidP="00AE4B3D">
    <w:pPr>
      <w:tabs>
        <w:tab w:val="left" w:pos="6480"/>
        <w:tab w:val="left" w:pos="6660"/>
        <w:tab w:val="left" w:pos="6930"/>
      </w:tabs>
      <w:spacing w:line="200" w:lineRule="exact"/>
      <w:ind w:right="-948"/>
      <w:rPr>
        <w:sz w:val="20"/>
        <w:szCs w:val="20"/>
      </w:rPr>
    </w:pPr>
    <w:r>
      <w:rPr>
        <w:noProof/>
      </w:rPr>
      <mc:AlternateContent>
        <mc:Choice Requires="wps">
          <w:drawing>
            <wp:anchor distT="0" distB="0" distL="114300" distR="114300" simplePos="0" relativeHeight="251664384" behindDoc="0" locked="0" layoutInCell="1" allowOverlap="1" wp14:anchorId="5750F2A8" wp14:editId="4EEDE479">
              <wp:simplePos x="0" y="0"/>
              <wp:positionH relativeFrom="page">
                <wp:align>left</wp:align>
              </wp:positionH>
              <wp:positionV relativeFrom="paragraph">
                <wp:posOffset>-14605</wp:posOffset>
              </wp:positionV>
              <wp:extent cx="4531995" cy="270662"/>
              <wp:effectExtent l="0" t="0" r="20955" b="15240"/>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270662"/>
                      </a:xfrm>
                      <a:prstGeom prst="rect">
                        <a:avLst/>
                      </a:prstGeom>
                      <a:solidFill>
                        <a:srgbClr val="FFFFFF"/>
                      </a:solidFill>
                      <a:ln w="9525">
                        <a:solidFill>
                          <a:schemeClr val="bg1">
                            <a:lumMod val="100000"/>
                            <a:lumOff val="0"/>
                          </a:schemeClr>
                        </a:solidFill>
                        <a:miter lim="800000"/>
                        <a:headEnd/>
                        <a:tailEnd/>
                      </a:ln>
                    </wps:spPr>
                    <wps:txbx>
                      <w:txbxContent>
                        <w:p w14:paraId="433F00FF" w14:textId="38EEF9A9" w:rsidR="00C94CC4" w:rsidRPr="004F3A98" w:rsidRDefault="00C94CC4" w:rsidP="007F0EC8">
                          <w:pPr>
                            <w:jc w:val="center"/>
                            <w:rPr>
                              <w:rFonts w:asciiTheme="majorHAnsi" w:hAnsiTheme="majorHAnsi"/>
                            </w:rPr>
                          </w:pPr>
                          <w:r w:rsidRPr="004F3A98">
                            <w:rPr>
                              <w:rFonts w:asciiTheme="majorHAnsi" w:hAnsiTheme="majorHAnsi"/>
                            </w:rPr>
                            <w:t xml:space="preserve">OPEN HOUSE </w:t>
                          </w:r>
                          <w:r>
                            <w:rPr>
                              <w:rFonts w:asciiTheme="majorHAnsi" w:hAnsiTheme="majorHAnsi"/>
                            </w:rPr>
                            <w:t>201</w:t>
                          </w:r>
                          <w:r w:rsidR="00510D86">
                            <w:rPr>
                              <w:rFonts w:asciiTheme="majorHAnsi" w:hAnsiTheme="majorHAnsi"/>
                            </w:rPr>
                            <w:t>9</w:t>
                          </w:r>
                          <w:r>
                            <w:rPr>
                              <w:rFonts w:asciiTheme="majorHAnsi" w:hAnsiTheme="majorHAnsi"/>
                            </w:rPr>
                            <w:tab/>
                          </w:r>
                          <w:r w:rsidRPr="004F3A98">
                            <w:rPr>
                              <w:rFonts w:asciiTheme="majorHAnsi" w:hAnsiTheme="majorHAnsi"/>
                            </w:rPr>
                            <w:t>|</w:t>
                          </w:r>
                          <w:r>
                            <w:rPr>
                              <w:rFonts w:asciiTheme="majorHAnsi" w:hAnsiTheme="majorHAnsi"/>
                            </w:rPr>
                            <w:t xml:space="preserve"> </w:t>
                          </w:r>
                          <w:r w:rsidRPr="004F3A98">
                            <w:rPr>
                              <w:rFonts w:asciiTheme="majorHAnsi" w:hAnsiTheme="majorHAnsi"/>
                            </w:rPr>
                            <w:t>Department of</w:t>
                          </w:r>
                          <w:r w:rsidR="000711D8">
                            <w:rPr>
                              <w:rFonts w:asciiTheme="majorHAnsi" w:hAnsiTheme="majorHAnsi"/>
                            </w:rPr>
                            <w:t xml:space="preserve"> Environmental</w:t>
                          </w:r>
                          <w:r w:rsidRPr="004F3A98">
                            <w:rPr>
                              <w:rFonts w:asciiTheme="majorHAnsi" w:hAnsiTheme="majorHAnsi"/>
                            </w:rPr>
                            <w:t xml:space="preserve">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0F2A8" id="_x0000_t202" coordsize="21600,21600" o:spt="202" path="m,l,21600r21600,l21600,xe">
              <v:stroke joinstyle="miter"/>
              <v:path gradientshapeok="t" o:connecttype="rect"/>
            </v:shapetype>
            <v:shape id="Text Box 67" o:spid="_x0000_s1034" type="#_x0000_t202" style="position:absolute;margin-left:0;margin-top:-1.15pt;width:356.85pt;height:21.3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" strokecolor="white [3212]">
              <v:textbox>
                <w:txbxContent>
                  <w:p w14:paraId="433F00FF" w14:textId="38EEF9A9" w:rsidR="00C94CC4" w:rsidRPr="004F3A98" w:rsidRDefault="00C94CC4" w:rsidP="007F0EC8">
                    <w:pPr>
                      <w:jc w:val="center"/>
                      <w:rPr>
                        <w:rFonts w:asciiTheme="majorHAnsi" w:hAnsiTheme="majorHAnsi"/>
                      </w:rPr>
                    </w:pPr>
                    <w:r w:rsidRPr="004F3A98">
                      <w:rPr>
                        <w:rFonts w:asciiTheme="majorHAnsi" w:hAnsiTheme="majorHAnsi"/>
                      </w:rPr>
                      <w:t xml:space="preserve">OPEN HOUSE </w:t>
                    </w:r>
                    <w:r>
                      <w:rPr>
                        <w:rFonts w:asciiTheme="majorHAnsi" w:hAnsiTheme="majorHAnsi"/>
                      </w:rPr>
                      <w:t>201</w:t>
                    </w:r>
                    <w:r w:rsidR="00510D86">
                      <w:rPr>
                        <w:rFonts w:asciiTheme="majorHAnsi" w:hAnsiTheme="majorHAnsi"/>
                      </w:rPr>
                      <w:t>9</w:t>
                    </w:r>
                    <w:r>
                      <w:rPr>
                        <w:rFonts w:asciiTheme="majorHAnsi" w:hAnsiTheme="majorHAnsi"/>
                      </w:rPr>
                      <w:tab/>
                    </w:r>
                    <w:r w:rsidRPr="004F3A98">
                      <w:rPr>
                        <w:rFonts w:asciiTheme="majorHAnsi" w:hAnsiTheme="majorHAnsi"/>
                      </w:rPr>
                      <w:t>|</w:t>
                    </w:r>
                    <w:r>
                      <w:rPr>
                        <w:rFonts w:asciiTheme="majorHAnsi" w:hAnsiTheme="majorHAnsi"/>
                      </w:rPr>
                      <w:t xml:space="preserve"> </w:t>
                    </w:r>
                    <w:r w:rsidRPr="004F3A98">
                      <w:rPr>
                        <w:rFonts w:asciiTheme="majorHAnsi" w:hAnsiTheme="majorHAnsi"/>
                      </w:rPr>
                      <w:t>Department of</w:t>
                    </w:r>
                    <w:r w:rsidR="000711D8">
                      <w:rPr>
                        <w:rFonts w:asciiTheme="majorHAnsi" w:hAnsiTheme="majorHAnsi"/>
                      </w:rPr>
                      <w:t xml:space="preserve"> Environmental</w:t>
                    </w:r>
                    <w:r w:rsidRPr="004F3A98">
                      <w:rPr>
                        <w:rFonts w:asciiTheme="majorHAnsi" w:hAnsiTheme="majorHAnsi"/>
                      </w:rPr>
                      <w:t xml:space="preserve"> Engineering</w:t>
                    </w:r>
                  </w:p>
                </w:txbxContent>
              </v:textbox>
              <w10:wrap anchorx="page"/>
            </v:shape>
          </w:pict>
        </mc:Fallback>
      </mc:AlternateContent>
    </w:r>
    <w:r>
      <w:rPr>
        <w:noProof/>
      </w:rPr>
      <mc:AlternateContent>
        <mc:Choice Requires="wpg">
          <w:drawing>
            <wp:anchor distT="0" distB="0" distL="0" distR="0" simplePos="0" relativeHeight="251663360" behindDoc="0" locked="0" layoutInCell="1" allowOverlap="1" wp14:anchorId="7EE90C59" wp14:editId="3D66425D">
              <wp:simplePos x="0" y="0"/>
              <wp:positionH relativeFrom="margin">
                <wp:align>right</wp:align>
              </wp:positionH>
              <mc:AlternateContent>
                <mc:Choice Requires="wp14">
                  <wp:positionV relativeFrom="bottomMargin">
                    <wp14:pctPosVOffset>20000</wp14:pctPosVOffset>
                  </wp:positionV>
                </mc:Choice>
                <mc:Fallback>
                  <wp:positionV relativeFrom="page">
                    <wp:posOffset>7310120</wp:posOffset>
                  </wp:positionV>
                </mc:Fallback>
              </mc:AlternateContent>
              <wp:extent cx="4490720" cy="182245"/>
              <wp:effectExtent l="0" t="0" r="0" b="0"/>
              <wp:wrapSquare wrapText="bothSides"/>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0720" cy="182245"/>
                        <a:chOff x="0" y="0"/>
                        <a:chExt cx="5962650" cy="323851"/>
                      </a:xfrm>
                    </wpg:grpSpPr>
                    <wps:wsp>
                      <wps:cNvPr id="8" name="Rectangle 38"/>
                      <wps:cNvSpPr>
                        <a:spLocks noChangeArrowheads="1"/>
                      </wps:cNvSpPr>
                      <wps:spPr bwMode="auto">
                        <a:xfrm>
                          <a:off x="19050" y="0"/>
                          <a:ext cx="5943600" cy="18826"/>
                        </a:xfrm>
                        <a:prstGeom prst="rect">
                          <a:avLst/>
                        </a:prstGeom>
                        <a:solidFill>
                          <a:srgbClr val="7030A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Text Box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3B0D39" w14:textId="77777777" w:rsidR="00C94CC4" w:rsidRDefault="00C94CC4">
                            <w:pPr>
                              <w:jc w:val="right"/>
                              <w:rPr>
                                <w:color w:val="7F7F7F" w:themeColor="text1" w:themeTint="80"/>
                              </w:rPr>
                            </w:pPr>
                          </w:p>
                          <w:p w14:paraId="54773765" w14:textId="77777777" w:rsidR="00C94CC4" w:rsidRDefault="00C94CC4">
                            <w:pPr>
                              <w:jc w:val="right"/>
                              <w:rPr>
                                <w:color w:val="808080" w:themeColor="background1" w:themeShade="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w14:anchorId="7EE90C59" id="Group 37" o:spid="_x0000_s1035" style="position:absolute;margin-left:302.4pt;margin-top:0;width:353.6pt;height:14.35pt;z-index:25166336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">
              <v:rect id="Rectangle 38" o:spid="_x0000_s1036"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" fillcolor="#7030a0" stroked="f" strokeweight="2pt"/>
              <v:shape id="Text Box 39" o:spid="_x0000_s1037"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" filled="f" stroked="f" strokeweight=".5pt">
                <v:textbox inset=",,,0">
                  <w:txbxContent>
                    <w:p w14:paraId="603B0D39" w14:textId="77777777" w:rsidR="00C94CC4" w:rsidRDefault="00C94CC4">
                      <w:pPr>
                        <w:jc w:val="right"/>
                        <w:rPr>
                          <w:color w:val="7F7F7F" w:themeColor="text1" w:themeTint="80"/>
                        </w:rPr>
                      </w:pPr>
                    </w:p>
                    <w:p w14:paraId="54773765" w14:textId="77777777" w:rsidR="00C94CC4" w:rsidRDefault="00C94CC4">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2336" behindDoc="0" locked="0" layoutInCell="1" allowOverlap="1" wp14:anchorId="04107ABA" wp14:editId="7CE9298B">
              <wp:simplePos x="0" y="0"/>
              <wp:positionH relativeFrom="rightMargin">
                <wp:align>left</wp:align>
              </wp:positionH>
              <mc:AlternateContent>
                <mc:Choice Requires="wp14">
                  <wp:positionV relativeFrom="bottomMargin">
                    <wp14:pctPosVOffset>20000</wp14:pctPosVOffset>
                  </wp:positionV>
                </mc:Choice>
                <mc:Fallback>
                  <wp:positionV relativeFrom="page">
                    <wp:posOffset>7310120</wp:posOffset>
                  </wp:positionV>
                </mc:Fallback>
              </mc:AlternateContent>
              <wp:extent cx="438785" cy="336550"/>
              <wp:effectExtent l="0" t="0" r="0" b="6350"/>
              <wp:wrapSquare wrapText="bothSides"/>
              <wp:docPr id="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36550"/>
                      </a:xfrm>
                      <a:prstGeom prst="rect">
                        <a:avLst/>
                      </a:prstGeom>
                      <a:solidFill>
                        <a:srgbClr val="00B050"/>
                      </a:solidFill>
                      <a:ln>
                        <a:noFill/>
                      </a:ln>
                    </wps:spPr>
                    <wps:txbx>
                      <w:txbxContent>
                        <w:p w14:paraId="7C83D012" w14:textId="77777777" w:rsidR="00C94CC4" w:rsidRPr="001765FA" w:rsidRDefault="00C94CC4" w:rsidP="00AE4B3D">
                          <w:pPr>
                            <w:ind w:left="-630" w:right="213"/>
                            <w:jc w:val="right"/>
                            <w:rPr>
                              <w:color w:val="00B050"/>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B950F9">
                            <w:rPr>
                              <w:noProof/>
                              <w:color w:val="FFFFFF" w:themeColor="background1"/>
                              <w:sz w:val="28"/>
                              <w:szCs w:val="28"/>
                            </w:rPr>
                            <w:t>20</w:t>
                          </w:r>
                          <w:r>
                            <w:rPr>
                              <w:noProof/>
                              <w:color w:val="FFFFFF" w:themeColor="background1"/>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04107ABA" id="Rectangle 40" o:spid="_x0000_s1038" style="position:absolute;margin-left:0;margin-top:0;width:34.55pt;height:26.5pt;z-index:25166233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" fillcolor="#00b050" stroked="f">
              <v:textbox>
                <w:txbxContent>
                  <w:p w14:paraId="7C83D012" w14:textId="77777777" w:rsidR="00C94CC4" w:rsidRPr="001765FA" w:rsidRDefault="00C94CC4" w:rsidP="00AE4B3D">
                    <w:pPr>
                      <w:ind w:left="-630" w:right="213"/>
                      <w:jc w:val="right"/>
                      <w:rPr>
                        <w:color w:val="00B050"/>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B950F9">
                      <w:rPr>
                        <w:noProof/>
                        <w:color w:val="FFFFFF" w:themeColor="background1"/>
                        <w:sz w:val="28"/>
                        <w:szCs w:val="28"/>
                      </w:rPr>
                      <w:t>20</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E258C" w14:textId="77777777" w:rsidR="001E6A8A" w:rsidRDefault="001E6A8A">
      <w:r>
        <w:separator/>
      </w:r>
    </w:p>
  </w:footnote>
  <w:footnote w:type="continuationSeparator" w:id="0">
    <w:p w14:paraId="6A515C70" w14:textId="77777777" w:rsidR="001E6A8A" w:rsidRDefault="001E6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BCCA8" w14:textId="77777777" w:rsidR="00C94CC4" w:rsidRDefault="00C94CC4" w:rsidP="00BE0AB3">
    <w:pPr>
      <w:pStyle w:val="Header"/>
      <w:ind w:right="-3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245255"/>
    <w:multiLevelType w:val="multilevel"/>
    <w:tmpl w:val="8DA8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2A2263"/>
    <w:multiLevelType w:val="multilevel"/>
    <w:tmpl w:val="EB8C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F94583"/>
    <w:multiLevelType w:val="multilevel"/>
    <w:tmpl w:val="F404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467"/>
    <w:rsid w:val="00011EF1"/>
    <w:rsid w:val="00012D93"/>
    <w:rsid w:val="00025CE3"/>
    <w:rsid w:val="00041CE5"/>
    <w:rsid w:val="00042856"/>
    <w:rsid w:val="00044317"/>
    <w:rsid w:val="00047C8E"/>
    <w:rsid w:val="00054F6F"/>
    <w:rsid w:val="000621A8"/>
    <w:rsid w:val="00064F0B"/>
    <w:rsid w:val="000711D8"/>
    <w:rsid w:val="00072C1A"/>
    <w:rsid w:val="00096375"/>
    <w:rsid w:val="000A7C4B"/>
    <w:rsid w:val="000D2157"/>
    <w:rsid w:val="00101783"/>
    <w:rsid w:val="001065C7"/>
    <w:rsid w:val="00126567"/>
    <w:rsid w:val="00175945"/>
    <w:rsid w:val="001765FA"/>
    <w:rsid w:val="0019090B"/>
    <w:rsid w:val="001C37EC"/>
    <w:rsid w:val="001E1EC5"/>
    <w:rsid w:val="001E6A8A"/>
    <w:rsid w:val="0026066C"/>
    <w:rsid w:val="002631AF"/>
    <w:rsid w:val="002645EA"/>
    <w:rsid w:val="00273B6C"/>
    <w:rsid w:val="0028648A"/>
    <w:rsid w:val="002974AA"/>
    <w:rsid w:val="002E74AC"/>
    <w:rsid w:val="00313296"/>
    <w:rsid w:val="00315AC7"/>
    <w:rsid w:val="003249C5"/>
    <w:rsid w:val="00361DA1"/>
    <w:rsid w:val="003A74A1"/>
    <w:rsid w:val="003C040D"/>
    <w:rsid w:val="003D32FB"/>
    <w:rsid w:val="003E0DE9"/>
    <w:rsid w:val="00457429"/>
    <w:rsid w:val="00463F23"/>
    <w:rsid w:val="00470FA9"/>
    <w:rsid w:val="004844DE"/>
    <w:rsid w:val="00490688"/>
    <w:rsid w:val="00490E66"/>
    <w:rsid w:val="004A2FB8"/>
    <w:rsid w:val="004A493D"/>
    <w:rsid w:val="004A7C89"/>
    <w:rsid w:val="004B19D5"/>
    <w:rsid w:val="004B2C52"/>
    <w:rsid w:val="004B5CC3"/>
    <w:rsid w:val="004F3A98"/>
    <w:rsid w:val="00510D86"/>
    <w:rsid w:val="00512A81"/>
    <w:rsid w:val="00531F36"/>
    <w:rsid w:val="005744AA"/>
    <w:rsid w:val="00576628"/>
    <w:rsid w:val="005A5A4F"/>
    <w:rsid w:val="005D026A"/>
    <w:rsid w:val="00604BCD"/>
    <w:rsid w:val="00605CF7"/>
    <w:rsid w:val="0060762D"/>
    <w:rsid w:val="00614CEA"/>
    <w:rsid w:val="0063320E"/>
    <w:rsid w:val="00682F48"/>
    <w:rsid w:val="006927AE"/>
    <w:rsid w:val="006A028D"/>
    <w:rsid w:val="006C37C6"/>
    <w:rsid w:val="006D4722"/>
    <w:rsid w:val="00713187"/>
    <w:rsid w:val="00743456"/>
    <w:rsid w:val="00774600"/>
    <w:rsid w:val="00787B4B"/>
    <w:rsid w:val="007A0656"/>
    <w:rsid w:val="007C1E5F"/>
    <w:rsid w:val="007E142E"/>
    <w:rsid w:val="007E756F"/>
    <w:rsid w:val="007F0EC8"/>
    <w:rsid w:val="00811055"/>
    <w:rsid w:val="008127CC"/>
    <w:rsid w:val="00835D6C"/>
    <w:rsid w:val="008652F2"/>
    <w:rsid w:val="0089211F"/>
    <w:rsid w:val="00893641"/>
    <w:rsid w:val="00893F7C"/>
    <w:rsid w:val="008B4ED7"/>
    <w:rsid w:val="008C7ECF"/>
    <w:rsid w:val="008D389C"/>
    <w:rsid w:val="008F26C5"/>
    <w:rsid w:val="009876B1"/>
    <w:rsid w:val="009F0400"/>
    <w:rsid w:val="00A15578"/>
    <w:rsid w:val="00A26412"/>
    <w:rsid w:val="00A3200F"/>
    <w:rsid w:val="00AA1309"/>
    <w:rsid w:val="00AA5DE6"/>
    <w:rsid w:val="00AA5FEF"/>
    <w:rsid w:val="00AE10E7"/>
    <w:rsid w:val="00AE4B3D"/>
    <w:rsid w:val="00B068B5"/>
    <w:rsid w:val="00B22D2A"/>
    <w:rsid w:val="00B32EA3"/>
    <w:rsid w:val="00B4422E"/>
    <w:rsid w:val="00B52582"/>
    <w:rsid w:val="00B950F9"/>
    <w:rsid w:val="00BA3635"/>
    <w:rsid w:val="00BA3D63"/>
    <w:rsid w:val="00BD5798"/>
    <w:rsid w:val="00BE0AB3"/>
    <w:rsid w:val="00C02A95"/>
    <w:rsid w:val="00C07957"/>
    <w:rsid w:val="00C119AF"/>
    <w:rsid w:val="00C318A9"/>
    <w:rsid w:val="00C35850"/>
    <w:rsid w:val="00C62E07"/>
    <w:rsid w:val="00C66026"/>
    <w:rsid w:val="00C94CC4"/>
    <w:rsid w:val="00CA5B0B"/>
    <w:rsid w:val="00CB7095"/>
    <w:rsid w:val="00CC1438"/>
    <w:rsid w:val="00CD01DC"/>
    <w:rsid w:val="00CF1776"/>
    <w:rsid w:val="00CF694A"/>
    <w:rsid w:val="00D26E0E"/>
    <w:rsid w:val="00D2708B"/>
    <w:rsid w:val="00D53204"/>
    <w:rsid w:val="00D63CA5"/>
    <w:rsid w:val="00DB7D09"/>
    <w:rsid w:val="00DC7323"/>
    <w:rsid w:val="00DD507B"/>
    <w:rsid w:val="00DE531B"/>
    <w:rsid w:val="00E02E3F"/>
    <w:rsid w:val="00E72628"/>
    <w:rsid w:val="00EC70F2"/>
    <w:rsid w:val="00EE00CD"/>
    <w:rsid w:val="00EE323D"/>
    <w:rsid w:val="00F057B7"/>
    <w:rsid w:val="00F5404E"/>
    <w:rsid w:val="00F615B1"/>
    <w:rsid w:val="00F64F43"/>
    <w:rsid w:val="00F75180"/>
    <w:rsid w:val="00F765BE"/>
    <w:rsid w:val="00F877F2"/>
    <w:rsid w:val="00F91467"/>
    <w:rsid w:val="00FA32C7"/>
    <w:rsid w:val="00FA5E1F"/>
    <w:rsid w:val="00FD3CCB"/>
    <w:rsid w:val="00FF1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8AA80"/>
  <w15:docId w15:val="{8DF3AE6A-033B-4E00-A5AF-CED303F99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9"/>
    <w:qFormat/>
    <w:pPr>
      <w:spacing w:before="21"/>
      <w:ind w:left="979"/>
      <w:outlineLvl w:val="0"/>
    </w:pPr>
    <w:rPr>
      <w:rFonts w:ascii="Arial" w:eastAsia="Arial" w:hAnsi="Arial"/>
      <w:sz w:val="56"/>
      <w:szCs w:val="56"/>
    </w:rPr>
  </w:style>
  <w:style w:type="paragraph" w:styleId="Heading2">
    <w:name w:val="heading 2"/>
    <w:basedOn w:val="Normal"/>
    <w:next w:val="Normal"/>
    <w:link w:val="Heading2Char"/>
    <w:uiPriority w:val="9"/>
    <w:semiHidden/>
    <w:unhideWhenUsed/>
    <w:qFormat/>
    <w:rsid w:val="00D63CA5"/>
    <w:pPr>
      <w:keepNext/>
      <w:keepLines/>
      <w:widowControl/>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yiv4338374626bumpedfont15">
    <w:name w:val="yiv4338374626bumpedfont15"/>
    <w:basedOn w:val="DefaultParagraphFont"/>
    <w:rsid w:val="00F5404E"/>
  </w:style>
  <w:style w:type="paragraph" w:styleId="NormalWeb">
    <w:name w:val="Normal (Web)"/>
    <w:basedOn w:val="Normal"/>
    <w:uiPriority w:val="99"/>
    <w:unhideWhenUsed/>
    <w:rsid w:val="00F5404E"/>
    <w:pPr>
      <w:widowControl/>
      <w:spacing w:before="100" w:beforeAutospacing="1" w:after="100" w:afterAutospacing="1"/>
    </w:pPr>
    <w:rPr>
      <w:rFonts w:ascii="Times New Roman" w:eastAsia="Times New Roman" w:hAnsi="Times New Roman" w:cs="Times New Roman"/>
      <w:sz w:val="24"/>
      <w:szCs w:val="24"/>
    </w:rPr>
  </w:style>
  <w:style w:type="character" w:customStyle="1" w:styleId="fontstyle01">
    <w:name w:val="fontstyle01"/>
    <w:basedOn w:val="DefaultParagraphFont"/>
    <w:rsid w:val="00F5404E"/>
    <w:rPr>
      <w:rFonts w:ascii="Times New Roman" w:hAnsi="Times New Roman" w:cs="Times New Roman" w:hint="default"/>
      <w:b w:val="0"/>
      <w:bCs w:val="0"/>
      <w:i/>
      <w:iCs/>
      <w:color w:val="000000"/>
      <w:sz w:val="20"/>
      <w:szCs w:val="20"/>
    </w:rPr>
  </w:style>
  <w:style w:type="character" w:styleId="Hyperlink">
    <w:name w:val="Hyperlink"/>
    <w:basedOn w:val="DefaultParagraphFont"/>
    <w:uiPriority w:val="99"/>
    <w:unhideWhenUsed/>
    <w:rsid w:val="00E02E3F"/>
    <w:rPr>
      <w:color w:val="0000FF" w:themeColor="hyperlink"/>
      <w:u w:val="single"/>
    </w:rPr>
  </w:style>
  <w:style w:type="paragraph" w:customStyle="1" w:styleId="Default">
    <w:name w:val="Default"/>
    <w:rsid w:val="00E02E3F"/>
    <w:pPr>
      <w:widowControl/>
      <w:autoSpaceDE w:val="0"/>
      <w:autoSpaceDN w:val="0"/>
      <w:adjustRightInd w:val="0"/>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E02E3F"/>
    <w:rPr>
      <w:rFonts w:ascii="Arial" w:eastAsia="Arial" w:hAnsi="Arial"/>
      <w:sz w:val="56"/>
      <w:szCs w:val="56"/>
    </w:rPr>
  </w:style>
  <w:style w:type="character" w:customStyle="1" w:styleId="Heading2Char">
    <w:name w:val="Heading 2 Char"/>
    <w:basedOn w:val="DefaultParagraphFont"/>
    <w:link w:val="Heading2"/>
    <w:uiPriority w:val="9"/>
    <w:semiHidden/>
    <w:rsid w:val="00D63CA5"/>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3249C5"/>
    <w:pPr>
      <w:tabs>
        <w:tab w:val="center" w:pos="4680"/>
        <w:tab w:val="right" w:pos="9360"/>
      </w:tabs>
    </w:pPr>
  </w:style>
  <w:style w:type="character" w:customStyle="1" w:styleId="HeaderChar">
    <w:name w:val="Header Char"/>
    <w:basedOn w:val="DefaultParagraphFont"/>
    <w:link w:val="Header"/>
    <w:uiPriority w:val="99"/>
    <w:rsid w:val="003249C5"/>
  </w:style>
  <w:style w:type="paragraph" w:styleId="Footer">
    <w:name w:val="footer"/>
    <w:basedOn w:val="Normal"/>
    <w:link w:val="FooterChar"/>
    <w:uiPriority w:val="99"/>
    <w:unhideWhenUsed/>
    <w:rsid w:val="003249C5"/>
    <w:pPr>
      <w:tabs>
        <w:tab w:val="center" w:pos="4680"/>
        <w:tab w:val="right" w:pos="9360"/>
      </w:tabs>
    </w:pPr>
  </w:style>
  <w:style w:type="character" w:customStyle="1" w:styleId="FooterChar">
    <w:name w:val="Footer Char"/>
    <w:basedOn w:val="DefaultParagraphFont"/>
    <w:link w:val="Footer"/>
    <w:uiPriority w:val="99"/>
    <w:rsid w:val="003249C5"/>
  </w:style>
  <w:style w:type="character" w:customStyle="1" w:styleId="BodyTextChar">
    <w:name w:val="Body Text Char"/>
    <w:basedOn w:val="DefaultParagraphFont"/>
    <w:link w:val="BodyText"/>
    <w:uiPriority w:val="1"/>
    <w:rsid w:val="006927AE"/>
    <w:rPr>
      <w:rFonts w:ascii="Calibri" w:eastAsia="Calibri" w:hAnsi="Calibri"/>
    </w:rPr>
  </w:style>
  <w:style w:type="table" w:styleId="TableGrid">
    <w:name w:val="Table Grid"/>
    <w:basedOn w:val="TableNormal"/>
    <w:uiPriority w:val="59"/>
    <w:rsid w:val="00835D6C"/>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35D6C"/>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0E66"/>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490E66"/>
    <w:pPr>
      <w:spacing w:after="100"/>
    </w:pPr>
  </w:style>
  <w:style w:type="paragraph" w:styleId="NoSpacing">
    <w:name w:val="No Spacing"/>
    <w:link w:val="NoSpacingChar"/>
    <w:qFormat/>
    <w:rsid w:val="005D026A"/>
    <w:pPr>
      <w:widowControl/>
    </w:pPr>
  </w:style>
  <w:style w:type="character" w:customStyle="1" w:styleId="NoSpacingChar">
    <w:name w:val="No Spacing Char"/>
    <w:basedOn w:val="DefaultParagraphFont"/>
    <w:link w:val="NoSpacing"/>
    <w:rsid w:val="005D0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dia.nasreen@uettaxila.edu.pk" TargetMode="External"/><Relationship Id="rId18" Type="http://schemas.openxmlformats.org/officeDocument/2006/relationships/hyperlink" Target="mailto:Bilal.asif@uettaxila.edu.p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dia.nasreen@uettaxila.edu.pk" TargetMode="External"/><Relationship Id="rId17" Type="http://schemas.openxmlformats.org/officeDocument/2006/relationships/hyperlink" Target="mailto:babar.abbas@uettaxila.edu.pk" TargetMode="External"/><Relationship Id="rId2" Type="http://schemas.openxmlformats.org/officeDocument/2006/relationships/numbering" Target="numbering.xml"/><Relationship Id="rId16" Type="http://schemas.openxmlformats.org/officeDocument/2006/relationships/hyperlink" Target="mailto:sadia.fida@uettaxila.edu.p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adia.fida@uettaxila.edu.pk" TargetMode="External"/><Relationship Id="rId10" Type="http://schemas.openxmlformats.org/officeDocument/2006/relationships/hyperlink" Target="mailto:naeem.ejaz@uettaxila.edu.p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baid.ullah@uettaxila.edu.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12E7B-C578-4E76-9A1E-C80D98315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2254</Words>
  <Characters>12852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FACULTY OF TELECOMMUNICATION AND INFORMATION ENGINEERING</dc:subject>
  <dc:creator>OPEN HOUSE 2017                                             |                                      Department of computer Engineering</dc:creator>
  <cp:lastModifiedBy> </cp:lastModifiedBy>
  <cp:revision>2</cp:revision>
  <cp:lastPrinted>2018-06-21T04:31:00Z</cp:lastPrinted>
  <dcterms:created xsi:type="dcterms:W3CDTF">2019-07-14T15:47:00Z</dcterms:created>
  <dcterms:modified xsi:type="dcterms:W3CDTF">2019-07-14T15:47:00Z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2017-04-03T00:00:00Z</vt:filetime>
  </property>
  <property fmtid="{D5CDD505-2E9C-101B-9397-08002B2CF9AE}" pid="3" name="LastSaved">
    <vt:filetime>2018-05-09T00:00:00Z</vt:filetime>
  </property>
</Properties>
</file>