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60F5" w14:textId="77777777" w:rsidR="005B188B" w:rsidRDefault="005B188B" w:rsidP="00354076">
      <w:pPr>
        <w:rPr>
          <w:rFonts w:asciiTheme="majorBidi" w:hAnsiTheme="majorBidi" w:cstheme="majorBidi"/>
          <w:b/>
          <w:bCs/>
        </w:rPr>
      </w:pPr>
    </w:p>
    <w:p w14:paraId="5B5B2638" w14:textId="77777777" w:rsidR="009E34DB" w:rsidRDefault="009E34DB" w:rsidP="009E34DB">
      <w:pPr>
        <w:jc w:val="center"/>
        <w:rPr>
          <w:b/>
          <w:sz w:val="40"/>
        </w:rPr>
      </w:pPr>
    </w:p>
    <w:p w14:paraId="52D6158C" w14:textId="77777777" w:rsidR="009E34DB" w:rsidRDefault="009E34DB" w:rsidP="009E34DB">
      <w:pPr>
        <w:jc w:val="center"/>
        <w:rPr>
          <w:b/>
          <w:sz w:val="40"/>
        </w:rPr>
      </w:pPr>
      <w:r w:rsidRPr="00814F41">
        <w:rPr>
          <w:b/>
          <w:sz w:val="40"/>
        </w:rPr>
        <w:t>COURSE CURRICULUM</w:t>
      </w:r>
    </w:p>
    <w:p w14:paraId="7A058894" w14:textId="77777777" w:rsidR="009E34DB" w:rsidRDefault="009E34DB" w:rsidP="009E34DB">
      <w:pPr>
        <w:jc w:val="center"/>
        <w:rPr>
          <w:b/>
          <w:sz w:val="40"/>
        </w:rPr>
      </w:pPr>
      <w:r w:rsidRPr="008B759C">
        <w:rPr>
          <w:b/>
          <w:sz w:val="40"/>
        </w:rPr>
        <w:t>20</w:t>
      </w:r>
      <w:r>
        <w:rPr>
          <w:b/>
          <w:sz w:val="40"/>
        </w:rPr>
        <w:t>23</w:t>
      </w:r>
      <w:r w:rsidRPr="008B759C">
        <w:rPr>
          <w:b/>
          <w:sz w:val="40"/>
        </w:rPr>
        <w:t>-ONWARD</w:t>
      </w:r>
    </w:p>
    <w:p w14:paraId="4155851C" w14:textId="77777777" w:rsidR="009E34DB" w:rsidRDefault="009E34DB" w:rsidP="009E34DB">
      <w:pPr>
        <w:jc w:val="center"/>
        <w:rPr>
          <w:b/>
          <w:sz w:val="40"/>
        </w:rPr>
      </w:pPr>
    </w:p>
    <w:p w14:paraId="08E05A04" w14:textId="77777777" w:rsidR="009E34DB" w:rsidRDefault="009E34DB" w:rsidP="009E34DB">
      <w:pPr>
        <w:jc w:val="center"/>
        <w:rPr>
          <w:b/>
          <w:sz w:val="40"/>
        </w:rPr>
      </w:pPr>
      <w:r>
        <w:rPr>
          <w:b/>
          <w:sz w:val="40"/>
        </w:rPr>
        <w:t>FOR</w:t>
      </w:r>
    </w:p>
    <w:p w14:paraId="21EA12F0" w14:textId="77777777" w:rsidR="009E34DB" w:rsidRPr="00814F41" w:rsidRDefault="009E34DB" w:rsidP="009E34DB">
      <w:pPr>
        <w:jc w:val="center"/>
        <w:rPr>
          <w:b/>
          <w:sz w:val="40"/>
        </w:rPr>
      </w:pPr>
    </w:p>
    <w:p w14:paraId="2BE53F9B" w14:textId="644D837E" w:rsidR="009E34DB" w:rsidRDefault="009E34DB" w:rsidP="009E34DB">
      <w:pPr>
        <w:pStyle w:val="ListParagraph"/>
        <w:spacing w:line="276" w:lineRule="auto"/>
        <w:ind w:left="1440"/>
        <w:rPr>
          <w:b/>
          <w:sz w:val="40"/>
        </w:rPr>
      </w:pPr>
      <w:r>
        <w:rPr>
          <w:b/>
          <w:sz w:val="40"/>
        </w:rPr>
        <w:t xml:space="preserve">                       B</w:t>
      </w:r>
      <w:r w:rsidRPr="008B759C">
        <w:rPr>
          <w:b/>
          <w:sz w:val="40"/>
        </w:rPr>
        <w:t>S Mathematics</w:t>
      </w:r>
    </w:p>
    <w:p w14:paraId="05AACC64" w14:textId="77777777" w:rsidR="009E34DB" w:rsidRPr="008B759C" w:rsidRDefault="009E34DB" w:rsidP="009E34DB">
      <w:pPr>
        <w:pStyle w:val="ListParagraph"/>
        <w:ind w:left="1440"/>
        <w:rPr>
          <w:b/>
          <w:sz w:val="40"/>
        </w:rPr>
      </w:pPr>
    </w:p>
    <w:p w14:paraId="046FD087" w14:textId="77777777" w:rsidR="009E34DB" w:rsidRDefault="009E34DB" w:rsidP="009E34DB">
      <w:pPr>
        <w:jc w:val="center"/>
        <w:rPr>
          <w:b/>
          <w:sz w:val="40"/>
        </w:rPr>
      </w:pPr>
    </w:p>
    <w:p w14:paraId="509F875C" w14:textId="77777777" w:rsidR="009E34DB" w:rsidRDefault="009E34DB" w:rsidP="009E34DB">
      <w:pPr>
        <w:jc w:val="center"/>
        <w:rPr>
          <w:b/>
          <w:sz w:val="40"/>
        </w:rPr>
      </w:pPr>
    </w:p>
    <w:p w14:paraId="1318B6BB" w14:textId="77777777" w:rsidR="009E34DB" w:rsidRDefault="009E34DB" w:rsidP="009E34DB">
      <w:pPr>
        <w:jc w:val="center"/>
        <w:rPr>
          <w:b/>
          <w:sz w:val="32"/>
        </w:rPr>
      </w:pPr>
      <w:r>
        <w:rPr>
          <w:noProof/>
        </w:rPr>
        <w:drawing>
          <wp:anchor distT="0" distB="0" distL="114300" distR="114300" simplePos="0" relativeHeight="251659264" behindDoc="1" locked="0" layoutInCell="1" allowOverlap="1" wp14:anchorId="2DE58AAA" wp14:editId="5A05597F">
            <wp:simplePos x="0" y="0"/>
            <wp:positionH relativeFrom="column">
              <wp:posOffset>1905000</wp:posOffset>
            </wp:positionH>
            <wp:positionV relativeFrom="paragraph">
              <wp:posOffset>127000</wp:posOffset>
            </wp:positionV>
            <wp:extent cx="2023110" cy="1962150"/>
            <wp:effectExtent l="0" t="0" r="0" b="0"/>
            <wp:wrapThrough wrapText="bothSides">
              <wp:wrapPolygon edited="0">
                <wp:start x="0" y="0"/>
                <wp:lineTo x="0" y="21390"/>
                <wp:lineTo x="21356" y="21390"/>
                <wp:lineTo x="21356" y="0"/>
                <wp:lineTo x="0" y="0"/>
              </wp:wrapPolygon>
            </wp:wrapThrough>
            <wp:docPr id="1" name="Picture 1" descr="Description: Description: uet Taxi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et Taxil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6E366" w14:textId="77777777" w:rsidR="009E34DB" w:rsidRDefault="009E34DB" w:rsidP="009E34DB">
      <w:pPr>
        <w:jc w:val="center"/>
        <w:rPr>
          <w:b/>
          <w:sz w:val="32"/>
        </w:rPr>
      </w:pPr>
    </w:p>
    <w:p w14:paraId="0CEE9421" w14:textId="77777777" w:rsidR="009E34DB" w:rsidRDefault="009E34DB" w:rsidP="009E34DB">
      <w:pPr>
        <w:jc w:val="center"/>
        <w:rPr>
          <w:b/>
          <w:sz w:val="32"/>
        </w:rPr>
      </w:pPr>
    </w:p>
    <w:p w14:paraId="37B561D2" w14:textId="77777777" w:rsidR="009E34DB" w:rsidRDefault="009E34DB" w:rsidP="009E34DB">
      <w:pPr>
        <w:jc w:val="center"/>
        <w:rPr>
          <w:b/>
          <w:sz w:val="32"/>
        </w:rPr>
      </w:pPr>
    </w:p>
    <w:p w14:paraId="44769918" w14:textId="77777777" w:rsidR="009E34DB" w:rsidRDefault="009E34DB" w:rsidP="009E34DB">
      <w:pPr>
        <w:jc w:val="center"/>
        <w:rPr>
          <w:b/>
          <w:sz w:val="32"/>
        </w:rPr>
      </w:pPr>
    </w:p>
    <w:p w14:paraId="14DC0576" w14:textId="77777777" w:rsidR="009E34DB" w:rsidRDefault="009E34DB" w:rsidP="009E34DB">
      <w:pPr>
        <w:jc w:val="center"/>
        <w:rPr>
          <w:b/>
          <w:sz w:val="32"/>
        </w:rPr>
      </w:pPr>
    </w:p>
    <w:p w14:paraId="57CA4E3E" w14:textId="77777777" w:rsidR="009E34DB" w:rsidRDefault="009E34DB" w:rsidP="009E34DB">
      <w:pPr>
        <w:jc w:val="center"/>
        <w:rPr>
          <w:b/>
          <w:sz w:val="32"/>
        </w:rPr>
      </w:pPr>
    </w:p>
    <w:p w14:paraId="07287A37" w14:textId="77777777" w:rsidR="009E34DB" w:rsidRDefault="009E34DB" w:rsidP="009E34DB">
      <w:pPr>
        <w:jc w:val="center"/>
        <w:rPr>
          <w:b/>
          <w:sz w:val="32"/>
        </w:rPr>
      </w:pPr>
    </w:p>
    <w:p w14:paraId="36E553B7" w14:textId="77777777" w:rsidR="009E34DB" w:rsidRDefault="009E34DB" w:rsidP="009E34DB">
      <w:pPr>
        <w:jc w:val="center"/>
        <w:rPr>
          <w:b/>
          <w:sz w:val="32"/>
        </w:rPr>
      </w:pPr>
    </w:p>
    <w:p w14:paraId="16C9751D" w14:textId="77777777" w:rsidR="009E34DB" w:rsidRDefault="009E34DB" w:rsidP="009E34DB">
      <w:pPr>
        <w:jc w:val="center"/>
        <w:rPr>
          <w:b/>
          <w:sz w:val="32"/>
        </w:rPr>
      </w:pPr>
    </w:p>
    <w:p w14:paraId="499EA703" w14:textId="77777777" w:rsidR="009E34DB" w:rsidRDefault="009E34DB" w:rsidP="009E34DB">
      <w:pPr>
        <w:jc w:val="center"/>
        <w:rPr>
          <w:b/>
          <w:sz w:val="32"/>
        </w:rPr>
      </w:pPr>
    </w:p>
    <w:p w14:paraId="6679F0E2" w14:textId="77777777" w:rsidR="009E34DB" w:rsidRDefault="009E34DB" w:rsidP="009E34DB">
      <w:pPr>
        <w:jc w:val="center"/>
        <w:rPr>
          <w:b/>
          <w:sz w:val="32"/>
        </w:rPr>
      </w:pPr>
    </w:p>
    <w:p w14:paraId="6F1B0349" w14:textId="77777777" w:rsidR="009E34DB" w:rsidRDefault="009E34DB" w:rsidP="009E34DB">
      <w:pPr>
        <w:jc w:val="center"/>
        <w:rPr>
          <w:b/>
          <w:sz w:val="32"/>
        </w:rPr>
      </w:pPr>
    </w:p>
    <w:p w14:paraId="7A5A0B04" w14:textId="77777777" w:rsidR="009E34DB" w:rsidRDefault="009E34DB" w:rsidP="009E34DB">
      <w:pPr>
        <w:jc w:val="center"/>
        <w:rPr>
          <w:b/>
          <w:sz w:val="32"/>
        </w:rPr>
      </w:pPr>
    </w:p>
    <w:p w14:paraId="6B659043" w14:textId="77777777" w:rsidR="009E34DB" w:rsidRDefault="009E34DB" w:rsidP="009E34DB">
      <w:pPr>
        <w:jc w:val="center"/>
        <w:rPr>
          <w:b/>
          <w:sz w:val="32"/>
        </w:rPr>
      </w:pPr>
    </w:p>
    <w:p w14:paraId="6755B0C9" w14:textId="77777777" w:rsidR="009E34DB" w:rsidRDefault="009E34DB" w:rsidP="009E34DB">
      <w:pPr>
        <w:jc w:val="center"/>
        <w:rPr>
          <w:b/>
          <w:sz w:val="32"/>
        </w:rPr>
      </w:pPr>
    </w:p>
    <w:p w14:paraId="12D36EF0" w14:textId="77777777" w:rsidR="009E34DB" w:rsidRDefault="009E34DB" w:rsidP="009E34DB">
      <w:pPr>
        <w:jc w:val="center"/>
        <w:rPr>
          <w:b/>
          <w:sz w:val="32"/>
        </w:rPr>
      </w:pPr>
    </w:p>
    <w:p w14:paraId="286C9E3D" w14:textId="77777777" w:rsidR="009E34DB" w:rsidRDefault="009E34DB" w:rsidP="009E34DB">
      <w:pPr>
        <w:jc w:val="center"/>
        <w:rPr>
          <w:b/>
          <w:sz w:val="32"/>
        </w:rPr>
      </w:pPr>
    </w:p>
    <w:p w14:paraId="05DA239B" w14:textId="77777777" w:rsidR="009E34DB" w:rsidRDefault="009E34DB" w:rsidP="009E34DB">
      <w:pPr>
        <w:jc w:val="center"/>
        <w:rPr>
          <w:b/>
          <w:sz w:val="32"/>
        </w:rPr>
      </w:pPr>
    </w:p>
    <w:p w14:paraId="0F0F32D9" w14:textId="77777777" w:rsidR="009E34DB" w:rsidRDefault="009E34DB" w:rsidP="009E34DB">
      <w:pPr>
        <w:jc w:val="center"/>
        <w:rPr>
          <w:b/>
          <w:sz w:val="32"/>
        </w:rPr>
      </w:pPr>
    </w:p>
    <w:p w14:paraId="325C4544" w14:textId="59232A9E" w:rsidR="009E34DB" w:rsidRDefault="009E34DB" w:rsidP="009E34DB">
      <w:pPr>
        <w:jc w:val="center"/>
        <w:rPr>
          <w:b/>
          <w:sz w:val="32"/>
        </w:rPr>
      </w:pPr>
      <w:r w:rsidRPr="009E34DB">
        <w:rPr>
          <w:b/>
          <w:sz w:val="28"/>
          <w:szCs w:val="22"/>
        </w:rPr>
        <w:t>DEPARTMENT OF MATHEMATICAL SCIENCES</w:t>
      </w:r>
    </w:p>
    <w:p w14:paraId="18D9FCF9" w14:textId="25695C6E" w:rsidR="009E34DB" w:rsidRPr="00814F41" w:rsidRDefault="009E34DB" w:rsidP="009E34DB">
      <w:pPr>
        <w:jc w:val="center"/>
        <w:rPr>
          <w:b/>
          <w:sz w:val="32"/>
        </w:rPr>
      </w:pPr>
      <w:r>
        <w:rPr>
          <w:b/>
          <w:sz w:val="32"/>
        </w:rPr>
        <w:t>FACULTY</w:t>
      </w:r>
      <w:r w:rsidRPr="00814F41">
        <w:rPr>
          <w:b/>
          <w:sz w:val="32"/>
        </w:rPr>
        <w:t xml:space="preserve"> OF BASIC SCIENCES &amp; HUMANITIES</w:t>
      </w:r>
    </w:p>
    <w:p w14:paraId="7DCAA9EE" w14:textId="77777777" w:rsidR="009E34DB" w:rsidRDefault="009E34DB" w:rsidP="009E34DB">
      <w:pPr>
        <w:jc w:val="center"/>
        <w:rPr>
          <w:b/>
          <w:sz w:val="32"/>
        </w:rPr>
      </w:pPr>
      <w:r w:rsidRPr="00814F41">
        <w:rPr>
          <w:b/>
          <w:sz w:val="32"/>
        </w:rPr>
        <w:t>UNIVERSITY OF ENGINEERING &amp; TECHNOLOGY, TAXILA</w:t>
      </w:r>
    </w:p>
    <w:p w14:paraId="62E6089E" w14:textId="287542E7" w:rsidR="009E34DB" w:rsidRDefault="009E34DB" w:rsidP="009E34DB">
      <w:pPr>
        <w:jc w:val="center"/>
        <w:rPr>
          <w:b/>
          <w:sz w:val="32"/>
        </w:rPr>
      </w:pPr>
      <w:r>
        <w:rPr>
          <w:b/>
          <w:sz w:val="32"/>
        </w:rPr>
        <w:t>January</w:t>
      </w:r>
      <w:r>
        <w:rPr>
          <w:b/>
          <w:sz w:val="32"/>
        </w:rPr>
        <w:t xml:space="preserve"> 202</w:t>
      </w:r>
      <w:r>
        <w:rPr>
          <w:b/>
          <w:sz w:val="32"/>
        </w:rPr>
        <w:t>4</w:t>
      </w:r>
    </w:p>
    <w:p w14:paraId="10F89BB1" w14:textId="77777777" w:rsidR="005B188B" w:rsidRDefault="005B188B" w:rsidP="00354076">
      <w:pPr>
        <w:rPr>
          <w:rFonts w:asciiTheme="majorBidi" w:hAnsiTheme="majorBidi" w:cstheme="majorBidi"/>
          <w:b/>
          <w:bCs/>
        </w:rPr>
      </w:pPr>
    </w:p>
    <w:p w14:paraId="62D3CC04" w14:textId="77777777" w:rsidR="001A2C68" w:rsidRDefault="001A2C68" w:rsidP="005B188B">
      <w:pPr>
        <w:jc w:val="right"/>
        <w:rPr>
          <w:rFonts w:asciiTheme="majorBidi" w:hAnsiTheme="majorBidi" w:cstheme="majorBidi"/>
          <w:b/>
          <w:bCs/>
        </w:rPr>
      </w:pPr>
    </w:p>
    <w:p w14:paraId="435D356D" w14:textId="77777777" w:rsidR="008D2849" w:rsidRDefault="00246F6E" w:rsidP="00542720">
      <w:pPr>
        <w:rPr>
          <w:rFonts w:asciiTheme="majorBidi" w:hAnsiTheme="majorBidi" w:cstheme="majorBidi"/>
          <w:color w:val="000000"/>
        </w:rPr>
      </w:pPr>
      <w:r w:rsidRPr="007D2A54">
        <w:rPr>
          <w:rFonts w:asciiTheme="majorBidi" w:hAnsiTheme="majorBidi" w:cstheme="majorBidi"/>
          <w:b/>
        </w:rPr>
        <w:lastRenderedPageBreak/>
        <w:t>Title of the Course</w:t>
      </w:r>
      <w:r w:rsidRPr="007D2A54">
        <w:rPr>
          <w:rFonts w:asciiTheme="majorBidi" w:hAnsiTheme="majorBidi" w:cstheme="majorBidi"/>
        </w:rPr>
        <w:t xml:space="preserve">: </w:t>
      </w:r>
      <w:r w:rsidR="00542720" w:rsidRPr="00542720">
        <w:rPr>
          <w:rFonts w:asciiTheme="majorBidi" w:hAnsiTheme="majorBidi" w:cstheme="majorBidi"/>
          <w:color w:val="000000"/>
        </w:rPr>
        <w:t>Ideology and Constitution of Pakistan</w:t>
      </w:r>
    </w:p>
    <w:p w14:paraId="68C7FC92" w14:textId="6625EF06" w:rsidR="00246F6E" w:rsidRPr="007D2A54" w:rsidRDefault="008D2849" w:rsidP="00542720">
      <w:pPr>
        <w:rPr>
          <w:rFonts w:asciiTheme="majorBidi" w:hAnsiTheme="majorBidi" w:cstheme="majorBidi"/>
        </w:rPr>
      </w:pPr>
      <w:r w:rsidRPr="008D2849">
        <w:rPr>
          <w:rFonts w:asciiTheme="majorBidi" w:hAnsiTheme="majorBidi" w:cstheme="majorBidi"/>
          <w:b/>
          <w:bCs/>
          <w:color w:val="000000"/>
        </w:rPr>
        <w:t>Course Code:</w:t>
      </w:r>
      <w:r w:rsidR="001A2C68">
        <w:rPr>
          <w:rFonts w:asciiTheme="majorBidi" w:hAnsiTheme="majorBidi" w:cstheme="majorBidi"/>
          <w:b/>
          <w:bCs/>
          <w:color w:val="000000"/>
        </w:rPr>
        <w:t xml:space="preserve"> </w:t>
      </w:r>
      <w:r w:rsidR="00397CD5">
        <w:rPr>
          <w:rFonts w:asciiTheme="majorBidi" w:hAnsiTheme="majorBidi" w:cstheme="majorBidi"/>
          <w:sz w:val="20"/>
          <w:szCs w:val="20"/>
        </w:rPr>
        <w:t>PS</w:t>
      </w:r>
      <w:r w:rsidR="00397CD5" w:rsidRPr="007D2A54">
        <w:rPr>
          <w:rFonts w:asciiTheme="majorBidi" w:hAnsiTheme="majorBidi" w:cstheme="majorBidi"/>
          <w:sz w:val="20"/>
          <w:szCs w:val="20"/>
        </w:rPr>
        <w:t>-111</w:t>
      </w:r>
      <w:r w:rsidR="00246F6E" w:rsidRPr="007D2A54">
        <w:rPr>
          <w:rFonts w:asciiTheme="majorBidi" w:hAnsiTheme="majorBidi" w:cstheme="majorBidi"/>
        </w:rPr>
        <w:br/>
      </w:r>
      <w:r w:rsidR="00246F6E" w:rsidRPr="007D2A54">
        <w:rPr>
          <w:rFonts w:asciiTheme="majorBidi" w:hAnsiTheme="majorBidi" w:cstheme="majorBidi"/>
          <w:b/>
        </w:rPr>
        <w:t>Credit Hours:</w:t>
      </w:r>
      <w:r w:rsidR="00246F6E" w:rsidRPr="007D2A54">
        <w:rPr>
          <w:rFonts w:asciiTheme="majorBidi" w:hAnsiTheme="majorBidi" w:cstheme="majorBidi"/>
        </w:rPr>
        <w:t xml:space="preserve"> 2+0</w:t>
      </w:r>
    </w:p>
    <w:p w14:paraId="39061BB2" w14:textId="15C8C71B" w:rsidR="00313A4E" w:rsidRPr="002529EE" w:rsidRDefault="00246F6E" w:rsidP="00542720">
      <w:r w:rsidRPr="007D2A54">
        <w:rPr>
          <w:rFonts w:asciiTheme="majorBidi" w:hAnsiTheme="majorBidi" w:cstheme="majorBidi"/>
          <w:b/>
        </w:rPr>
        <w:t>Course Outline:</w:t>
      </w:r>
      <w:r w:rsidRPr="007D2A54">
        <w:rPr>
          <w:rFonts w:asciiTheme="majorBidi" w:hAnsiTheme="majorBidi" w:cstheme="majorBidi"/>
        </w:rPr>
        <w:t xml:space="preserve"> </w:t>
      </w:r>
    </w:p>
    <w:p w14:paraId="41F1F4DB" w14:textId="300E9881" w:rsidR="00313A4E" w:rsidRPr="00C72C74" w:rsidRDefault="00313A4E" w:rsidP="00C72C74">
      <w:pPr>
        <w:rPr>
          <w:b/>
          <w:bCs/>
        </w:rPr>
      </w:pPr>
      <w:r w:rsidRPr="00C72C74">
        <w:rPr>
          <w:b/>
          <w:bCs/>
        </w:rPr>
        <w:t>Introduction to the Ideology of Pakistan:</w:t>
      </w:r>
    </w:p>
    <w:p w14:paraId="7A4B516B" w14:textId="6F9B7F5D" w:rsidR="00313A4E" w:rsidRPr="002529EE" w:rsidRDefault="00313A4E" w:rsidP="00C72C74">
      <w:r w:rsidRPr="002529EE">
        <w:t>Definition and significance of ideology.</w:t>
      </w:r>
    </w:p>
    <w:p w14:paraId="511B5D15" w14:textId="54FE8794" w:rsidR="00313A4E" w:rsidRPr="002529EE" w:rsidRDefault="00313A4E" w:rsidP="00C72C74">
      <w:r w:rsidRPr="002529EE">
        <w:t>Historical context of the creation of Pakistan (with emphasis on socio-political. religious,</w:t>
      </w:r>
      <w:r w:rsidR="008504F0">
        <w:t xml:space="preserve"> </w:t>
      </w:r>
      <w:r w:rsidRPr="002529EE">
        <w:t>and cultural dyn</w:t>
      </w:r>
      <w:r w:rsidR="008504F0">
        <w:t xml:space="preserve">amics of British India between </w:t>
      </w:r>
      <w:r w:rsidRPr="002529EE">
        <w:t>1857 till 1947).</w:t>
      </w:r>
    </w:p>
    <w:p w14:paraId="21CECDF1" w14:textId="5E823179" w:rsidR="00313A4E" w:rsidRPr="002529EE" w:rsidRDefault="00313A4E" w:rsidP="00C72C74">
      <w:r w:rsidRPr="002529EE">
        <w:t>Contributions of founding fathers of Pakistan in the freedom movement including but not limited to Allama Muhammad Iqbal, Muhammad Ali Jinnah., etc.</w:t>
      </w:r>
    </w:p>
    <w:p w14:paraId="66CCBD1C" w14:textId="43E14C16" w:rsidR="00313A4E" w:rsidRPr="002529EE" w:rsidRDefault="00313A4E" w:rsidP="00C72C74">
      <w:r w:rsidRPr="002529EE">
        <w:t>Contributions of women and students in the freedom movement for separate homeland</w:t>
      </w:r>
      <w:r w:rsidR="008504F0">
        <w:t xml:space="preserve"> </w:t>
      </w:r>
      <w:r w:rsidRPr="002529EE">
        <w:t>for Muslims of British India.</w:t>
      </w:r>
    </w:p>
    <w:p w14:paraId="577FC4BF" w14:textId="2502EF32" w:rsidR="00313A4E" w:rsidRPr="00C72C74" w:rsidRDefault="00313A4E" w:rsidP="00C72C74">
      <w:pPr>
        <w:rPr>
          <w:b/>
          <w:bCs/>
        </w:rPr>
      </w:pPr>
      <w:r w:rsidRPr="00C72C74">
        <w:rPr>
          <w:b/>
          <w:bCs/>
        </w:rPr>
        <w:t>Two-Nation Theory:</w:t>
      </w:r>
    </w:p>
    <w:p w14:paraId="5B28E73D" w14:textId="3F2B5CD6" w:rsidR="00313A4E" w:rsidRPr="002529EE" w:rsidRDefault="00313A4E" w:rsidP="00C72C74">
      <w:r w:rsidRPr="002529EE">
        <w:t>Evolution of the Two-Nation Theory (Urdu-Hindi controversy, Partition of Bengal, Simla</w:t>
      </w:r>
      <w:r w:rsidR="008504F0">
        <w:t xml:space="preserve"> </w:t>
      </w:r>
      <w:r w:rsidRPr="002529EE">
        <w:t>Deputa</w:t>
      </w:r>
      <w:r w:rsidR="008504F0">
        <w:t xml:space="preserve">tion </w:t>
      </w:r>
      <w:r w:rsidRPr="002529EE">
        <w:t>1906, Alla</w:t>
      </w:r>
      <w:r w:rsidR="008504F0">
        <w:t xml:space="preserve">ma lqbal's Presidential Address 1930, Congress Ministries </w:t>
      </w:r>
      <w:r w:rsidRPr="002529EE">
        <w:t>1937</w:t>
      </w:r>
      <w:r w:rsidR="008504F0">
        <w:t xml:space="preserve"> </w:t>
      </w:r>
      <w:r w:rsidRPr="002529EE">
        <w:t>Lahore Resolution 1940).</w:t>
      </w:r>
    </w:p>
    <w:p w14:paraId="4B3BF6A3" w14:textId="1BE1BBD0" w:rsidR="00313A4E" w:rsidRPr="002529EE" w:rsidRDefault="00313A4E" w:rsidP="00C72C74">
      <w:r w:rsidRPr="002529EE">
        <w:t>Role olcommunalism and religious differences.</w:t>
      </w:r>
    </w:p>
    <w:p w14:paraId="56719F22" w14:textId="5D34DCC1" w:rsidR="00313A4E" w:rsidRPr="00C72C74" w:rsidRDefault="00313A4E" w:rsidP="00C72C74">
      <w:pPr>
        <w:rPr>
          <w:b/>
          <w:bCs/>
        </w:rPr>
      </w:pPr>
      <w:r w:rsidRPr="00C72C74">
        <w:rPr>
          <w:b/>
          <w:bCs/>
        </w:rPr>
        <w:t>Introduction to the Constitution of Pakistan:</w:t>
      </w:r>
    </w:p>
    <w:p w14:paraId="23DF0D91" w14:textId="77777777" w:rsidR="008504F0" w:rsidRDefault="00313A4E" w:rsidP="00C72C74">
      <w:r w:rsidRPr="002529EE">
        <w:t>Definition and importance of a constitution.</w:t>
      </w:r>
      <w:r w:rsidRPr="002529EE">
        <w:tab/>
      </w:r>
    </w:p>
    <w:p w14:paraId="7D55A4DA" w14:textId="0A7E21B0" w:rsidR="00313A4E" w:rsidRPr="002529EE" w:rsidRDefault="00313A4E" w:rsidP="00C72C74">
      <w:r w:rsidRPr="002529EE">
        <w:t xml:space="preserve">Ideological factors that shaped </w:t>
      </w:r>
      <w:r w:rsidR="008504F0">
        <w:t xml:space="preserve">the Constitution(s) of Pakistan </w:t>
      </w:r>
      <w:r w:rsidRPr="002529EE">
        <w:t>(Objectives Resolution</w:t>
      </w:r>
      <w:r w:rsidR="008504F0">
        <w:t xml:space="preserve"> </w:t>
      </w:r>
      <w:r w:rsidRPr="002529EE">
        <w:t>1949).</w:t>
      </w:r>
    </w:p>
    <w:p w14:paraId="59A23B0D" w14:textId="28624F46" w:rsidR="00313A4E" w:rsidRPr="002529EE" w:rsidRDefault="00313A4E" w:rsidP="00C72C74">
      <w:r w:rsidRPr="002529EE">
        <w:t>Overview of constitutional developments in Pakistan.</w:t>
      </w:r>
    </w:p>
    <w:p w14:paraId="3FC0454D" w14:textId="2323438D" w:rsidR="00313A4E" w:rsidRPr="00C72C74" w:rsidRDefault="00313A4E" w:rsidP="00C72C74">
      <w:pPr>
        <w:rPr>
          <w:b/>
          <w:bCs/>
        </w:rPr>
      </w:pPr>
      <w:r w:rsidRPr="00C72C74">
        <w:rPr>
          <w:b/>
          <w:bCs/>
        </w:rPr>
        <w:t>Constitution and State Structure:</w:t>
      </w:r>
    </w:p>
    <w:p w14:paraId="4E2F842C" w14:textId="35CA10B2" w:rsidR="00313A4E" w:rsidRPr="002529EE" w:rsidRDefault="00313A4E" w:rsidP="00C72C74">
      <w:r w:rsidRPr="002529EE">
        <w:t>Structure of Government (executive, legislature, and judiciary).</w:t>
      </w:r>
    </w:p>
    <w:p w14:paraId="0FEE66BA" w14:textId="28B9DEB1" w:rsidR="00313A4E" w:rsidRPr="002529EE" w:rsidRDefault="00313A4E" w:rsidP="00C72C74">
      <w:r w:rsidRPr="002529EE">
        <w:t>Distribution of powers between federal and provincial governments.</w:t>
      </w:r>
    </w:p>
    <w:p w14:paraId="47E79FC6" w14:textId="2F095809" w:rsidR="00313A4E" w:rsidRPr="002529EE" w:rsidRDefault="00313A4E" w:rsidP="00C72C74">
      <w:r w:rsidRPr="002529EE">
        <w:t>18th Amendment and its impact on federalism.</w:t>
      </w:r>
    </w:p>
    <w:p w14:paraId="5DDED327" w14:textId="02C0F504" w:rsidR="00313A4E" w:rsidRPr="00C72C74" w:rsidRDefault="00313A4E" w:rsidP="00C72C74">
      <w:pPr>
        <w:rPr>
          <w:b/>
          <w:bCs/>
        </w:rPr>
      </w:pPr>
      <w:r w:rsidRPr="00C72C74">
        <w:rPr>
          <w:b/>
          <w:bCs/>
        </w:rPr>
        <w:t>Fundamental Rights, Principles of Policy and Responsibilities:</w:t>
      </w:r>
    </w:p>
    <w:p w14:paraId="5D0C5038" w14:textId="55128093" w:rsidR="00313A4E" w:rsidRPr="002529EE" w:rsidRDefault="00313A4E" w:rsidP="00C72C74">
      <w:r w:rsidRPr="002529EE">
        <w:t>Overview of fundamental rights guaranteed to citizens by the Constitution of Pakistan</w:t>
      </w:r>
      <w:r w:rsidR="008504F0">
        <w:t xml:space="preserve"> </w:t>
      </w:r>
      <w:r w:rsidRPr="002529EE">
        <w:t>1973 (Articles 8-28).</w:t>
      </w:r>
    </w:p>
    <w:p w14:paraId="3C6E6BB4" w14:textId="55B6C5D8" w:rsidR="00313A4E" w:rsidRPr="002529EE" w:rsidRDefault="00313A4E" w:rsidP="00C72C74">
      <w:r w:rsidRPr="002529EE">
        <w:t>Overview of Principles of Policy (Articles 29-40).</w:t>
      </w:r>
    </w:p>
    <w:p w14:paraId="7326BFCA" w14:textId="2FD271F1" w:rsidR="00313A4E" w:rsidRPr="002529EE" w:rsidRDefault="00313A4E" w:rsidP="00C72C74">
      <w:r w:rsidRPr="002529EE">
        <w:t>Responsibilities of the Pakistani citizens (Article 5).</w:t>
      </w:r>
    </w:p>
    <w:p w14:paraId="30989BB3" w14:textId="02B1D5A9" w:rsidR="00313A4E" w:rsidRPr="00C72C74" w:rsidRDefault="00313A4E" w:rsidP="00C72C74">
      <w:pPr>
        <w:rPr>
          <w:b/>
          <w:bCs/>
        </w:rPr>
      </w:pPr>
      <w:r w:rsidRPr="00C72C74">
        <w:rPr>
          <w:b/>
          <w:bCs/>
        </w:rPr>
        <w:t>Constitutional Amendments:</w:t>
      </w:r>
    </w:p>
    <w:p w14:paraId="6999EA7B" w14:textId="67E37C0D" w:rsidR="00313A4E" w:rsidRPr="002529EE" w:rsidRDefault="00313A4E" w:rsidP="00C72C74">
      <w:r w:rsidRPr="002529EE">
        <w:t>Procedures for amending the Constitution.</w:t>
      </w:r>
    </w:p>
    <w:p w14:paraId="50C56353" w14:textId="7A11A37D" w:rsidR="00313A4E" w:rsidRPr="002529EE" w:rsidRDefault="00313A4E" w:rsidP="00C72C74">
      <w:r w:rsidRPr="002529EE">
        <w:t>Notable constitutional amendments and their implications.</w:t>
      </w:r>
    </w:p>
    <w:p w14:paraId="3F803D8C" w14:textId="77777777" w:rsidR="00313A4E" w:rsidRPr="002529EE" w:rsidRDefault="00313A4E" w:rsidP="00313A4E">
      <w:pPr>
        <w:ind w:left="-90"/>
      </w:pPr>
    </w:p>
    <w:p w14:paraId="35C5E7E5" w14:textId="1D47E176" w:rsidR="00313A4E" w:rsidRPr="008504F0" w:rsidRDefault="008504F0" w:rsidP="00313A4E">
      <w:pPr>
        <w:ind w:left="-90"/>
        <w:rPr>
          <w:b/>
          <w:bCs/>
        </w:rPr>
      </w:pPr>
      <w:r w:rsidRPr="008504F0">
        <w:rPr>
          <w:b/>
          <w:bCs/>
        </w:rPr>
        <w:t>Suggested Instructional / Reading Materials</w:t>
      </w:r>
    </w:p>
    <w:p w14:paraId="045E1356" w14:textId="77777777" w:rsidR="00313A4E" w:rsidRPr="002529EE" w:rsidRDefault="00313A4E" w:rsidP="00313A4E">
      <w:pPr>
        <w:ind w:left="-90"/>
      </w:pPr>
    </w:p>
    <w:p w14:paraId="2818873C" w14:textId="47704DC9" w:rsidR="00313A4E" w:rsidRPr="002529EE" w:rsidRDefault="00313A4E" w:rsidP="00313A4E">
      <w:pPr>
        <w:ind w:left="-90"/>
      </w:pPr>
      <w:r w:rsidRPr="002529EE">
        <w:t>1. "The Idea of Pakistan" by Stephen P. Cohen.</w:t>
      </w:r>
    </w:p>
    <w:p w14:paraId="5008DD17" w14:textId="77777777" w:rsidR="00313A4E" w:rsidRPr="002529EE" w:rsidRDefault="00313A4E" w:rsidP="00313A4E">
      <w:pPr>
        <w:ind w:left="-90"/>
      </w:pPr>
      <w:r w:rsidRPr="002529EE">
        <w:t>2.  "Ideology of Pakistan" by Javed Iqbal.</w:t>
      </w:r>
    </w:p>
    <w:p w14:paraId="7F16A274" w14:textId="4B0FF414" w:rsidR="00313A4E" w:rsidRPr="002529EE" w:rsidRDefault="00313A4E" w:rsidP="00313A4E">
      <w:pPr>
        <w:ind w:left="-90"/>
      </w:pPr>
      <w:r w:rsidRPr="002529EE">
        <w:t>3. "The Struggle for Pakistan" by 1.H. Qureshi.</w:t>
      </w:r>
    </w:p>
    <w:p w14:paraId="226339F3" w14:textId="77777777" w:rsidR="00313A4E" w:rsidRPr="002529EE" w:rsidRDefault="00313A4E" w:rsidP="00313A4E">
      <w:pPr>
        <w:ind w:left="-90"/>
      </w:pPr>
      <w:r w:rsidRPr="002529EE">
        <w:t>4.  "Pakistan the Formative Phase" by Khalid Bin Sayeed.</w:t>
      </w:r>
    </w:p>
    <w:p w14:paraId="53B2D1DA" w14:textId="77777777" w:rsidR="00313A4E" w:rsidRPr="002529EE" w:rsidRDefault="00313A4E" w:rsidP="00313A4E">
      <w:pPr>
        <w:ind w:left="-90"/>
      </w:pPr>
      <w:r w:rsidRPr="002529EE">
        <w:t>5.  "Pakistan: Political Roots and Development" by Safdar Mahmood.</w:t>
      </w:r>
    </w:p>
    <w:p w14:paraId="0E298957" w14:textId="77777777" w:rsidR="00313A4E" w:rsidRPr="002529EE" w:rsidRDefault="00313A4E" w:rsidP="00313A4E">
      <w:pPr>
        <w:ind w:left="-90"/>
      </w:pPr>
      <w:r w:rsidRPr="002529EE">
        <w:t>6.  "Ideology of Pakistan" by Sharif-ul-Mujahid.</w:t>
      </w:r>
    </w:p>
    <w:p w14:paraId="6A868CB8" w14:textId="0F7666AB" w:rsidR="00313A4E" w:rsidRPr="002529EE" w:rsidRDefault="00313A4E" w:rsidP="00313A4E">
      <w:pPr>
        <w:ind w:left="-90"/>
      </w:pPr>
      <w:r w:rsidRPr="002529EE">
        <w:t>7."The Struggle for Pakistan: A Muslim Homeland and Global Politics" by Ayesha Jalal.</w:t>
      </w:r>
    </w:p>
    <w:p w14:paraId="46D15EF0" w14:textId="52E1D702" w:rsidR="00313A4E" w:rsidRPr="002529EE" w:rsidRDefault="00313A4E" w:rsidP="00313A4E">
      <w:pPr>
        <w:ind w:left="-90"/>
      </w:pPr>
      <w:r w:rsidRPr="002529EE">
        <w:t>8."Jinnah, Pakistan and Islamic Identity: The Search for Saladin" by Akbar S. Ahmed.</w:t>
      </w:r>
    </w:p>
    <w:p w14:paraId="6933ECD6" w14:textId="1AE4E5FD" w:rsidR="00313A4E" w:rsidRPr="002529EE" w:rsidRDefault="00313A4E" w:rsidP="00313A4E">
      <w:pPr>
        <w:ind w:left="-90"/>
      </w:pPr>
      <w:r w:rsidRPr="002529EE">
        <w:t>9."The Making of Pakistan: A Study in Nationalism" by K.K. Aziz.</w:t>
      </w:r>
    </w:p>
    <w:p w14:paraId="0811AACF" w14:textId="77777777" w:rsidR="00313A4E" w:rsidRPr="002529EE" w:rsidRDefault="00313A4E" w:rsidP="00313A4E">
      <w:pPr>
        <w:ind w:left="-90"/>
      </w:pPr>
      <w:r w:rsidRPr="002529EE">
        <w:t>10. "Pakistan: A New History" by Ian Talbot.</w:t>
      </w:r>
    </w:p>
    <w:p w14:paraId="28D26B3E" w14:textId="77777777" w:rsidR="00313A4E" w:rsidRPr="002529EE" w:rsidRDefault="00313A4E" w:rsidP="00313A4E">
      <w:pPr>
        <w:ind w:left="-90"/>
      </w:pPr>
      <w:r w:rsidRPr="002529EE">
        <w:t>11. "Pakistan in the Twentieth Century: A Political History" by Lawrence Ziring.</w:t>
      </w:r>
    </w:p>
    <w:p w14:paraId="2B68EB2A" w14:textId="77777777" w:rsidR="00313A4E" w:rsidRPr="002529EE" w:rsidRDefault="00313A4E" w:rsidP="00313A4E">
      <w:pPr>
        <w:ind w:left="-90"/>
      </w:pPr>
      <w:r w:rsidRPr="002529EE">
        <w:t>12. "The.Constitution of Pakistan 1973". Original.</w:t>
      </w:r>
    </w:p>
    <w:p w14:paraId="7312623A" w14:textId="77777777" w:rsidR="00313A4E" w:rsidRPr="002529EE" w:rsidRDefault="00313A4E" w:rsidP="00313A4E">
      <w:pPr>
        <w:ind w:left="-90"/>
      </w:pPr>
      <w:r w:rsidRPr="002529EE">
        <w:t>13. "Constitutional and Political Development of Pakistan" by Hamid Khan.</w:t>
      </w:r>
    </w:p>
    <w:p w14:paraId="234F3F36" w14:textId="77777777" w:rsidR="00313A4E" w:rsidRPr="002529EE" w:rsidRDefault="00313A4E" w:rsidP="00313A4E">
      <w:pPr>
        <w:ind w:left="-90"/>
      </w:pPr>
      <w:r w:rsidRPr="002529EE">
        <w:t>14. "The Parliament of Pakistan" by Mahboob Hussain.</w:t>
      </w:r>
    </w:p>
    <w:p w14:paraId="3238C313" w14:textId="77777777" w:rsidR="00313A4E" w:rsidRPr="002529EE" w:rsidRDefault="00313A4E" w:rsidP="00313A4E">
      <w:pPr>
        <w:ind w:left="-90"/>
      </w:pPr>
      <w:r w:rsidRPr="002529EE">
        <w:t>15. "Constitutional Development in Pakistan " by G.W. Choudhury.</w:t>
      </w:r>
    </w:p>
    <w:p w14:paraId="46A07C2E" w14:textId="77777777" w:rsidR="00313A4E" w:rsidRPr="002529EE" w:rsidRDefault="00313A4E" w:rsidP="00313A4E">
      <w:pPr>
        <w:ind w:left="-90"/>
      </w:pPr>
      <w:r w:rsidRPr="002529EE">
        <w:t>16. "Constitution-Making in Pakistan: The Dynamics of Political Order" by G.W. Choudhury.</w:t>
      </w:r>
    </w:p>
    <w:p w14:paraId="147FF443" w14:textId="12DCBB32" w:rsidR="00246F6E" w:rsidRPr="007D2A54" w:rsidRDefault="00246F6E" w:rsidP="00313A4E">
      <w:pPr>
        <w:jc w:val="both"/>
        <w:rPr>
          <w:rFonts w:asciiTheme="majorBidi" w:hAnsiTheme="majorBidi" w:cstheme="majorBidi"/>
        </w:rPr>
      </w:pPr>
    </w:p>
    <w:p w14:paraId="0BCA77B3" w14:textId="4827CA86" w:rsidR="00246F6E" w:rsidRDefault="00246F6E" w:rsidP="00246F6E">
      <w:pPr>
        <w:rPr>
          <w:rFonts w:asciiTheme="majorBidi" w:hAnsiTheme="majorBidi" w:cstheme="majorBidi"/>
        </w:rPr>
      </w:pPr>
      <w:r w:rsidRPr="007D2A54">
        <w:rPr>
          <w:rFonts w:asciiTheme="majorBidi" w:hAnsiTheme="majorBidi" w:cstheme="majorBidi"/>
          <w:b/>
        </w:rPr>
        <w:lastRenderedPageBreak/>
        <w:t>Title of the Course</w:t>
      </w:r>
      <w:r w:rsidR="008504F0">
        <w:rPr>
          <w:rFonts w:asciiTheme="majorBidi" w:hAnsiTheme="majorBidi" w:cstheme="majorBidi"/>
        </w:rPr>
        <w:t xml:space="preserve">: Functional English </w:t>
      </w:r>
    </w:p>
    <w:p w14:paraId="39915889" w14:textId="1132D2F5" w:rsidR="008D2849" w:rsidRPr="007D2A54" w:rsidRDefault="008D2849" w:rsidP="00246F6E">
      <w:pPr>
        <w:rPr>
          <w:rFonts w:asciiTheme="majorBidi" w:hAnsiTheme="majorBidi" w:cstheme="majorBidi"/>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sidRPr="007D2A54">
        <w:rPr>
          <w:rFonts w:asciiTheme="majorBidi" w:hAnsiTheme="majorBidi" w:cstheme="majorBidi"/>
          <w:sz w:val="20"/>
          <w:szCs w:val="20"/>
        </w:rPr>
        <w:t>ENG-111</w:t>
      </w:r>
    </w:p>
    <w:p w14:paraId="715EBAD5"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2+0</w:t>
      </w:r>
    </w:p>
    <w:p w14:paraId="4CCEBD81" w14:textId="77777777" w:rsidR="005A08AA" w:rsidRPr="007D2A54" w:rsidRDefault="00246F6E" w:rsidP="005A08AA">
      <w:pPr>
        <w:rPr>
          <w:rFonts w:asciiTheme="majorBidi" w:hAnsiTheme="majorBidi" w:cstheme="majorBidi"/>
        </w:rPr>
      </w:pPr>
      <w:r w:rsidRPr="007D2A54">
        <w:rPr>
          <w:rFonts w:asciiTheme="majorBidi" w:hAnsiTheme="majorBidi" w:cstheme="majorBidi"/>
          <w:b/>
        </w:rPr>
        <w:t>Course Outline:</w:t>
      </w:r>
      <w:r w:rsidRPr="007D2A54">
        <w:rPr>
          <w:rFonts w:asciiTheme="majorBidi" w:hAnsiTheme="majorBidi" w:cstheme="majorBidi"/>
        </w:rPr>
        <w:t xml:space="preserve"> </w:t>
      </w:r>
    </w:p>
    <w:p w14:paraId="1382BA88" w14:textId="58372C5E" w:rsidR="005A08AA" w:rsidRPr="00C021ED" w:rsidRDefault="005A08AA" w:rsidP="00C021ED">
      <w:pPr>
        <w:tabs>
          <w:tab w:val="left" w:pos="360"/>
        </w:tabs>
        <w:ind w:left="360" w:hanging="360"/>
        <w:rPr>
          <w:rFonts w:asciiTheme="majorBidi" w:hAnsiTheme="majorBidi" w:cstheme="majorBidi"/>
        </w:rPr>
      </w:pPr>
      <w:r w:rsidRPr="00C021ED">
        <w:rPr>
          <w:rFonts w:asciiTheme="majorBidi" w:hAnsiTheme="majorBidi" w:cstheme="majorBidi"/>
          <w:b/>
          <w:bCs/>
        </w:rPr>
        <w:t>Foundations of Functional English:</w:t>
      </w:r>
    </w:p>
    <w:p w14:paraId="193AA0E4" w14:textId="0B3DC0A6" w:rsidR="005A08AA" w:rsidRPr="00C021ED" w:rsidRDefault="005A08AA" w:rsidP="00C021ED">
      <w:pPr>
        <w:tabs>
          <w:tab w:val="left" w:pos="360"/>
        </w:tabs>
        <w:ind w:left="360" w:hanging="360"/>
        <w:rPr>
          <w:rFonts w:asciiTheme="majorBidi" w:hAnsiTheme="majorBidi" w:cstheme="majorBidi"/>
        </w:rPr>
      </w:pPr>
      <w:r w:rsidRPr="00C021ED">
        <w:rPr>
          <w:rFonts w:asciiTheme="majorBidi" w:hAnsiTheme="majorBidi" w:cstheme="majorBidi"/>
        </w:rPr>
        <w:t>Vocabulary building (contextual usage, synonyms, antonyms and idiomatic expressions)</w:t>
      </w:r>
    </w:p>
    <w:p w14:paraId="793B081E" w14:textId="62D04B7E" w:rsidR="005A08AA" w:rsidRPr="00C021ED" w:rsidRDefault="005A08AA" w:rsidP="00C021ED">
      <w:pPr>
        <w:tabs>
          <w:tab w:val="left" w:pos="360"/>
        </w:tabs>
        <w:ind w:left="360" w:hanging="360"/>
        <w:rPr>
          <w:rFonts w:asciiTheme="majorBidi" w:hAnsiTheme="majorBidi" w:cstheme="majorBidi"/>
        </w:rPr>
      </w:pPr>
      <w:r w:rsidRPr="00C021ED">
        <w:rPr>
          <w:rFonts w:asciiTheme="majorBidi" w:hAnsiTheme="majorBidi" w:cstheme="majorBidi"/>
        </w:rPr>
        <w:t xml:space="preserve">Communicative grammar </w:t>
      </w:r>
      <w:r w:rsidRPr="00C021ED">
        <w:rPr>
          <w:rFonts w:asciiTheme="majorBidi" w:hAnsiTheme="majorBidi" w:cstheme="majorBidi"/>
        </w:rPr>
        <w:tab/>
        <w:t>(subject-verb-agreement, verb tenses, fragments, run-ons,</w:t>
      </w:r>
    </w:p>
    <w:p w14:paraId="68B35710" w14:textId="77777777" w:rsidR="005A08AA" w:rsidRPr="00C021ED" w:rsidRDefault="005A08AA" w:rsidP="00C021ED">
      <w:pPr>
        <w:tabs>
          <w:tab w:val="left" w:pos="360"/>
        </w:tabs>
        <w:ind w:left="360" w:hanging="360"/>
        <w:rPr>
          <w:rFonts w:asciiTheme="majorBidi" w:hAnsiTheme="majorBidi" w:cstheme="majorBidi"/>
        </w:rPr>
      </w:pPr>
      <w:r w:rsidRPr="00C021ED">
        <w:rPr>
          <w:rFonts w:asciiTheme="majorBidi" w:hAnsiTheme="majorBidi" w:cstheme="majorBidi"/>
        </w:rPr>
        <w:t>modifiers, articles, word classes, etc.)</w:t>
      </w:r>
    </w:p>
    <w:p w14:paraId="431FFDDE" w14:textId="5D5C1009" w:rsidR="005A08AA" w:rsidRPr="00C021ED" w:rsidRDefault="005A08AA" w:rsidP="00C021ED">
      <w:pPr>
        <w:tabs>
          <w:tab w:val="left" w:pos="360"/>
        </w:tabs>
        <w:ind w:left="360" w:hanging="360"/>
        <w:rPr>
          <w:rFonts w:asciiTheme="majorBidi" w:hAnsiTheme="majorBidi" w:cstheme="majorBidi"/>
        </w:rPr>
      </w:pPr>
      <w:r w:rsidRPr="00C021ED">
        <w:rPr>
          <w:rFonts w:asciiTheme="majorBidi" w:hAnsiTheme="majorBidi" w:cstheme="majorBidi"/>
        </w:rPr>
        <w:t>Word formation (affixation, compounding, clipping, back formation, etc.)</w:t>
      </w:r>
    </w:p>
    <w:p w14:paraId="3D5B0D8F" w14:textId="2179202D" w:rsidR="005A08AA" w:rsidRPr="00C021ED" w:rsidRDefault="005A08AA" w:rsidP="00C021ED">
      <w:pPr>
        <w:tabs>
          <w:tab w:val="left" w:pos="360"/>
        </w:tabs>
        <w:ind w:left="360" w:hanging="360"/>
        <w:rPr>
          <w:rFonts w:asciiTheme="majorBidi" w:hAnsiTheme="majorBidi" w:cstheme="majorBidi"/>
        </w:rPr>
      </w:pPr>
      <w:r w:rsidRPr="00C021ED">
        <w:rPr>
          <w:rFonts w:asciiTheme="majorBidi" w:hAnsiTheme="majorBidi" w:cstheme="majorBidi"/>
        </w:rPr>
        <w:t>Sentence structure (simple, compound, complex and compound-complex)</w:t>
      </w:r>
    </w:p>
    <w:p w14:paraId="6923ED9B" w14:textId="2796FAC9" w:rsidR="005A08AA" w:rsidRPr="00C021ED" w:rsidRDefault="005A08AA" w:rsidP="00C021ED">
      <w:pPr>
        <w:tabs>
          <w:tab w:val="left" w:pos="360"/>
        </w:tabs>
        <w:ind w:left="360" w:hanging="360"/>
        <w:rPr>
          <w:rFonts w:asciiTheme="majorBidi" w:hAnsiTheme="majorBidi" w:cstheme="majorBidi"/>
        </w:rPr>
      </w:pPr>
      <w:r w:rsidRPr="00C021ED">
        <w:rPr>
          <w:rFonts w:asciiTheme="majorBidi" w:hAnsiTheme="majorBidi" w:cstheme="majorBidi"/>
        </w:rPr>
        <w:t>Sound production and pronunciation</w:t>
      </w:r>
    </w:p>
    <w:p w14:paraId="225F382A" w14:textId="28222102"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b/>
          <w:bCs/>
        </w:rPr>
        <w:t>Comprehension and Analysis:</w:t>
      </w:r>
    </w:p>
    <w:p w14:paraId="39FA6977" w14:textId="586F395E"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Understanding purpose, audience and context</w:t>
      </w:r>
    </w:p>
    <w:p w14:paraId="56ACDBA3" w14:textId="1F8157B8"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Contextual interpretation (tones, biases, stereotypes, assumptions, inferences, etc.)</w:t>
      </w:r>
    </w:p>
    <w:p w14:paraId="4072DB26" w14:textId="492085DC"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Reading strategies (skimming, scanning, SQ4R, critical reading, etc.)</w:t>
      </w:r>
    </w:p>
    <w:p w14:paraId="114E1FF7" w14:textId="3532E17B"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Active listening (overcoming listening barriers, focused listening, etc.)</w:t>
      </w:r>
    </w:p>
    <w:p w14:paraId="7D2D146D" w14:textId="501A1069"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b/>
          <w:bCs/>
        </w:rPr>
        <w:t>Effective Communication:</w:t>
      </w:r>
    </w:p>
    <w:p w14:paraId="4575A7A9" w14:textId="70882193"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Principles of communication (clarity, coherence, conciseness, courteousness, correctness, etc.)</w:t>
      </w:r>
    </w:p>
    <w:p w14:paraId="4DADE738" w14:textId="00D85A65"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Structuring documents (introduction, body, conclusion and formatting)</w:t>
      </w:r>
    </w:p>
    <w:p w14:paraId="238C2D9B" w14:textId="2C9D478A" w:rsidR="005A08AA" w:rsidRPr="00C021ED" w:rsidRDefault="008504F0" w:rsidP="00C021ED">
      <w:pPr>
        <w:tabs>
          <w:tab w:val="left" w:pos="360"/>
        </w:tabs>
        <w:rPr>
          <w:rFonts w:asciiTheme="majorBidi" w:hAnsiTheme="majorBidi" w:cstheme="majorBidi"/>
        </w:rPr>
      </w:pPr>
      <w:r w:rsidRPr="00C021ED">
        <w:rPr>
          <w:rFonts w:asciiTheme="majorBidi" w:hAnsiTheme="majorBidi" w:cstheme="majorBidi"/>
        </w:rPr>
        <w:t xml:space="preserve">Inclusivity in communication (gender-neutral language, stereotypes, </w:t>
      </w:r>
      <w:r w:rsidR="005A08AA" w:rsidRPr="00C021ED">
        <w:rPr>
          <w:rFonts w:asciiTheme="majorBidi" w:hAnsiTheme="majorBidi" w:cstheme="majorBidi"/>
        </w:rPr>
        <w:t>cross-cultural</w:t>
      </w:r>
    </w:p>
    <w:p w14:paraId="53BE5A1D" w14:textId="77777777"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communication, etc.)</w:t>
      </w:r>
    </w:p>
    <w:p w14:paraId="4893FD53" w14:textId="6205DF44"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Public speaking (overcoming stage fright, voice modulation and body language)</w:t>
      </w:r>
    </w:p>
    <w:p w14:paraId="706A3D7B" w14:textId="56358B97"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Presentation skills (organization content, visual aids and engaging the audience)</w:t>
      </w:r>
    </w:p>
    <w:p w14:paraId="36C579D7" w14:textId="5876045D"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Informal communication (small talk, networking and conversational skills)</w:t>
      </w:r>
    </w:p>
    <w:p w14:paraId="50E00525" w14:textId="7810CC00" w:rsidR="005A08AA" w:rsidRPr="00C021ED" w:rsidRDefault="005A08AA" w:rsidP="00C021ED">
      <w:pPr>
        <w:tabs>
          <w:tab w:val="left" w:pos="360"/>
        </w:tabs>
        <w:rPr>
          <w:rFonts w:asciiTheme="majorBidi" w:hAnsiTheme="majorBidi" w:cstheme="majorBidi"/>
        </w:rPr>
      </w:pPr>
      <w:r w:rsidRPr="00C021ED">
        <w:rPr>
          <w:rFonts w:asciiTheme="majorBidi" w:hAnsiTheme="majorBidi" w:cstheme="majorBidi"/>
        </w:rPr>
        <w:t>Professional writing (business e-mails, memos, reports, formal letters, etc.)</w:t>
      </w:r>
    </w:p>
    <w:p w14:paraId="20CF0BF5" w14:textId="77777777" w:rsidR="007D2A54" w:rsidRPr="007D2A54" w:rsidRDefault="007D2A54" w:rsidP="002641BA">
      <w:pPr>
        <w:rPr>
          <w:rFonts w:asciiTheme="majorBidi" w:hAnsiTheme="majorBidi" w:cstheme="majorBidi"/>
          <w:b/>
          <w:bCs/>
          <w:w w:val="112"/>
        </w:rPr>
      </w:pPr>
    </w:p>
    <w:p w14:paraId="2556CE49" w14:textId="1F673FF2" w:rsidR="002641BA" w:rsidRPr="00542720" w:rsidRDefault="007D2A54" w:rsidP="00542720">
      <w:pPr>
        <w:rPr>
          <w:b/>
          <w:bCs/>
        </w:rPr>
      </w:pPr>
      <w:r w:rsidRPr="00542720">
        <w:rPr>
          <w:b/>
          <w:bCs/>
          <w:w w:val="112"/>
        </w:rPr>
        <w:t>Suggested Practical Activities (Optional)</w:t>
      </w:r>
    </w:p>
    <w:p w14:paraId="79085807" w14:textId="77777777" w:rsidR="008504F0" w:rsidRDefault="008504F0" w:rsidP="00D926AF"/>
    <w:p w14:paraId="12077178" w14:textId="0C5020D6" w:rsidR="002641BA" w:rsidRPr="00D926AF" w:rsidRDefault="002641BA" w:rsidP="00D926AF">
      <w:r w:rsidRPr="00D926AF">
        <w:t>As part of the overall learning requirements, students will also be exposed to relevant simulations, role-</w:t>
      </w:r>
      <w:r w:rsidRPr="00D926AF">
        <w:br/>
        <w:t>plays and real-life scenarios and will be required to apply skills acquired throughout the course in the form of a final project.</w:t>
      </w:r>
    </w:p>
    <w:p w14:paraId="5A326F0B" w14:textId="6F0E5293" w:rsidR="00246F6E" w:rsidRPr="007D2A54" w:rsidRDefault="00246F6E" w:rsidP="005A08AA">
      <w:pPr>
        <w:jc w:val="both"/>
        <w:rPr>
          <w:rFonts w:asciiTheme="majorBidi" w:hAnsiTheme="majorBidi" w:cstheme="majorBidi"/>
        </w:rPr>
      </w:pPr>
    </w:p>
    <w:p w14:paraId="3244BE9C" w14:textId="5C4F0D5A" w:rsidR="007D2A54" w:rsidRPr="007D2A54" w:rsidRDefault="00142C8B" w:rsidP="007D2A54">
      <w:pPr>
        <w:jc w:val="both"/>
        <w:rPr>
          <w:rFonts w:asciiTheme="majorBidi" w:hAnsiTheme="majorBidi" w:cstheme="majorBidi"/>
          <w:b/>
        </w:rPr>
      </w:pPr>
      <w:r>
        <w:rPr>
          <w:rFonts w:asciiTheme="majorBidi" w:hAnsiTheme="majorBidi" w:cstheme="majorBidi"/>
          <w:b/>
        </w:rPr>
        <w:t>Suggested Instructional / Reading Materials</w:t>
      </w:r>
      <w:r w:rsidR="00246F6E" w:rsidRPr="007D2A54">
        <w:rPr>
          <w:rFonts w:asciiTheme="majorBidi" w:hAnsiTheme="majorBidi" w:cstheme="majorBidi"/>
          <w:b/>
        </w:rPr>
        <w:t xml:space="preserve">: </w:t>
      </w:r>
    </w:p>
    <w:p w14:paraId="0E356EB8" w14:textId="77777777" w:rsidR="00D926AF" w:rsidRDefault="002641BA" w:rsidP="00D10F61">
      <w:pPr>
        <w:pStyle w:val="ListParagraph"/>
        <w:numPr>
          <w:ilvl w:val="0"/>
          <w:numId w:val="41"/>
        </w:numPr>
      </w:pPr>
      <w:r w:rsidRPr="00D926AF">
        <w:t>"Understanding and Using English Grammar" by Betty Schrampfer Azar.</w:t>
      </w:r>
    </w:p>
    <w:p w14:paraId="794830FF" w14:textId="3457250F" w:rsidR="002641BA" w:rsidRPr="00D926AF" w:rsidRDefault="002641BA" w:rsidP="00D10F61">
      <w:pPr>
        <w:pStyle w:val="ListParagraph"/>
        <w:numPr>
          <w:ilvl w:val="0"/>
          <w:numId w:val="41"/>
        </w:numPr>
      </w:pPr>
      <w:r w:rsidRPr="00D926AF">
        <w:t xml:space="preserve"> "English Grammar in Use" by Raymond Murphy.</w:t>
      </w:r>
    </w:p>
    <w:p w14:paraId="618C93A8" w14:textId="6A27C4A2" w:rsidR="002641BA" w:rsidRPr="00D926AF" w:rsidRDefault="002641BA" w:rsidP="00D10F61">
      <w:pPr>
        <w:pStyle w:val="ListParagraph"/>
        <w:numPr>
          <w:ilvl w:val="0"/>
          <w:numId w:val="41"/>
        </w:numPr>
      </w:pPr>
      <w:r w:rsidRPr="00D926AF">
        <w:t>"The Blue Book of Grammar and Punctuation" by Jane Straus.</w:t>
      </w:r>
    </w:p>
    <w:p w14:paraId="690978F5" w14:textId="396E4683" w:rsidR="002641BA" w:rsidRPr="00D926AF" w:rsidRDefault="002641BA" w:rsidP="00D10F61">
      <w:pPr>
        <w:pStyle w:val="ListParagraph"/>
        <w:numPr>
          <w:ilvl w:val="0"/>
          <w:numId w:val="41"/>
        </w:numPr>
      </w:pPr>
      <w:r w:rsidRPr="00D926AF">
        <w:t>"English for Specific Purposes: A Learning-Centered Approach" by Tom Hutchinson and Alan</w:t>
      </w:r>
    </w:p>
    <w:p w14:paraId="2B72428B" w14:textId="77777777" w:rsidR="002641BA" w:rsidRPr="00D926AF" w:rsidRDefault="002641BA" w:rsidP="00D926AF">
      <w:pPr>
        <w:pStyle w:val="ListParagraph"/>
      </w:pPr>
      <w:r w:rsidRPr="00D926AF">
        <w:t>Waters.</w:t>
      </w:r>
    </w:p>
    <w:p w14:paraId="596FABC8" w14:textId="2AE0E7DD" w:rsidR="002641BA" w:rsidRPr="00D926AF" w:rsidRDefault="002641BA" w:rsidP="00D10F61">
      <w:pPr>
        <w:pStyle w:val="ListParagraph"/>
        <w:numPr>
          <w:ilvl w:val="0"/>
          <w:numId w:val="41"/>
        </w:numPr>
      </w:pPr>
      <w:r w:rsidRPr="00D926AF">
        <w:t>"Cambridge English for Job-hunting" by Colm Downes.</w:t>
      </w:r>
    </w:p>
    <w:p w14:paraId="2C1DF6F7" w14:textId="25FA1406" w:rsidR="002641BA" w:rsidRPr="00D926AF" w:rsidRDefault="002641BA" w:rsidP="00D10F61">
      <w:pPr>
        <w:pStyle w:val="ListParagraph"/>
        <w:numPr>
          <w:ilvl w:val="0"/>
          <w:numId w:val="41"/>
        </w:numPr>
      </w:pPr>
      <w:r w:rsidRPr="00D926AF">
        <w:t>"Practical English Usage" by Michael Swan.</w:t>
      </w:r>
    </w:p>
    <w:p w14:paraId="14983D5F" w14:textId="025C2EEA" w:rsidR="002641BA" w:rsidRPr="00D926AF" w:rsidRDefault="002641BA" w:rsidP="00D10F61">
      <w:pPr>
        <w:pStyle w:val="ListParagraph"/>
        <w:numPr>
          <w:ilvl w:val="0"/>
          <w:numId w:val="41"/>
        </w:numPr>
      </w:pPr>
      <w:r w:rsidRPr="00D926AF">
        <w:t>"Reading Literature and Writing Argument" by Missy James and Alan P. Merickel.</w:t>
      </w:r>
    </w:p>
    <w:p w14:paraId="2F771E9C" w14:textId="0D27CEF2" w:rsidR="002641BA" w:rsidRPr="00D926AF" w:rsidRDefault="002641BA" w:rsidP="00D10F61">
      <w:pPr>
        <w:pStyle w:val="ListParagraph"/>
        <w:numPr>
          <w:ilvl w:val="0"/>
          <w:numId w:val="41"/>
        </w:numPr>
      </w:pPr>
      <w:r w:rsidRPr="00D926AF">
        <w:t>"Improving Reading: Strategies, Resources, and Common Core Connections" by Jerry Johns</w:t>
      </w:r>
    </w:p>
    <w:p w14:paraId="07DE09E3" w14:textId="77777777" w:rsidR="002641BA" w:rsidRPr="00D926AF" w:rsidRDefault="002641BA" w:rsidP="00D926AF">
      <w:pPr>
        <w:pStyle w:val="ListParagraph"/>
      </w:pPr>
      <w:r w:rsidRPr="00D926AF">
        <w:t>and Susan Lenski.</w:t>
      </w:r>
    </w:p>
    <w:p w14:paraId="6C2DFA51" w14:textId="07347E70" w:rsidR="002641BA" w:rsidRPr="00D926AF" w:rsidRDefault="002641BA" w:rsidP="00D10F61">
      <w:pPr>
        <w:pStyle w:val="ListParagraph"/>
        <w:numPr>
          <w:ilvl w:val="0"/>
          <w:numId w:val="41"/>
        </w:numPr>
      </w:pPr>
      <w:r w:rsidRPr="00D926AF">
        <w:t>"Comprehension: A Paradigm for Cognition" by Walter Kintsch.</w:t>
      </w:r>
    </w:p>
    <w:p w14:paraId="3AE8DFC0" w14:textId="5125C85E" w:rsidR="002641BA" w:rsidRPr="00D926AF" w:rsidRDefault="002641BA" w:rsidP="00D10F61">
      <w:pPr>
        <w:pStyle w:val="ListParagraph"/>
        <w:numPr>
          <w:ilvl w:val="0"/>
          <w:numId w:val="41"/>
        </w:numPr>
      </w:pPr>
      <w:r w:rsidRPr="00D926AF">
        <w:t>"Communication Skills for Business Professionals" by J.P. Verma and Meenakshi Raman.</w:t>
      </w:r>
    </w:p>
    <w:p w14:paraId="542526EC" w14:textId="77777777" w:rsidR="00246F6E" w:rsidRPr="007D2A54" w:rsidRDefault="00246F6E" w:rsidP="00246F6E">
      <w:pPr>
        <w:rPr>
          <w:rFonts w:asciiTheme="majorBidi" w:hAnsiTheme="majorBidi" w:cstheme="majorBidi"/>
          <w:b/>
        </w:rPr>
      </w:pPr>
    </w:p>
    <w:p w14:paraId="77703BE4" w14:textId="77777777" w:rsidR="008D2849" w:rsidRDefault="008D2849" w:rsidP="00246F6E">
      <w:pPr>
        <w:rPr>
          <w:rFonts w:asciiTheme="majorBidi" w:hAnsiTheme="majorBidi" w:cstheme="majorBidi"/>
          <w:b/>
        </w:rPr>
      </w:pPr>
    </w:p>
    <w:p w14:paraId="22292346" w14:textId="77777777" w:rsidR="008D2849" w:rsidRDefault="008D2849" w:rsidP="00246F6E">
      <w:pPr>
        <w:rPr>
          <w:rFonts w:asciiTheme="majorBidi" w:hAnsiTheme="majorBidi" w:cstheme="majorBidi"/>
          <w:b/>
        </w:rPr>
      </w:pPr>
    </w:p>
    <w:p w14:paraId="30530A25" w14:textId="1F3B0581" w:rsidR="00246F6E" w:rsidRDefault="00246F6E" w:rsidP="00246F6E">
      <w:pPr>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rPr>
        <w:t>: Computing Fundamentals</w:t>
      </w:r>
    </w:p>
    <w:p w14:paraId="364EEDDF" w14:textId="2B52A144" w:rsidR="008D2849" w:rsidRPr="007D2A54" w:rsidRDefault="008D2849" w:rsidP="00246F6E">
      <w:pPr>
        <w:rPr>
          <w:rFonts w:asciiTheme="majorBidi" w:hAnsiTheme="majorBidi" w:cstheme="majorBidi"/>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sidRPr="007D2A54">
        <w:rPr>
          <w:rFonts w:asciiTheme="majorBidi" w:hAnsiTheme="majorBidi" w:cstheme="majorBidi"/>
          <w:sz w:val="20"/>
          <w:szCs w:val="20"/>
        </w:rPr>
        <w:t>CP-101</w:t>
      </w:r>
    </w:p>
    <w:p w14:paraId="7CB9022F"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2+1</w:t>
      </w:r>
    </w:p>
    <w:p w14:paraId="6095AF9F" w14:textId="77777777" w:rsidR="00246F6E" w:rsidRPr="007D2A54" w:rsidRDefault="00246F6E" w:rsidP="00246F6E">
      <w:pPr>
        <w:rPr>
          <w:rFonts w:asciiTheme="majorBidi" w:hAnsiTheme="majorBidi" w:cstheme="majorBidi"/>
          <w:b/>
        </w:rPr>
      </w:pPr>
      <w:r w:rsidRPr="007D2A54">
        <w:rPr>
          <w:rFonts w:asciiTheme="majorBidi" w:hAnsiTheme="majorBidi" w:cstheme="majorBidi"/>
          <w:b/>
        </w:rPr>
        <w:t xml:space="preserve">Course Outline: </w:t>
      </w:r>
    </w:p>
    <w:p w14:paraId="697F4BFD" w14:textId="77777777" w:rsidR="00246F6E" w:rsidRPr="007D2A54" w:rsidRDefault="00246F6E" w:rsidP="00246F6E">
      <w:pPr>
        <w:rPr>
          <w:rFonts w:asciiTheme="majorBidi" w:hAnsiTheme="majorBidi" w:cstheme="majorBidi"/>
        </w:rPr>
      </w:pPr>
      <w:r w:rsidRPr="007D2A54">
        <w:rPr>
          <w:rFonts w:asciiTheme="majorBidi" w:hAnsiTheme="majorBidi" w:cstheme="majorBidi"/>
          <w:b/>
        </w:rPr>
        <w:lastRenderedPageBreak/>
        <w:t>Information Processing in Digital Computers:</w:t>
      </w:r>
      <w:r w:rsidRPr="007D2A54">
        <w:rPr>
          <w:rFonts w:asciiTheme="majorBidi" w:hAnsiTheme="majorBidi" w:cstheme="majorBidi"/>
        </w:rPr>
        <w:t xml:space="preserve"> </w:t>
      </w:r>
      <w:r w:rsidRPr="007D2A54">
        <w:rPr>
          <w:rFonts w:asciiTheme="majorBidi" w:hAnsiTheme="majorBidi" w:cstheme="majorBidi"/>
          <w:bCs/>
        </w:rPr>
        <w:t>Evolution of Computer Hardware/Software:</w:t>
      </w:r>
      <w:r w:rsidRPr="007D2A54">
        <w:rPr>
          <w:rFonts w:asciiTheme="majorBidi" w:hAnsiTheme="majorBidi" w:cstheme="majorBidi"/>
          <w:b/>
          <w:bCs/>
        </w:rPr>
        <w:t xml:space="preserve"> </w:t>
      </w:r>
      <w:r w:rsidRPr="007D2A54">
        <w:rPr>
          <w:rFonts w:asciiTheme="majorBidi" w:hAnsiTheme="majorBidi" w:cstheme="majorBidi"/>
        </w:rPr>
        <w:t xml:space="preserve">how the Computer System work, evolution of computer software through different generations, evolution of hardware in the light of Moore’s law. </w:t>
      </w:r>
      <w:r w:rsidRPr="007D2A54">
        <w:rPr>
          <w:rFonts w:asciiTheme="majorBidi" w:hAnsiTheme="majorBidi" w:cstheme="majorBidi"/>
          <w:bCs/>
        </w:rPr>
        <w:t>MODERN COMPUTERS</w:t>
      </w:r>
      <w:r w:rsidRPr="007D2A54">
        <w:rPr>
          <w:rFonts w:asciiTheme="majorBidi" w:hAnsiTheme="majorBidi" w:cstheme="majorBidi"/>
          <w:b/>
          <w:bCs/>
        </w:rPr>
        <w:t xml:space="preserve">: </w:t>
      </w:r>
      <w:r w:rsidRPr="007D2A54">
        <w:rPr>
          <w:rFonts w:asciiTheme="majorBidi" w:hAnsiTheme="majorBidi" w:cstheme="majorBidi"/>
        </w:rPr>
        <w:t>specifications of modern computers, Laptop, Mobiles, Tablets, Desktops, Servers, Gaming devices, Wearable devices, Digital Cameras,</w:t>
      </w:r>
    </w:p>
    <w:p w14:paraId="539311F5" w14:textId="77777777" w:rsidR="00246F6E" w:rsidRPr="007D2A54" w:rsidRDefault="00246F6E" w:rsidP="00246F6E">
      <w:pPr>
        <w:rPr>
          <w:rFonts w:asciiTheme="majorBidi" w:hAnsiTheme="majorBidi" w:cstheme="majorBidi"/>
        </w:rPr>
      </w:pPr>
      <w:r w:rsidRPr="007D2A54">
        <w:rPr>
          <w:rFonts w:asciiTheme="majorBidi" w:hAnsiTheme="majorBidi" w:cstheme="majorBidi"/>
          <w:b/>
        </w:rPr>
        <w:t>Hardware and Components:</w:t>
      </w:r>
      <w:r w:rsidRPr="007D2A54">
        <w:rPr>
          <w:rFonts w:asciiTheme="majorBidi" w:hAnsiTheme="majorBidi" w:cstheme="majorBidi"/>
        </w:rPr>
        <w:t xml:space="preserve"> </w:t>
      </w:r>
      <w:r w:rsidRPr="007D2A54">
        <w:rPr>
          <w:rFonts w:asciiTheme="majorBidi" w:hAnsiTheme="majorBidi" w:cstheme="majorBidi"/>
          <w:bCs/>
        </w:rPr>
        <w:t>Bits, Bytes, and Words and their relation to</w:t>
      </w:r>
      <w:r w:rsidRPr="007D2A54">
        <w:rPr>
          <w:rFonts w:asciiTheme="majorBidi" w:hAnsiTheme="majorBidi" w:cstheme="majorBidi"/>
          <w:b/>
          <w:bCs/>
        </w:rPr>
        <w:t xml:space="preserve"> </w:t>
      </w:r>
      <w:r w:rsidRPr="007D2A54">
        <w:rPr>
          <w:rFonts w:asciiTheme="majorBidi" w:hAnsiTheme="majorBidi" w:cstheme="majorBidi"/>
        </w:rPr>
        <w:t xml:space="preserve">computer processor,  conversion of the binary numbers to other bases (octal, decimal, and hexadecimal) and vice versa. </w:t>
      </w:r>
      <w:r w:rsidRPr="007D2A54">
        <w:rPr>
          <w:rFonts w:asciiTheme="majorBidi" w:hAnsiTheme="majorBidi" w:cstheme="majorBidi"/>
          <w:bCs/>
        </w:rPr>
        <w:t xml:space="preserve">Arithmetic, Logic, and Control Unit </w:t>
      </w:r>
    </w:p>
    <w:p w14:paraId="4C24D72B" w14:textId="77777777" w:rsidR="00246F6E" w:rsidRPr="007D2A54" w:rsidRDefault="00246F6E" w:rsidP="00246F6E">
      <w:pPr>
        <w:rPr>
          <w:rFonts w:asciiTheme="majorBidi" w:hAnsiTheme="majorBidi" w:cstheme="majorBidi"/>
          <w:bCs/>
        </w:rPr>
      </w:pPr>
      <w:r w:rsidRPr="007D2A54">
        <w:rPr>
          <w:rFonts w:asciiTheme="majorBidi" w:hAnsiTheme="majorBidi" w:cstheme="majorBidi"/>
          <w:b/>
        </w:rPr>
        <w:t>Programming Basics</w:t>
      </w:r>
      <w:r w:rsidRPr="007D2A54">
        <w:rPr>
          <w:rFonts w:asciiTheme="majorBidi" w:hAnsiTheme="majorBidi" w:cstheme="majorBidi"/>
        </w:rPr>
        <w:t xml:space="preserve">: </w:t>
      </w:r>
      <w:r w:rsidRPr="007D2A54">
        <w:rPr>
          <w:rFonts w:asciiTheme="majorBidi" w:hAnsiTheme="majorBidi" w:cstheme="majorBidi"/>
          <w:bCs/>
        </w:rPr>
        <w:t>Pseudocode, Algorithm and Flowchart:</w:t>
      </w:r>
      <w:r w:rsidRPr="007D2A54">
        <w:rPr>
          <w:rFonts w:asciiTheme="majorBidi" w:hAnsiTheme="majorBidi" w:cstheme="majorBidi"/>
          <w:b/>
          <w:bCs/>
        </w:rPr>
        <w:t xml:space="preserve"> </w:t>
      </w:r>
      <w:r w:rsidRPr="007D2A54">
        <w:rPr>
          <w:rFonts w:asciiTheme="majorBidi" w:hAnsiTheme="majorBidi" w:cstheme="majorBidi"/>
        </w:rPr>
        <w:t xml:space="preserve">How to write pseudocode, Understand algorithm to solve a computer problem, Represent an algorithm with the help of a flowchart. </w:t>
      </w:r>
      <w:r w:rsidRPr="007D2A54">
        <w:rPr>
          <w:rFonts w:asciiTheme="majorBidi" w:hAnsiTheme="majorBidi" w:cstheme="majorBidi"/>
          <w:bCs/>
        </w:rPr>
        <w:t>Low Level and High-level Programming:</w:t>
      </w:r>
    </w:p>
    <w:p w14:paraId="3C5F6D6E" w14:textId="77777777" w:rsidR="00246F6E" w:rsidRPr="007D2A54" w:rsidRDefault="00246F6E" w:rsidP="00246F6E">
      <w:pPr>
        <w:rPr>
          <w:rFonts w:asciiTheme="majorBidi" w:hAnsiTheme="majorBidi" w:cstheme="majorBidi"/>
        </w:rPr>
      </w:pPr>
      <w:r w:rsidRPr="007D2A54">
        <w:rPr>
          <w:rFonts w:asciiTheme="majorBidi" w:hAnsiTheme="majorBidi" w:cstheme="majorBidi"/>
        </w:rPr>
        <w:t xml:space="preserve">Machine language, Assembly language, Assembly language of Intel processors, High level programming languages, C++, Java, Python. </w:t>
      </w:r>
      <w:r w:rsidRPr="007D2A54">
        <w:rPr>
          <w:rFonts w:asciiTheme="majorBidi" w:hAnsiTheme="majorBidi" w:cstheme="majorBidi"/>
          <w:bCs/>
        </w:rPr>
        <w:t>Software and its types:</w:t>
      </w:r>
      <w:r w:rsidRPr="007D2A54">
        <w:rPr>
          <w:rFonts w:asciiTheme="majorBidi" w:hAnsiTheme="majorBidi" w:cstheme="majorBidi"/>
          <w:b/>
          <w:bCs/>
        </w:rPr>
        <w:t xml:space="preserve"> </w:t>
      </w:r>
      <w:r w:rsidRPr="007D2A54">
        <w:rPr>
          <w:rFonts w:asciiTheme="majorBidi" w:hAnsiTheme="majorBidi" w:cstheme="majorBidi"/>
        </w:rPr>
        <w:t xml:space="preserve">What is software, Application software, System softwar, Operating System, Types of Operating systems, Linux, Windows. </w:t>
      </w:r>
    </w:p>
    <w:p w14:paraId="33F5E283"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Process and Memory Management: P</w:t>
      </w:r>
      <w:r w:rsidRPr="007D2A54">
        <w:rPr>
          <w:rFonts w:asciiTheme="majorBidi" w:hAnsiTheme="majorBidi" w:cstheme="majorBidi"/>
        </w:rPr>
        <w:t>rocess, States of a Process, Process Management, Scheduling algorithms, Memory Hierarchy, Memory Management.</w:t>
      </w:r>
    </w:p>
    <w:p w14:paraId="7AFF955A" w14:textId="77777777" w:rsidR="00246F6E" w:rsidRPr="007D2A54" w:rsidRDefault="00246F6E" w:rsidP="00246F6E">
      <w:pPr>
        <w:rPr>
          <w:rFonts w:asciiTheme="majorBidi" w:hAnsiTheme="majorBidi" w:cstheme="majorBidi"/>
        </w:rPr>
      </w:pPr>
      <w:r w:rsidRPr="007D2A54">
        <w:rPr>
          <w:rFonts w:asciiTheme="majorBidi" w:hAnsiTheme="majorBidi" w:cstheme="majorBidi"/>
          <w:b/>
        </w:rPr>
        <w:t>Internet, communication and cyber security:</w:t>
      </w:r>
      <w:r w:rsidRPr="007D2A54">
        <w:rPr>
          <w:rFonts w:asciiTheme="majorBidi" w:hAnsiTheme="majorBidi" w:cstheme="majorBidi"/>
        </w:rPr>
        <w:t xml:space="preserve"> Internet, How internet works, IP addresses and domain names, Digital media on web (Graphics, Audio, Video, Plug ins). Security tools. Personal firewall. Antivirus. Malware. Internet and Network attacks.</w:t>
      </w:r>
    </w:p>
    <w:p w14:paraId="3A118EC3"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Careers:</w:t>
      </w:r>
      <w:r w:rsidRPr="007D2A54">
        <w:rPr>
          <w:rFonts w:asciiTheme="majorBidi" w:hAnsiTheme="majorBidi" w:cstheme="majorBidi"/>
        </w:rPr>
        <w:t xml:space="preserve"> IT department, Software and apps development, Technology sales service and repair, Technology education, Technology Consultation and Support.</w:t>
      </w:r>
    </w:p>
    <w:p w14:paraId="4E9EAC6D" w14:textId="77777777" w:rsidR="00246F6E" w:rsidRPr="007D2A54" w:rsidRDefault="00246F6E" w:rsidP="00246F6E">
      <w:pPr>
        <w:rPr>
          <w:rFonts w:asciiTheme="majorBidi" w:hAnsiTheme="majorBidi" w:cstheme="majorBidi"/>
        </w:rPr>
      </w:pPr>
      <w:r w:rsidRPr="007D2A54">
        <w:rPr>
          <w:rFonts w:asciiTheme="majorBidi" w:hAnsiTheme="majorBidi" w:cstheme="majorBidi"/>
          <w:b/>
        </w:rPr>
        <w:t xml:space="preserve">Lab Outline: </w:t>
      </w:r>
      <w:r w:rsidRPr="007D2A54">
        <w:rPr>
          <w:rFonts w:asciiTheme="majorBidi" w:hAnsiTheme="majorBidi" w:cstheme="majorBidi"/>
        </w:rPr>
        <w:t>Basic machines organization including motherboard and peripheries, Networking devices, use of flow charts, introduction to various operating systems, introduction to office tools (Open Office: Ubuntu or variant based apps / MS Office), coding, executing and debugging simple programs, implementation of simple control structures, implementation of simple functions, implementation of different function styles, input/output, loops, conditional branching, graphics, effecting use of keyboard and introduction to Python.</w:t>
      </w:r>
    </w:p>
    <w:p w14:paraId="3849A66B" w14:textId="77777777" w:rsidR="00246F6E" w:rsidRPr="007D2A54" w:rsidRDefault="00246F6E" w:rsidP="00246F6E">
      <w:pPr>
        <w:rPr>
          <w:rFonts w:asciiTheme="majorBidi" w:hAnsiTheme="majorBidi" w:cstheme="majorBidi"/>
          <w:b/>
          <w:bCs/>
        </w:rPr>
      </w:pPr>
    </w:p>
    <w:p w14:paraId="7C822205" w14:textId="68AA6F36" w:rsidR="00246F6E" w:rsidRPr="007D2A54" w:rsidRDefault="00142C8B" w:rsidP="00246F6E">
      <w:pPr>
        <w:rPr>
          <w:rFonts w:asciiTheme="majorBidi" w:hAnsiTheme="majorBidi" w:cstheme="majorBidi"/>
          <w:b/>
          <w:bCs/>
        </w:rPr>
      </w:pPr>
      <w:r>
        <w:rPr>
          <w:rFonts w:asciiTheme="majorBidi" w:hAnsiTheme="majorBidi" w:cstheme="majorBidi"/>
          <w:b/>
          <w:bCs/>
        </w:rPr>
        <w:t>Suggested Instructional / Reading Materials</w:t>
      </w:r>
      <w:r w:rsidR="00246F6E" w:rsidRPr="007D2A54">
        <w:rPr>
          <w:rFonts w:asciiTheme="majorBidi" w:hAnsiTheme="majorBidi" w:cstheme="majorBidi"/>
          <w:b/>
          <w:bCs/>
        </w:rPr>
        <w:t xml:space="preserve">: </w:t>
      </w:r>
    </w:p>
    <w:p w14:paraId="27602124" w14:textId="77777777" w:rsidR="00246F6E" w:rsidRPr="007D2A54" w:rsidRDefault="00000000" w:rsidP="00952227">
      <w:pPr>
        <w:pStyle w:val="ListParagraph"/>
        <w:numPr>
          <w:ilvl w:val="0"/>
          <w:numId w:val="3"/>
        </w:numPr>
        <w:autoSpaceDE w:val="0"/>
        <w:autoSpaceDN w:val="0"/>
        <w:adjustRightInd w:val="0"/>
        <w:rPr>
          <w:rFonts w:asciiTheme="majorBidi" w:hAnsiTheme="majorBidi" w:cstheme="majorBidi"/>
        </w:rPr>
      </w:pPr>
      <w:hyperlink r:id="rId9" w:history="1">
        <w:r w:rsidR="00246F6E" w:rsidRPr="007D2A54">
          <w:rPr>
            <w:rFonts w:asciiTheme="majorBidi" w:hAnsiTheme="majorBidi" w:cstheme="majorBidi"/>
          </w:rPr>
          <w:t>Faithe Wempen</w:t>
        </w:r>
      </w:hyperlink>
      <w:r w:rsidR="00246F6E" w:rsidRPr="007D2A54">
        <w:rPr>
          <w:rFonts w:asciiTheme="majorBidi" w:hAnsiTheme="majorBidi" w:cstheme="majorBidi"/>
        </w:rPr>
        <w:t xml:space="preserve">, </w:t>
      </w:r>
      <w:r w:rsidR="00246F6E" w:rsidRPr="007D2A54">
        <w:rPr>
          <w:rFonts w:asciiTheme="majorBidi" w:hAnsiTheme="majorBidi" w:cstheme="majorBidi"/>
          <w:bCs/>
          <w:kern w:val="36"/>
        </w:rPr>
        <w:t>Computing Fundamentals: Introduction to Computers</w:t>
      </w:r>
      <w:r w:rsidR="00246F6E" w:rsidRPr="007D2A54">
        <w:rPr>
          <w:rFonts w:asciiTheme="majorBidi" w:hAnsiTheme="majorBidi" w:cstheme="majorBidi"/>
        </w:rPr>
        <w:t>.</w:t>
      </w:r>
    </w:p>
    <w:p w14:paraId="2DE4175B" w14:textId="77777777" w:rsidR="00246F6E" w:rsidRPr="007D2A54" w:rsidRDefault="00246F6E" w:rsidP="00952227">
      <w:pPr>
        <w:pStyle w:val="ListParagraph"/>
        <w:numPr>
          <w:ilvl w:val="0"/>
          <w:numId w:val="3"/>
        </w:numPr>
        <w:autoSpaceDE w:val="0"/>
        <w:autoSpaceDN w:val="0"/>
        <w:adjustRightInd w:val="0"/>
        <w:rPr>
          <w:rFonts w:asciiTheme="majorBidi" w:hAnsiTheme="majorBidi" w:cstheme="majorBidi"/>
        </w:rPr>
      </w:pPr>
      <w:r w:rsidRPr="007D2A54">
        <w:rPr>
          <w:rFonts w:asciiTheme="majorBidi" w:hAnsiTheme="majorBidi" w:cstheme="majorBidi"/>
          <w:iCs/>
          <w:shd w:val="clear" w:color="auto" w:fill="FFFFFF"/>
        </w:rPr>
        <w:t>Andrew Tanenbaum, Data structures and algorithms</w:t>
      </w:r>
    </w:p>
    <w:p w14:paraId="2260B728" w14:textId="77777777" w:rsidR="00246F6E" w:rsidRPr="007D2A54" w:rsidRDefault="00246F6E" w:rsidP="00952227">
      <w:pPr>
        <w:pStyle w:val="ListParagraph"/>
        <w:numPr>
          <w:ilvl w:val="0"/>
          <w:numId w:val="3"/>
        </w:numPr>
        <w:autoSpaceDE w:val="0"/>
        <w:autoSpaceDN w:val="0"/>
        <w:adjustRightInd w:val="0"/>
        <w:rPr>
          <w:rFonts w:asciiTheme="majorBidi" w:hAnsiTheme="majorBidi" w:cstheme="majorBidi"/>
        </w:rPr>
      </w:pPr>
      <w:r w:rsidRPr="007D2A54">
        <w:rPr>
          <w:rFonts w:asciiTheme="majorBidi" w:hAnsiTheme="majorBidi" w:cstheme="majorBidi"/>
          <w:iCs/>
          <w:shd w:val="clear" w:color="auto" w:fill="FFFFFF"/>
        </w:rPr>
        <w:t>Pressman, Software Engineering: A Practitioner's Approach</w:t>
      </w:r>
      <w:r w:rsidRPr="007D2A54">
        <w:rPr>
          <w:rFonts w:asciiTheme="majorBidi" w:hAnsiTheme="majorBidi" w:cstheme="majorBidi"/>
        </w:rPr>
        <w:t>.</w:t>
      </w:r>
    </w:p>
    <w:p w14:paraId="735F3CBD" w14:textId="77777777" w:rsidR="00246F6E" w:rsidRPr="007D2A54" w:rsidRDefault="00246F6E" w:rsidP="00246F6E">
      <w:pPr>
        <w:rPr>
          <w:rFonts w:asciiTheme="majorBidi" w:hAnsiTheme="majorBidi" w:cstheme="majorBidi"/>
          <w:b/>
        </w:rPr>
      </w:pPr>
    </w:p>
    <w:p w14:paraId="27AA1C3E" w14:textId="1278C33A" w:rsidR="00246F6E" w:rsidRDefault="00246F6E" w:rsidP="00246F6E">
      <w:pPr>
        <w:spacing w:line="360" w:lineRule="auto"/>
        <w:jc w:val="both"/>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rPr>
        <w:t>: Calculus and Analytic Geometry</w:t>
      </w:r>
    </w:p>
    <w:p w14:paraId="3DE649DC" w14:textId="340787E1" w:rsidR="008D2849" w:rsidRPr="007D2A54" w:rsidRDefault="008D2849" w:rsidP="00246F6E">
      <w:pPr>
        <w:spacing w:line="360" w:lineRule="auto"/>
        <w:jc w:val="both"/>
        <w:rPr>
          <w:rFonts w:asciiTheme="majorBidi" w:hAnsiTheme="majorBidi" w:cstheme="majorBidi"/>
          <w:b/>
          <w:bCs/>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sidRPr="007D2A54">
        <w:rPr>
          <w:rFonts w:asciiTheme="majorBidi" w:hAnsiTheme="majorBidi" w:cstheme="majorBidi"/>
          <w:sz w:val="20"/>
          <w:szCs w:val="20"/>
        </w:rPr>
        <w:t>MTH-111</w:t>
      </w:r>
    </w:p>
    <w:p w14:paraId="440A3A7C"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3+0</w:t>
      </w:r>
    </w:p>
    <w:p w14:paraId="57727738" w14:textId="77777777" w:rsidR="00246F6E" w:rsidRPr="007D2A54" w:rsidRDefault="00246F6E" w:rsidP="00246F6E">
      <w:pPr>
        <w:rPr>
          <w:rFonts w:asciiTheme="majorBidi" w:hAnsiTheme="majorBidi" w:cstheme="majorBidi"/>
          <w:b/>
        </w:rPr>
      </w:pPr>
      <w:r w:rsidRPr="007D2A54">
        <w:rPr>
          <w:rFonts w:asciiTheme="majorBidi" w:hAnsiTheme="majorBidi" w:cstheme="majorBidi"/>
          <w:b/>
        </w:rPr>
        <w:t xml:space="preserve">Course Outline: </w:t>
      </w:r>
    </w:p>
    <w:p w14:paraId="5D5486D1" w14:textId="118407BF" w:rsidR="00246F6E" w:rsidRPr="007D2A54" w:rsidRDefault="00246F6E" w:rsidP="00246F6E">
      <w:pPr>
        <w:spacing w:line="360" w:lineRule="auto"/>
        <w:jc w:val="both"/>
        <w:rPr>
          <w:rFonts w:asciiTheme="majorBidi" w:hAnsiTheme="majorBidi" w:cstheme="majorBidi"/>
          <w:b/>
        </w:rPr>
      </w:pPr>
      <w:r w:rsidRPr="007D2A54">
        <w:rPr>
          <w:rFonts w:asciiTheme="majorBidi" w:hAnsiTheme="majorBidi" w:cstheme="majorBidi"/>
          <w:b/>
        </w:rPr>
        <w:t>Introduction</w:t>
      </w:r>
    </w:p>
    <w:p w14:paraId="0EC4FA36" w14:textId="77777777" w:rsidR="00246F6E" w:rsidRPr="007D2A54" w:rsidRDefault="00246F6E" w:rsidP="00D926AF">
      <w:r w:rsidRPr="007D2A54">
        <w:t xml:space="preserve">Real numbers and the real line, Functions, and their graphs, shifting graphs, Solution of equations involving absolute values, Inequalities, Complex numbers system, Polar form of complex number, De-Movier’s Theorem, Circular functions, Hyperbolic functions, and Logarithmic functions. </w:t>
      </w:r>
    </w:p>
    <w:p w14:paraId="35BFADE1" w14:textId="77777777" w:rsidR="00246F6E" w:rsidRPr="007D2A54" w:rsidRDefault="00246F6E" w:rsidP="00246F6E">
      <w:pPr>
        <w:spacing w:line="360" w:lineRule="auto"/>
        <w:jc w:val="both"/>
        <w:rPr>
          <w:rFonts w:asciiTheme="majorBidi" w:hAnsiTheme="majorBidi" w:cstheme="majorBidi"/>
        </w:rPr>
      </w:pPr>
      <w:r w:rsidRPr="007D2A54">
        <w:rPr>
          <w:rFonts w:asciiTheme="majorBidi" w:hAnsiTheme="majorBidi" w:cstheme="majorBidi"/>
        </w:rPr>
        <w:t xml:space="preserve"> </w:t>
      </w:r>
      <w:r w:rsidRPr="007D2A54">
        <w:rPr>
          <w:rFonts w:asciiTheme="majorBidi" w:hAnsiTheme="majorBidi" w:cstheme="majorBidi"/>
          <w:b/>
        </w:rPr>
        <w:t>Limits and Continuity</w:t>
      </w:r>
    </w:p>
    <w:p w14:paraId="157E566D" w14:textId="77777777" w:rsidR="00246F6E" w:rsidRPr="007D2A54" w:rsidRDefault="00246F6E" w:rsidP="00D926AF">
      <w:r w:rsidRPr="007D2A54">
        <w:t>Rates of change and limits, Rules for finding limits, Formal Definition of limits, Extension of the limit concept, Continuity</w:t>
      </w:r>
    </w:p>
    <w:p w14:paraId="2AC6443A" w14:textId="77777777" w:rsidR="00246F6E" w:rsidRPr="007D2A54" w:rsidRDefault="00246F6E" w:rsidP="00246F6E">
      <w:pPr>
        <w:spacing w:line="360" w:lineRule="auto"/>
        <w:jc w:val="both"/>
        <w:rPr>
          <w:rFonts w:asciiTheme="majorBidi" w:hAnsiTheme="majorBidi" w:cstheme="majorBidi"/>
        </w:rPr>
      </w:pPr>
      <w:r w:rsidRPr="007D2A54">
        <w:rPr>
          <w:rFonts w:asciiTheme="majorBidi" w:hAnsiTheme="majorBidi" w:cstheme="majorBidi"/>
          <w:b/>
        </w:rPr>
        <w:t xml:space="preserve"> Derivatives and its Applications</w:t>
      </w:r>
    </w:p>
    <w:p w14:paraId="13343A7E" w14:textId="77777777" w:rsidR="00246F6E" w:rsidRPr="007D2A54" w:rsidRDefault="00246F6E" w:rsidP="00D926AF">
      <w:r w:rsidRPr="007D2A54">
        <w:t>Differentiable functions, Differentiation of polynomial, rational and transcendental functions, Mean value theorem and applications, Higher derivatives, Leibniz’s theorem, L’ Hospital’s rule, Intermediate value theorem, Rolle’s theorem, Taylor’s, and Maclaurin’s theorem with their remainders.</w:t>
      </w:r>
    </w:p>
    <w:p w14:paraId="55B4A9F2" w14:textId="77777777" w:rsidR="00246F6E" w:rsidRPr="007D2A54" w:rsidRDefault="00246F6E" w:rsidP="00246F6E">
      <w:pPr>
        <w:spacing w:line="360" w:lineRule="auto"/>
        <w:jc w:val="both"/>
        <w:rPr>
          <w:rFonts w:asciiTheme="majorBidi" w:hAnsiTheme="majorBidi" w:cstheme="majorBidi"/>
        </w:rPr>
      </w:pPr>
      <w:r w:rsidRPr="007D2A54">
        <w:rPr>
          <w:rFonts w:asciiTheme="majorBidi" w:hAnsiTheme="majorBidi" w:cstheme="majorBidi"/>
          <w:b/>
        </w:rPr>
        <w:t>Integration</w:t>
      </w:r>
    </w:p>
    <w:p w14:paraId="0EE88F45" w14:textId="77777777" w:rsidR="00246F6E" w:rsidRPr="007D2A54" w:rsidRDefault="00246F6E" w:rsidP="00246F6E">
      <w:pPr>
        <w:rPr>
          <w:rFonts w:asciiTheme="majorBidi" w:hAnsiTheme="majorBidi" w:cstheme="majorBidi"/>
          <w:b/>
        </w:rPr>
      </w:pPr>
      <w:r w:rsidRPr="007D2A54">
        <w:rPr>
          <w:rFonts w:asciiTheme="majorBidi" w:hAnsiTheme="majorBidi" w:cstheme="majorBidi"/>
        </w:rPr>
        <w:lastRenderedPageBreak/>
        <w:t>Techniques of evaluating indefinite integrals, Integration by substitutions, Integration by parts, Change of variable in indefinite integrals, Definite integrals, Fundamental theorem of calculus,</w:t>
      </w:r>
    </w:p>
    <w:p w14:paraId="0ACD0231" w14:textId="77777777" w:rsidR="00246F6E" w:rsidRPr="007D2A54" w:rsidRDefault="00246F6E" w:rsidP="00246F6E">
      <w:pPr>
        <w:rPr>
          <w:rFonts w:asciiTheme="majorBidi" w:hAnsiTheme="majorBidi" w:cstheme="majorBidi"/>
        </w:rPr>
      </w:pPr>
      <w:r w:rsidRPr="007D2A54">
        <w:rPr>
          <w:rFonts w:asciiTheme="majorBidi" w:hAnsiTheme="majorBidi" w:cstheme="majorBidi"/>
        </w:rPr>
        <w:t>Reduction formulas for algebraic and trigonometric integrands, Improper integrals, Gamma functions.</w:t>
      </w:r>
    </w:p>
    <w:p w14:paraId="75D9C726" w14:textId="77777777" w:rsidR="00246F6E" w:rsidRPr="007D2A54" w:rsidRDefault="00246F6E" w:rsidP="00246F6E">
      <w:pPr>
        <w:rPr>
          <w:rFonts w:asciiTheme="majorBidi" w:hAnsiTheme="majorBidi" w:cstheme="majorBidi"/>
        </w:rPr>
      </w:pPr>
      <w:r w:rsidRPr="007D2A54">
        <w:rPr>
          <w:rFonts w:asciiTheme="majorBidi" w:hAnsiTheme="majorBidi" w:cstheme="majorBidi"/>
          <w:b/>
        </w:rPr>
        <w:t xml:space="preserve"> Analytic Geometry of Two Dimensions</w:t>
      </w:r>
    </w:p>
    <w:p w14:paraId="3EB9E33B" w14:textId="77777777" w:rsidR="00246F6E" w:rsidRPr="007D2A54" w:rsidRDefault="00246F6E" w:rsidP="00246F6E">
      <w:pPr>
        <w:rPr>
          <w:rFonts w:asciiTheme="majorBidi" w:hAnsiTheme="majorBidi" w:cstheme="majorBidi"/>
        </w:rPr>
      </w:pPr>
      <w:r w:rsidRPr="007D2A54">
        <w:rPr>
          <w:rFonts w:asciiTheme="majorBidi" w:hAnsiTheme="majorBidi" w:cstheme="majorBidi"/>
        </w:rPr>
        <w:t xml:space="preserve"> Conic section and quadratic equations, Classification of conic section by eccentricity, Translation and rotation of axis, Properties of circle, parabola, ellipse, hyperbola, Polar coordinates, conic sections in polar coordinates, Graphing in polar coordinates, Tangents and normal, pedal equations, parametric representations of curves</w:t>
      </w:r>
    </w:p>
    <w:p w14:paraId="7C4F33F5" w14:textId="77777777" w:rsidR="00246F6E" w:rsidRPr="007D2A54" w:rsidRDefault="00246F6E" w:rsidP="00246F6E">
      <w:pPr>
        <w:spacing w:line="360" w:lineRule="auto"/>
        <w:jc w:val="both"/>
        <w:rPr>
          <w:rFonts w:asciiTheme="majorBidi" w:hAnsiTheme="majorBidi" w:cstheme="majorBidi"/>
          <w:b/>
        </w:rPr>
      </w:pPr>
      <w:r w:rsidRPr="007D2A54">
        <w:rPr>
          <w:rFonts w:asciiTheme="majorBidi" w:hAnsiTheme="majorBidi" w:cstheme="majorBidi"/>
          <w:b/>
        </w:rPr>
        <w:t>Applications of Integration</w:t>
      </w:r>
    </w:p>
    <w:p w14:paraId="058942EE" w14:textId="77777777" w:rsidR="00246F6E" w:rsidRPr="007D2A54" w:rsidRDefault="00246F6E" w:rsidP="00246F6E">
      <w:pPr>
        <w:rPr>
          <w:rFonts w:asciiTheme="majorBidi" w:hAnsiTheme="majorBidi" w:cstheme="majorBidi"/>
        </w:rPr>
      </w:pPr>
      <w:r w:rsidRPr="007D2A54">
        <w:rPr>
          <w:rFonts w:asciiTheme="majorBidi" w:hAnsiTheme="majorBidi" w:cstheme="majorBidi"/>
        </w:rPr>
        <w:t>Asymptotes, Relative extrema, Points of inflections and concavity, Singular points, tangents at the origin, Graphing of Cartesian and polar curves, Area under the curve, area between two curves, Arc length and intrinsic equations, Curvature, radius and center of curvature, Involute and evolute, envelope.</w:t>
      </w:r>
    </w:p>
    <w:p w14:paraId="7DD960ED" w14:textId="77777777" w:rsidR="00246F6E" w:rsidRPr="007D2A54" w:rsidRDefault="00246F6E" w:rsidP="00246F6E">
      <w:pPr>
        <w:spacing w:line="360" w:lineRule="auto"/>
        <w:jc w:val="both"/>
        <w:rPr>
          <w:rFonts w:asciiTheme="majorBidi" w:hAnsiTheme="majorBidi" w:cstheme="majorBidi"/>
          <w:b/>
          <w:bCs/>
        </w:rPr>
      </w:pPr>
      <w:r w:rsidRPr="007D2A54">
        <w:rPr>
          <w:rFonts w:asciiTheme="majorBidi" w:hAnsiTheme="majorBidi" w:cstheme="majorBidi"/>
          <w:b/>
          <w:bCs/>
        </w:rPr>
        <w:t>Analytic Geometry of Three Dimensions</w:t>
      </w:r>
    </w:p>
    <w:p w14:paraId="17685458" w14:textId="77777777" w:rsidR="00246F6E" w:rsidRPr="007D2A54" w:rsidRDefault="00246F6E" w:rsidP="00246F6E">
      <w:pPr>
        <w:rPr>
          <w:rFonts w:asciiTheme="majorBidi" w:hAnsiTheme="majorBidi" w:cstheme="majorBidi"/>
        </w:rPr>
      </w:pPr>
      <w:r w:rsidRPr="007D2A54">
        <w:rPr>
          <w:rFonts w:asciiTheme="majorBidi" w:hAnsiTheme="majorBidi" w:cstheme="majorBidi"/>
        </w:rPr>
        <w:t>Rectangular coordinates system in a space, Cylindrical and spherical coordinate system, Direction ratios and direction cosines of a line, Equation of straight lines and planes in three dimensions, shortest distance between skew lines, Equation of sphere, cylinder, cone, ellipsoids, paraboloids, hyperboloids, Quadric and ruled surfaces, Spherical trigonometry, Direction of Qibla.</w:t>
      </w:r>
    </w:p>
    <w:p w14:paraId="18786B58" w14:textId="77777777" w:rsidR="00246F6E" w:rsidRPr="007D2A54" w:rsidRDefault="00246F6E" w:rsidP="00246F6E">
      <w:pPr>
        <w:rPr>
          <w:rFonts w:asciiTheme="majorBidi" w:hAnsiTheme="majorBidi" w:cstheme="majorBidi"/>
          <w:b/>
          <w:bCs/>
        </w:rPr>
      </w:pPr>
    </w:p>
    <w:p w14:paraId="5EBACB5C" w14:textId="645A5F19" w:rsidR="00246F6E" w:rsidRPr="007D2A54" w:rsidRDefault="00142C8B" w:rsidP="00246F6E">
      <w:pPr>
        <w:rPr>
          <w:rFonts w:asciiTheme="majorBidi" w:hAnsiTheme="majorBidi" w:cstheme="majorBidi"/>
          <w:b/>
          <w:bCs/>
        </w:rPr>
      </w:pPr>
      <w:r>
        <w:rPr>
          <w:rFonts w:asciiTheme="majorBidi" w:hAnsiTheme="majorBidi" w:cstheme="majorBidi"/>
          <w:b/>
          <w:bCs/>
        </w:rPr>
        <w:t>Suggested Instructional / Reading Materials</w:t>
      </w:r>
      <w:r w:rsidR="00246F6E" w:rsidRPr="007D2A54">
        <w:rPr>
          <w:rFonts w:asciiTheme="majorBidi" w:hAnsiTheme="majorBidi" w:cstheme="majorBidi"/>
          <w:b/>
          <w:bCs/>
        </w:rPr>
        <w:t xml:space="preserve">: </w:t>
      </w:r>
    </w:p>
    <w:p w14:paraId="3F1871B2" w14:textId="77777777" w:rsidR="00246F6E" w:rsidRPr="007D2A54" w:rsidRDefault="00246F6E" w:rsidP="00952227">
      <w:pPr>
        <w:pStyle w:val="ListParagraph"/>
        <w:numPr>
          <w:ilvl w:val="0"/>
          <w:numId w:val="9"/>
        </w:numPr>
        <w:spacing w:after="160" w:line="259" w:lineRule="auto"/>
        <w:rPr>
          <w:rFonts w:asciiTheme="majorBidi" w:hAnsiTheme="majorBidi" w:cstheme="majorBidi"/>
        </w:rPr>
      </w:pPr>
      <w:r w:rsidRPr="007D2A54">
        <w:rPr>
          <w:rFonts w:asciiTheme="majorBidi" w:hAnsiTheme="majorBidi" w:cstheme="majorBidi"/>
        </w:rPr>
        <w:t xml:space="preserve">Thomas, </w:t>
      </w:r>
      <w:r w:rsidRPr="007D2A54">
        <w:rPr>
          <w:rFonts w:asciiTheme="majorBidi" w:hAnsiTheme="majorBidi" w:cstheme="majorBidi"/>
          <w:i/>
          <w:iCs/>
        </w:rPr>
        <w:t>Calculus</w:t>
      </w:r>
      <w:r w:rsidRPr="007D2A54">
        <w:rPr>
          <w:rFonts w:asciiTheme="majorBidi" w:hAnsiTheme="majorBidi" w:cstheme="majorBidi"/>
        </w:rPr>
        <w:t>, 11</w:t>
      </w:r>
      <w:r w:rsidRPr="007D2A54">
        <w:rPr>
          <w:rFonts w:asciiTheme="majorBidi" w:hAnsiTheme="majorBidi" w:cstheme="majorBidi"/>
          <w:vertAlign w:val="superscript"/>
        </w:rPr>
        <w:t xml:space="preserve">th </w:t>
      </w:r>
      <w:r w:rsidRPr="007D2A54">
        <w:rPr>
          <w:rFonts w:asciiTheme="majorBidi" w:hAnsiTheme="majorBidi" w:cstheme="majorBidi"/>
        </w:rPr>
        <w:t>Edition. Addison Wesley Publishing Company, 2005.</w:t>
      </w:r>
    </w:p>
    <w:p w14:paraId="27CE9B5F" w14:textId="77777777" w:rsidR="00246F6E" w:rsidRPr="007D2A54" w:rsidRDefault="00246F6E" w:rsidP="00952227">
      <w:pPr>
        <w:pStyle w:val="ListParagraph"/>
        <w:numPr>
          <w:ilvl w:val="0"/>
          <w:numId w:val="9"/>
        </w:numPr>
        <w:spacing w:before="100" w:beforeAutospacing="1" w:after="100" w:afterAutospacing="1"/>
        <w:jc w:val="both"/>
        <w:rPr>
          <w:rFonts w:asciiTheme="majorBidi" w:hAnsiTheme="majorBidi" w:cstheme="majorBidi"/>
        </w:rPr>
      </w:pPr>
      <w:r w:rsidRPr="007D2A54">
        <w:rPr>
          <w:rFonts w:asciiTheme="majorBidi" w:hAnsiTheme="majorBidi" w:cstheme="majorBidi"/>
        </w:rPr>
        <w:t xml:space="preserve">H. Anton, I. Bevens, S. Davis, </w:t>
      </w:r>
      <w:r w:rsidRPr="007D2A54">
        <w:rPr>
          <w:rFonts w:asciiTheme="majorBidi" w:hAnsiTheme="majorBidi" w:cstheme="majorBidi"/>
          <w:i/>
          <w:iCs/>
        </w:rPr>
        <w:t>Calculus</w:t>
      </w:r>
      <w:r w:rsidRPr="007D2A54">
        <w:rPr>
          <w:rFonts w:asciiTheme="majorBidi" w:hAnsiTheme="majorBidi" w:cstheme="majorBidi"/>
        </w:rPr>
        <w:t>, 8</w:t>
      </w:r>
      <w:r w:rsidRPr="007D2A54">
        <w:rPr>
          <w:rFonts w:asciiTheme="majorBidi" w:hAnsiTheme="majorBidi" w:cstheme="majorBidi"/>
          <w:vertAlign w:val="superscript"/>
        </w:rPr>
        <w:t>th</w:t>
      </w:r>
      <w:r w:rsidRPr="007D2A54">
        <w:rPr>
          <w:rFonts w:asciiTheme="majorBidi" w:hAnsiTheme="majorBidi" w:cstheme="majorBidi"/>
        </w:rPr>
        <w:t xml:space="preserve"> Edition, John Wiley &amp; Sons, Inc. 2005.</w:t>
      </w:r>
    </w:p>
    <w:p w14:paraId="3C2B5FF5" w14:textId="77777777" w:rsidR="00246F6E" w:rsidRPr="007D2A54" w:rsidRDefault="00246F6E" w:rsidP="00952227">
      <w:pPr>
        <w:pStyle w:val="ListParagraph"/>
        <w:numPr>
          <w:ilvl w:val="0"/>
          <w:numId w:val="9"/>
        </w:numPr>
        <w:autoSpaceDE w:val="0"/>
        <w:autoSpaceDN w:val="0"/>
        <w:adjustRightInd w:val="0"/>
        <w:jc w:val="both"/>
        <w:rPr>
          <w:rFonts w:asciiTheme="majorBidi" w:hAnsiTheme="majorBidi" w:cstheme="majorBidi"/>
        </w:rPr>
      </w:pPr>
      <w:r w:rsidRPr="007D2A54">
        <w:rPr>
          <w:rFonts w:asciiTheme="majorBidi" w:hAnsiTheme="majorBidi" w:cstheme="majorBidi"/>
        </w:rPr>
        <w:t xml:space="preserve">C.H. Edward and E.D. Penney, </w:t>
      </w:r>
      <w:r w:rsidRPr="007D2A54">
        <w:rPr>
          <w:rFonts w:asciiTheme="majorBidi" w:hAnsiTheme="majorBidi" w:cstheme="majorBidi"/>
          <w:i/>
          <w:iCs/>
        </w:rPr>
        <w:t>Calculus and Analytics Geometry</w:t>
      </w:r>
      <w:r w:rsidRPr="007D2A54">
        <w:rPr>
          <w:rFonts w:asciiTheme="majorBidi" w:hAnsiTheme="majorBidi" w:cstheme="majorBidi"/>
        </w:rPr>
        <w:t>, Prentice Hall, Inc. 1988.</w:t>
      </w:r>
    </w:p>
    <w:p w14:paraId="670D08AD" w14:textId="77777777" w:rsidR="00246F6E" w:rsidRPr="007D2A54" w:rsidRDefault="00246F6E" w:rsidP="00952227">
      <w:pPr>
        <w:pStyle w:val="ListParagraph"/>
        <w:numPr>
          <w:ilvl w:val="0"/>
          <w:numId w:val="9"/>
        </w:numPr>
        <w:autoSpaceDE w:val="0"/>
        <w:autoSpaceDN w:val="0"/>
        <w:adjustRightInd w:val="0"/>
        <w:jc w:val="both"/>
        <w:rPr>
          <w:rFonts w:asciiTheme="majorBidi" w:hAnsiTheme="majorBidi" w:cstheme="majorBidi"/>
        </w:rPr>
      </w:pPr>
      <w:r w:rsidRPr="007D2A54">
        <w:rPr>
          <w:rFonts w:asciiTheme="majorBidi" w:hAnsiTheme="majorBidi" w:cstheme="majorBidi"/>
        </w:rPr>
        <w:t xml:space="preserve">E. W. Swokowski, </w:t>
      </w:r>
      <w:r w:rsidRPr="007D2A54">
        <w:rPr>
          <w:rFonts w:asciiTheme="majorBidi" w:hAnsiTheme="majorBidi" w:cstheme="majorBidi"/>
          <w:i/>
          <w:iCs/>
        </w:rPr>
        <w:t>Calculus and Analytic Geometry</w:t>
      </w:r>
      <w:r w:rsidRPr="007D2A54">
        <w:rPr>
          <w:rFonts w:asciiTheme="majorBidi" w:hAnsiTheme="majorBidi" w:cstheme="majorBidi"/>
        </w:rPr>
        <w:t>, PWS Publishers, Boston, Massachosetts, 1983.</w:t>
      </w:r>
    </w:p>
    <w:p w14:paraId="7A12CA68" w14:textId="77777777" w:rsidR="00246F6E" w:rsidRPr="007D2A54" w:rsidRDefault="00246F6E" w:rsidP="00952227">
      <w:pPr>
        <w:pStyle w:val="ListParagraph"/>
        <w:numPr>
          <w:ilvl w:val="0"/>
          <w:numId w:val="9"/>
        </w:numPr>
        <w:autoSpaceDE w:val="0"/>
        <w:autoSpaceDN w:val="0"/>
        <w:adjustRightInd w:val="0"/>
        <w:jc w:val="both"/>
        <w:rPr>
          <w:rFonts w:asciiTheme="majorBidi" w:hAnsiTheme="majorBidi" w:cstheme="majorBidi"/>
        </w:rPr>
      </w:pPr>
      <w:r w:rsidRPr="007D2A54">
        <w:rPr>
          <w:rFonts w:asciiTheme="majorBidi" w:hAnsiTheme="majorBidi" w:cstheme="majorBidi"/>
        </w:rPr>
        <w:t xml:space="preserve">Frank A. Jr, Elliott Mendelson, </w:t>
      </w:r>
      <w:r w:rsidRPr="007D2A54">
        <w:rPr>
          <w:rFonts w:asciiTheme="majorBidi" w:hAnsiTheme="majorBidi" w:cstheme="majorBidi"/>
          <w:i/>
          <w:iCs/>
        </w:rPr>
        <w:t>Calculus</w:t>
      </w:r>
      <w:r w:rsidRPr="007D2A54">
        <w:rPr>
          <w:rFonts w:asciiTheme="majorBidi" w:hAnsiTheme="majorBidi" w:cstheme="majorBidi"/>
        </w:rPr>
        <w:t>, Schaum’s outlines series, 4</w:t>
      </w:r>
      <w:r w:rsidRPr="007D2A54">
        <w:rPr>
          <w:rFonts w:asciiTheme="majorBidi" w:hAnsiTheme="majorBidi" w:cstheme="majorBidi"/>
          <w:vertAlign w:val="superscript"/>
        </w:rPr>
        <w:t>th</w:t>
      </w:r>
      <w:r w:rsidRPr="007D2A54">
        <w:rPr>
          <w:rFonts w:asciiTheme="majorBidi" w:hAnsiTheme="majorBidi" w:cstheme="majorBidi"/>
        </w:rPr>
        <w:t xml:space="preserve"> Edition, 1999.</w:t>
      </w:r>
    </w:p>
    <w:p w14:paraId="3DEBF7C2" w14:textId="77777777" w:rsidR="00246F6E" w:rsidRPr="007D2A54" w:rsidRDefault="00246F6E" w:rsidP="00952227">
      <w:pPr>
        <w:pStyle w:val="ListParagraph"/>
        <w:numPr>
          <w:ilvl w:val="0"/>
          <w:numId w:val="9"/>
        </w:numPr>
        <w:spacing w:after="160" w:line="259" w:lineRule="auto"/>
        <w:rPr>
          <w:rFonts w:asciiTheme="majorBidi" w:hAnsiTheme="majorBidi" w:cstheme="majorBidi"/>
          <w:b/>
        </w:rPr>
      </w:pPr>
      <w:r w:rsidRPr="007D2A54">
        <w:rPr>
          <w:rFonts w:asciiTheme="majorBidi" w:hAnsiTheme="majorBidi" w:cstheme="majorBidi"/>
        </w:rPr>
        <w:t xml:space="preserve">Dennis G. Zill &amp; Patric D. Shanahan, </w:t>
      </w:r>
      <w:r w:rsidRPr="007D2A54">
        <w:rPr>
          <w:rFonts w:asciiTheme="majorBidi" w:hAnsiTheme="majorBidi" w:cstheme="majorBidi"/>
          <w:i/>
          <w:iCs/>
        </w:rPr>
        <w:t>Complex Analysis</w:t>
      </w:r>
      <w:r w:rsidRPr="007D2A54">
        <w:rPr>
          <w:rFonts w:asciiTheme="majorBidi" w:hAnsiTheme="majorBidi" w:cstheme="majorBidi"/>
        </w:rPr>
        <w:t>, Jones &amp; Barlett Publishers, 2003.</w:t>
      </w:r>
    </w:p>
    <w:p w14:paraId="0F4CA5AD" w14:textId="77777777" w:rsidR="00354076" w:rsidRPr="007D2A54" w:rsidRDefault="00354076" w:rsidP="00246F6E">
      <w:pPr>
        <w:rPr>
          <w:rFonts w:asciiTheme="majorBidi" w:hAnsiTheme="majorBidi" w:cstheme="majorBidi"/>
          <w:b/>
        </w:rPr>
      </w:pPr>
    </w:p>
    <w:p w14:paraId="208CB09C" w14:textId="10EE9968" w:rsidR="00246F6E" w:rsidRDefault="00246F6E" w:rsidP="00246F6E">
      <w:pPr>
        <w:rPr>
          <w:rFonts w:asciiTheme="majorBidi" w:hAnsiTheme="majorBidi" w:cstheme="majorBidi"/>
          <w:bCs/>
        </w:rPr>
      </w:pPr>
      <w:r w:rsidRPr="007D2A54">
        <w:rPr>
          <w:rFonts w:asciiTheme="majorBidi" w:hAnsiTheme="majorBidi" w:cstheme="majorBidi"/>
          <w:b/>
        </w:rPr>
        <w:t xml:space="preserve">Title of the Course:  </w:t>
      </w:r>
      <w:r w:rsidRPr="007D2A54">
        <w:rPr>
          <w:rFonts w:asciiTheme="majorBidi" w:hAnsiTheme="majorBidi" w:cstheme="majorBidi"/>
          <w:bCs/>
        </w:rPr>
        <w:t>Physics-I (Basic Mechanics)</w:t>
      </w:r>
    </w:p>
    <w:p w14:paraId="2C7FD5B7" w14:textId="68BC0871" w:rsidR="00283FC8" w:rsidRPr="007D2A54" w:rsidRDefault="00283FC8" w:rsidP="00246F6E">
      <w:pPr>
        <w:rPr>
          <w:rFonts w:asciiTheme="majorBidi" w:hAnsiTheme="majorBidi" w:cstheme="majorBidi"/>
          <w:bCs/>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sidRPr="007D2A54">
        <w:rPr>
          <w:rFonts w:asciiTheme="majorBidi" w:hAnsiTheme="majorBidi" w:cstheme="majorBidi"/>
          <w:sz w:val="20"/>
          <w:szCs w:val="20"/>
        </w:rPr>
        <w:t>PHY-111</w:t>
      </w:r>
    </w:p>
    <w:p w14:paraId="5060100F"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3+1</w:t>
      </w:r>
    </w:p>
    <w:p w14:paraId="105502EB" w14:textId="77777777" w:rsidR="00246F6E" w:rsidRPr="007D2A54" w:rsidRDefault="00246F6E" w:rsidP="00246F6E">
      <w:pPr>
        <w:rPr>
          <w:rFonts w:asciiTheme="majorBidi" w:hAnsiTheme="majorBidi" w:cstheme="majorBidi"/>
          <w:b/>
        </w:rPr>
      </w:pPr>
      <w:r w:rsidRPr="007D2A54">
        <w:rPr>
          <w:rFonts w:asciiTheme="majorBidi" w:hAnsiTheme="majorBidi" w:cstheme="majorBidi"/>
          <w:b/>
        </w:rPr>
        <w:t xml:space="preserve">Course Outline: </w:t>
      </w:r>
    </w:p>
    <w:p w14:paraId="285DA154" w14:textId="77777777" w:rsidR="00246F6E" w:rsidRPr="007D2A54" w:rsidRDefault="00246F6E" w:rsidP="00246F6E">
      <w:pPr>
        <w:autoSpaceDE w:val="0"/>
        <w:autoSpaceDN w:val="0"/>
        <w:adjustRightInd w:val="0"/>
        <w:jc w:val="both"/>
        <w:rPr>
          <w:rFonts w:asciiTheme="majorBidi" w:hAnsiTheme="majorBidi" w:cstheme="majorBidi"/>
          <w:color w:val="000000" w:themeColor="text1"/>
        </w:rPr>
      </w:pPr>
      <w:r w:rsidRPr="007D2A54">
        <w:rPr>
          <w:rFonts w:asciiTheme="majorBidi" w:hAnsiTheme="majorBidi" w:cstheme="majorBidi"/>
          <w:b/>
          <w:bCs/>
          <w:color w:val="000000" w:themeColor="text1"/>
        </w:rPr>
        <w:t xml:space="preserve">Basic Concepts: </w:t>
      </w:r>
      <w:r w:rsidRPr="007D2A54">
        <w:rPr>
          <w:rFonts w:asciiTheme="majorBidi" w:hAnsiTheme="majorBidi" w:cstheme="majorBidi"/>
          <w:color w:val="000000" w:themeColor="text1"/>
        </w:rPr>
        <w:t>Units and Dimensions, SI Units, Changing Units, Scalars and Vectors, Adding Vectors: Graphical as well as Component Method, Multiplying Vectors: Dot and Cross Products.</w:t>
      </w:r>
    </w:p>
    <w:p w14:paraId="2B02D095" w14:textId="77777777" w:rsidR="00246F6E" w:rsidRPr="007D2A54" w:rsidRDefault="00246F6E" w:rsidP="00246F6E">
      <w:pPr>
        <w:autoSpaceDE w:val="0"/>
        <w:autoSpaceDN w:val="0"/>
        <w:adjustRightInd w:val="0"/>
        <w:jc w:val="both"/>
        <w:rPr>
          <w:rFonts w:asciiTheme="majorBidi" w:hAnsiTheme="majorBidi" w:cstheme="majorBidi"/>
          <w:color w:val="000000" w:themeColor="text1"/>
        </w:rPr>
      </w:pPr>
      <w:r w:rsidRPr="007D2A54">
        <w:rPr>
          <w:rFonts w:asciiTheme="majorBidi" w:hAnsiTheme="majorBidi" w:cstheme="majorBidi"/>
          <w:b/>
          <w:bCs/>
          <w:color w:val="000000" w:themeColor="text1"/>
        </w:rPr>
        <w:t xml:space="preserve">Motion in One, Two and Three Dimensions: </w:t>
      </w:r>
      <w:r w:rsidRPr="007D2A54">
        <w:rPr>
          <w:rFonts w:asciiTheme="majorBidi" w:hAnsiTheme="majorBidi" w:cstheme="majorBidi"/>
          <w:color w:val="000000" w:themeColor="text1"/>
        </w:rPr>
        <w:t>Position &amp; Displacement, Velocity and Acceleration, Motion under Constant Acceleration, Projectile Motion, Uniform Circular Motion, Relative Velocity and Acceleration in One and Two Dimensions, Inertial and Non-Inertial Reference Frames.</w:t>
      </w:r>
    </w:p>
    <w:p w14:paraId="2608BF65" w14:textId="77777777" w:rsidR="00246F6E" w:rsidRPr="007D2A54" w:rsidRDefault="00246F6E" w:rsidP="00246F6E">
      <w:pPr>
        <w:autoSpaceDE w:val="0"/>
        <w:autoSpaceDN w:val="0"/>
        <w:adjustRightInd w:val="0"/>
        <w:jc w:val="both"/>
        <w:rPr>
          <w:rFonts w:asciiTheme="majorBidi" w:hAnsiTheme="majorBidi" w:cstheme="majorBidi"/>
          <w:color w:val="000000" w:themeColor="text1"/>
        </w:rPr>
      </w:pPr>
      <w:r w:rsidRPr="007D2A54">
        <w:rPr>
          <w:rFonts w:asciiTheme="majorBidi" w:hAnsiTheme="majorBidi" w:cstheme="majorBidi"/>
          <w:b/>
          <w:bCs/>
          <w:color w:val="000000" w:themeColor="text1"/>
        </w:rPr>
        <w:t xml:space="preserve">Newton’s Laws: </w:t>
      </w:r>
      <w:r w:rsidRPr="007D2A54">
        <w:rPr>
          <w:rFonts w:asciiTheme="majorBidi" w:hAnsiTheme="majorBidi" w:cstheme="majorBidi"/>
          <w:color w:val="000000" w:themeColor="text1"/>
        </w:rPr>
        <w:t>Newton’s Laws of Motion and their Applications involving some particular forces including Weight, Normal Force, Tension, Friction, and Centripetal Force, Newton’s Law of Gravitation, Gravitational Potential Energy, Escape Velocity, Kepler’s Laws, Satellite Orbits &amp; Energy.</w:t>
      </w:r>
    </w:p>
    <w:p w14:paraId="38A3424F" w14:textId="77777777" w:rsidR="00246F6E" w:rsidRPr="007D2A54" w:rsidRDefault="00246F6E" w:rsidP="00246F6E">
      <w:pPr>
        <w:autoSpaceDE w:val="0"/>
        <w:autoSpaceDN w:val="0"/>
        <w:adjustRightInd w:val="0"/>
        <w:jc w:val="both"/>
        <w:rPr>
          <w:rFonts w:asciiTheme="majorBidi" w:hAnsiTheme="majorBidi" w:cstheme="majorBidi"/>
          <w:color w:val="000000" w:themeColor="text1"/>
        </w:rPr>
      </w:pPr>
      <w:r w:rsidRPr="007D2A54">
        <w:rPr>
          <w:rFonts w:asciiTheme="majorBidi" w:hAnsiTheme="majorBidi" w:cstheme="majorBidi"/>
          <w:b/>
          <w:bCs/>
          <w:color w:val="000000" w:themeColor="text1"/>
        </w:rPr>
        <w:t xml:space="preserve">Work and Kinetic Energy: </w:t>
      </w:r>
      <w:r w:rsidRPr="007D2A54">
        <w:rPr>
          <w:rFonts w:asciiTheme="majorBidi" w:hAnsiTheme="majorBidi" w:cstheme="majorBidi"/>
          <w:color w:val="000000" w:themeColor="text1"/>
        </w:rPr>
        <w:t>Work done by Constant and Variable Forces: Gravitational and Spring Forces, Power, Conservative and Non-conservative Forces, Work and Potential Energy, Isolated Systems and Conservation of Mechanical Energy, Work Done by External Forces including Friction and Conservation of Energy.</w:t>
      </w:r>
    </w:p>
    <w:p w14:paraId="6A33A883" w14:textId="77777777" w:rsidR="00246F6E" w:rsidRPr="007D2A54" w:rsidRDefault="00246F6E" w:rsidP="00246F6E">
      <w:pPr>
        <w:autoSpaceDE w:val="0"/>
        <w:autoSpaceDN w:val="0"/>
        <w:adjustRightInd w:val="0"/>
        <w:jc w:val="both"/>
        <w:rPr>
          <w:rFonts w:asciiTheme="majorBidi" w:hAnsiTheme="majorBidi" w:cstheme="majorBidi"/>
          <w:color w:val="000000" w:themeColor="text1"/>
        </w:rPr>
      </w:pPr>
      <w:r w:rsidRPr="007D2A54">
        <w:rPr>
          <w:rFonts w:asciiTheme="majorBidi" w:hAnsiTheme="majorBidi" w:cstheme="majorBidi"/>
          <w:b/>
          <w:bCs/>
          <w:color w:val="000000" w:themeColor="text1"/>
        </w:rPr>
        <w:t xml:space="preserve">System of Particles: </w:t>
      </w:r>
      <w:r w:rsidRPr="007D2A54">
        <w:rPr>
          <w:rFonts w:asciiTheme="majorBidi" w:hAnsiTheme="majorBidi" w:cstheme="majorBidi"/>
          <w:color w:val="000000" w:themeColor="text1"/>
        </w:rPr>
        <w:t>Motion of a System of Particles and Extended Rigid Bodies, Center of Mass and Newton’s Laws for a System of Particles, Linear Momentum, Impulse, Momentum &amp; Kinetic Energy in One and Two Dimensional Elastic and Inelastic Collisions.</w:t>
      </w:r>
    </w:p>
    <w:p w14:paraId="5AD4A54C" w14:textId="77777777" w:rsidR="00246F6E" w:rsidRPr="007D2A54" w:rsidRDefault="00246F6E" w:rsidP="00246F6E">
      <w:pPr>
        <w:autoSpaceDE w:val="0"/>
        <w:autoSpaceDN w:val="0"/>
        <w:adjustRightInd w:val="0"/>
        <w:jc w:val="both"/>
        <w:rPr>
          <w:rFonts w:asciiTheme="majorBidi" w:hAnsiTheme="majorBidi" w:cstheme="majorBidi"/>
          <w:color w:val="000000" w:themeColor="text1"/>
        </w:rPr>
      </w:pPr>
      <w:r w:rsidRPr="007D2A54">
        <w:rPr>
          <w:rFonts w:asciiTheme="majorBidi" w:hAnsiTheme="majorBidi" w:cstheme="majorBidi"/>
          <w:b/>
          <w:bCs/>
          <w:color w:val="000000" w:themeColor="text1"/>
        </w:rPr>
        <w:t xml:space="preserve">Rotational Motion: </w:t>
      </w:r>
      <w:r w:rsidRPr="007D2A54">
        <w:rPr>
          <w:rFonts w:asciiTheme="majorBidi" w:hAnsiTheme="majorBidi" w:cstheme="majorBidi"/>
          <w:color w:val="000000" w:themeColor="text1"/>
        </w:rPr>
        <w:t xml:space="preserve">Rotation about a Fixed Axis, Angular Position, Angular Displacement, Angular Velocity and Angular Acceleration, Rotation under Constant Angular Acceleration, relationship between Linear and Angular Variables, Rotational Inertia, Parallel-axis Theorem, Torque and Newton’s Law for Rotation, Work and Rotational Kinetic Energy, Power, Rolling Motion, Angular Momentum for a single </w:t>
      </w:r>
      <w:r w:rsidRPr="007D2A54">
        <w:rPr>
          <w:rFonts w:asciiTheme="majorBidi" w:hAnsiTheme="majorBidi" w:cstheme="majorBidi"/>
          <w:color w:val="000000" w:themeColor="text1"/>
        </w:rPr>
        <w:lastRenderedPageBreak/>
        <w:t>Particle and a System of Particles, Conservation of Angular Momentum, Precession of a Gyroscope, Static Equilibrium involving Forces and Torques, Determination of moment of inertia of various shapes i.e. for disc, bar and solid sphere.</w:t>
      </w:r>
    </w:p>
    <w:p w14:paraId="2AD62A2E" w14:textId="77777777" w:rsidR="00246F6E" w:rsidRPr="007D2A54" w:rsidRDefault="00246F6E" w:rsidP="00246F6E">
      <w:pPr>
        <w:rPr>
          <w:rFonts w:asciiTheme="majorBidi" w:hAnsiTheme="majorBidi" w:cstheme="majorBidi"/>
          <w:color w:val="000000" w:themeColor="text1"/>
        </w:rPr>
      </w:pPr>
      <w:r w:rsidRPr="007D2A54">
        <w:rPr>
          <w:rFonts w:asciiTheme="majorBidi" w:hAnsiTheme="majorBidi" w:cstheme="majorBidi"/>
          <w:b/>
          <w:bCs/>
          <w:color w:val="000000" w:themeColor="text1"/>
        </w:rPr>
        <w:t xml:space="preserve">Angular Momentum: </w:t>
      </w:r>
      <w:r w:rsidRPr="007D2A54">
        <w:rPr>
          <w:rFonts w:asciiTheme="majorBidi" w:hAnsiTheme="majorBidi" w:cstheme="majorBidi"/>
          <w:color w:val="000000" w:themeColor="text1"/>
        </w:rPr>
        <w:t>Angular Velocity, Conservation of angular momentum, effects of Torque and its relation with angular momentum.</w:t>
      </w:r>
    </w:p>
    <w:p w14:paraId="751CEAD1" w14:textId="77777777" w:rsidR="00246F6E" w:rsidRPr="007D2A54" w:rsidRDefault="00246F6E" w:rsidP="00246F6E">
      <w:pPr>
        <w:autoSpaceDE w:val="0"/>
        <w:autoSpaceDN w:val="0"/>
        <w:adjustRightInd w:val="0"/>
        <w:jc w:val="both"/>
        <w:rPr>
          <w:rFonts w:asciiTheme="majorBidi" w:hAnsiTheme="majorBidi" w:cstheme="majorBidi"/>
          <w:color w:val="000000" w:themeColor="text1"/>
        </w:rPr>
      </w:pPr>
      <w:r w:rsidRPr="007D2A54">
        <w:rPr>
          <w:rFonts w:asciiTheme="majorBidi" w:hAnsiTheme="majorBidi" w:cstheme="majorBidi"/>
          <w:b/>
          <w:bCs/>
          <w:color w:val="000000" w:themeColor="text1"/>
        </w:rPr>
        <w:t xml:space="preserve">Simple Harmonic Motion (SHM): </w:t>
      </w:r>
      <w:r w:rsidRPr="007D2A54">
        <w:rPr>
          <w:rFonts w:asciiTheme="majorBidi" w:hAnsiTheme="majorBidi" w:cstheme="majorBidi"/>
          <w:color w:val="000000" w:themeColor="text1"/>
        </w:rPr>
        <w:t>Amplitude, Phase, Angular Frequency, Velocity and Acceleration in SHM, Linear and Angular Simple Harmonic Oscillators, Energy in SHM, Simple Pendulum, Physical Pendulum, SHM and Uniform Circular Motion, Damped Harmonic Oscillator.</w:t>
      </w:r>
    </w:p>
    <w:p w14:paraId="71695865" w14:textId="77777777" w:rsidR="00246F6E" w:rsidRPr="007D2A54" w:rsidRDefault="00246F6E" w:rsidP="00246F6E">
      <w:pPr>
        <w:autoSpaceDE w:val="0"/>
        <w:autoSpaceDN w:val="0"/>
        <w:adjustRightInd w:val="0"/>
        <w:jc w:val="both"/>
        <w:rPr>
          <w:rFonts w:asciiTheme="majorBidi" w:eastAsiaTheme="minorEastAsia" w:hAnsiTheme="majorBidi" w:cstheme="majorBidi"/>
          <w:color w:val="000000" w:themeColor="text1"/>
        </w:rPr>
      </w:pPr>
      <w:r w:rsidRPr="007D2A54">
        <w:rPr>
          <w:rFonts w:asciiTheme="majorBidi" w:hAnsiTheme="majorBidi" w:cstheme="majorBidi"/>
          <w:b/>
          <w:bCs/>
          <w:color w:val="000000" w:themeColor="text1"/>
        </w:rPr>
        <w:t xml:space="preserve">Special Theory of Relativity: </w:t>
      </w:r>
      <w:r w:rsidRPr="007D2A54">
        <w:rPr>
          <w:rFonts w:asciiTheme="majorBidi" w:hAnsiTheme="majorBidi" w:cstheme="majorBidi"/>
          <w:color w:val="000000" w:themeColor="text1"/>
        </w:rPr>
        <w:t xml:space="preserve">Inertial and non-inertial frame, Postulates of Relativity, The Lorentz Transformation, Derivation, Assumptions on which inverse transformation is derived, Consequences of Lorentz transformation, Relativity of time, Relativity of length, Relativity of mass, Transformation of velocity, variation of mass with velocity, mass energy relation and its importance, relativistic momentum and Relativistic energy, (Lorentz invariants)  </w:t>
      </w:r>
      <m:oMath>
        <m:sSup>
          <m:sSupPr>
            <m:ctrlPr>
              <w:rPr>
                <w:rFonts w:ascii="Cambria Math" w:hAnsi="Cambria Math" w:cstheme="majorBidi"/>
                <w:color w:val="000000" w:themeColor="text1"/>
              </w:rPr>
            </m:ctrlPr>
          </m:sSupPr>
          <m:e>
            <m:r>
              <m:rPr>
                <m:sty m:val="p"/>
              </m:rPr>
              <w:rPr>
                <w:rFonts w:ascii="Cambria Math" w:hAnsi="Cambria Math" w:cstheme="majorBidi"/>
                <w:color w:val="000000" w:themeColor="text1"/>
              </w:rPr>
              <m:t xml:space="preserve"> </m:t>
            </m:r>
            <m:sSup>
              <m:sSupPr>
                <m:ctrlPr>
                  <w:rPr>
                    <w:rFonts w:ascii="Cambria Math" w:hAnsi="Cambria Math" w:cstheme="majorBidi"/>
                    <w:color w:val="000000" w:themeColor="text1"/>
                  </w:rPr>
                </m:ctrlPr>
              </m:sSupPr>
              <m:e>
                <m:r>
                  <m:rPr>
                    <m:sty m:val="p"/>
                  </m:rPr>
                  <w:rPr>
                    <w:rFonts w:ascii="Cambria Math" w:hAnsi="Cambria Math" w:cstheme="majorBidi"/>
                    <w:color w:val="000000" w:themeColor="text1"/>
                  </w:rPr>
                  <m:t>E</m:t>
                </m:r>
              </m:e>
              <m:sup>
                <m:r>
                  <m:rPr>
                    <m:sty m:val="p"/>
                  </m:rPr>
                  <w:rPr>
                    <w:rFonts w:ascii="Cambria Math" w:hAnsi="Cambria Math" w:cstheme="majorBidi"/>
                    <w:color w:val="000000" w:themeColor="text1"/>
                  </w:rPr>
                  <m:t>2</m:t>
                </m:r>
              </m:sup>
            </m:sSup>
            <m:r>
              <m:rPr>
                <m:sty m:val="p"/>
              </m:rPr>
              <w:rPr>
                <w:rFonts w:ascii="Cambria Math" w:hAnsi="Cambria Math" w:cstheme="majorBidi"/>
                <w:color w:val="000000" w:themeColor="text1"/>
              </w:rPr>
              <m:t>=c</m:t>
            </m:r>
          </m:e>
          <m:sup>
            <m:r>
              <m:rPr>
                <m:sty m:val="p"/>
              </m:rPr>
              <w:rPr>
                <w:rFonts w:ascii="Cambria Math" w:hAnsi="Cambria Math" w:cstheme="majorBidi"/>
                <w:color w:val="000000" w:themeColor="text1"/>
              </w:rPr>
              <m:t>2</m:t>
            </m:r>
          </m:sup>
        </m:sSup>
        <m:sSup>
          <m:sSupPr>
            <m:ctrlPr>
              <w:rPr>
                <w:rFonts w:ascii="Cambria Math" w:hAnsi="Cambria Math" w:cstheme="majorBidi"/>
                <w:color w:val="000000" w:themeColor="text1"/>
              </w:rPr>
            </m:ctrlPr>
          </m:sSupPr>
          <m:e>
            <m:r>
              <m:rPr>
                <m:sty m:val="p"/>
              </m:rPr>
              <w:rPr>
                <w:rFonts w:ascii="Cambria Math" w:hAnsi="Cambria Math" w:cstheme="majorBidi"/>
                <w:color w:val="000000" w:themeColor="text1"/>
              </w:rPr>
              <m:t>p</m:t>
            </m:r>
          </m:e>
          <m:sup>
            <m:r>
              <m:rPr>
                <m:sty m:val="p"/>
              </m:rPr>
              <w:rPr>
                <w:rFonts w:ascii="Cambria Math" w:hAnsi="Cambria Math" w:cstheme="majorBidi"/>
                <w:color w:val="000000" w:themeColor="text1"/>
              </w:rPr>
              <m:t>2</m:t>
            </m:r>
          </m:sup>
        </m:sSup>
        <m:r>
          <m:rPr>
            <m:sty m:val="p"/>
          </m:rPr>
          <w:rPr>
            <w:rFonts w:ascii="Cambria Math" w:hAnsi="Cambria Math" w:cstheme="majorBidi"/>
            <w:color w:val="000000" w:themeColor="text1"/>
          </w:rPr>
          <m:t>+</m:t>
        </m:r>
        <m:sSubSup>
          <m:sSubSupPr>
            <m:ctrlPr>
              <w:rPr>
                <w:rFonts w:ascii="Cambria Math" w:hAnsi="Cambria Math" w:cstheme="majorBidi"/>
                <w:color w:val="000000" w:themeColor="text1"/>
              </w:rPr>
            </m:ctrlPr>
          </m:sSubSupPr>
          <m:e>
            <m:r>
              <m:rPr>
                <m:sty m:val="p"/>
              </m:rPr>
              <w:rPr>
                <w:rFonts w:ascii="Cambria Math" w:hAnsi="Cambria Math" w:cstheme="majorBidi"/>
                <w:color w:val="000000" w:themeColor="text1"/>
              </w:rPr>
              <m:t>m</m:t>
            </m:r>
          </m:e>
          <m:sub>
            <m:r>
              <m:rPr>
                <m:sty m:val="p"/>
              </m:rPr>
              <w:rPr>
                <w:rFonts w:ascii="Cambria Math" w:hAnsi="Cambria Math" w:cstheme="majorBidi"/>
                <w:color w:val="000000" w:themeColor="text1"/>
              </w:rPr>
              <m:t>°</m:t>
            </m:r>
          </m:sub>
          <m:sup>
            <m:r>
              <m:rPr>
                <m:sty m:val="p"/>
              </m:rPr>
              <w:rPr>
                <w:rFonts w:ascii="Cambria Math" w:hAnsi="Cambria Math" w:cstheme="majorBidi"/>
                <w:color w:val="000000" w:themeColor="text1"/>
              </w:rPr>
              <m:t>2</m:t>
            </m:r>
          </m:sup>
        </m:sSubSup>
        <m:sSup>
          <m:sSupPr>
            <m:ctrlPr>
              <w:rPr>
                <w:rFonts w:ascii="Cambria Math" w:hAnsi="Cambria Math" w:cstheme="majorBidi"/>
                <w:color w:val="000000" w:themeColor="text1"/>
              </w:rPr>
            </m:ctrlPr>
          </m:sSupPr>
          <m:e>
            <m:r>
              <m:rPr>
                <m:sty m:val="p"/>
              </m:rPr>
              <w:rPr>
                <w:rFonts w:ascii="Cambria Math" w:hAnsi="Cambria Math" w:cstheme="majorBidi"/>
                <w:color w:val="000000" w:themeColor="text1"/>
              </w:rPr>
              <m:t>c</m:t>
            </m:r>
          </m:e>
          <m:sup>
            <m:r>
              <m:rPr>
                <m:sty m:val="p"/>
              </m:rPr>
              <w:rPr>
                <w:rFonts w:ascii="Cambria Math" w:hAnsi="Cambria Math" w:cstheme="majorBidi"/>
                <w:color w:val="000000" w:themeColor="text1"/>
              </w:rPr>
              <m:t>4</m:t>
            </m:r>
          </m:sup>
        </m:sSup>
      </m:oMath>
    </w:p>
    <w:p w14:paraId="673096B6" w14:textId="77777777" w:rsidR="00354076" w:rsidRPr="007D2A54" w:rsidRDefault="00354076" w:rsidP="00246F6E">
      <w:pPr>
        <w:autoSpaceDE w:val="0"/>
        <w:autoSpaceDN w:val="0"/>
        <w:adjustRightInd w:val="0"/>
        <w:jc w:val="mediumKashida"/>
        <w:rPr>
          <w:rFonts w:asciiTheme="majorBidi" w:hAnsiTheme="majorBidi" w:cstheme="majorBidi"/>
          <w:b/>
          <w:bCs/>
          <w:color w:val="000000" w:themeColor="text1"/>
        </w:rPr>
      </w:pPr>
    </w:p>
    <w:p w14:paraId="3E5ECDDA" w14:textId="77777777" w:rsidR="00354076" w:rsidRPr="007D2A54" w:rsidRDefault="00354076" w:rsidP="00246F6E">
      <w:pPr>
        <w:autoSpaceDE w:val="0"/>
        <w:autoSpaceDN w:val="0"/>
        <w:adjustRightInd w:val="0"/>
        <w:jc w:val="mediumKashida"/>
        <w:rPr>
          <w:rFonts w:asciiTheme="majorBidi" w:hAnsiTheme="majorBidi" w:cstheme="majorBidi"/>
          <w:b/>
          <w:bCs/>
          <w:color w:val="000000" w:themeColor="text1"/>
        </w:rPr>
      </w:pPr>
    </w:p>
    <w:p w14:paraId="71712049" w14:textId="4FFDC36F" w:rsidR="00246F6E" w:rsidRPr="007D2A54" w:rsidRDefault="00142C8B" w:rsidP="00246F6E">
      <w:pPr>
        <w:autoSpaceDE w:val="0"/>
        <w:autoSpaceDN w:val="0"/>
        <w:adjustRightInd w:val="0"/>
        <w:jc w:val="mediumKashida"/>
        <w:rPr>
          <w:rFonts w:asciiTheme="majorBidi" w:hAnsiTheme="majorBidi" w:cstheme="majorBidi"/>
          <w:b/>
          <w:bCs/>
          <w:color w:val="000000" w:themeColor="text1"/>
        </w:rPr>
      </w:pPr>
      <w:r>
        <w:rPr>
          <w:rFonts w:asciiTheme="majorBidi" w:hAnsiTheme="majorBidi" w:cstheme="majorBidi"/>
          <w:b/>
          <w:bCs/>
          <w:color w:val="000000" w:themeColor="text1"/>
        </w:rPr>
        <w:t>Suggested Instructional / Reading Materials</w:t>
      </w:r>
      <w:r w:rsidR="00246F6E" w:rsidRPr="007D2A54">
        <w:rPr>
          <w:rFonts w:asciiTheme="majorBidi" w:hAnsiTheme="majorBidi" w:cstheme="majorBidi"/>
          <w:b/>
          <w:bCs/>
          <w:color w:val="000000" w:themeColor="text1"/>
        </w:rPr>
        <w:t>:</w:t>
      </w:r>
    </w:p>
    <w:p w14:paraId="1BF08BA1" w14:textId="77777777" w:rsidR="00246F6E" w:rsidRPr="009F1066" w:rsidRDefault="00246F6E" w:rsidP="00D10F61">
      <w:pPr>
        <w:pStyle w:val="ListParagraph"/>
        <w:numPr>
          <w:ilvl w:val="0"/>
          <w:numId w:val="48"/>
        </w:numPr>
      </w:pPr>
      <w:r w:rsidRPr="009F1066">
        <w:t>Halliday, R. Resnick and J. Walker, “Fundamentals of Physics”, John Wiley &amp; Sons, 9th ed. 2010.</w:t>
      </w:r>
    </w:p>
    <w:p w14:paraId="762963BF" w14:textId="77777777" w:rsidR="00246F6E" w:rsidRPr="009F1066" w:rsidRDefault="00246F6E" w:rsidP="00D10F61">
      <w:pPr>
        <w:pStyle w:val="ListParagraph"/>
        <w:numPr>
          <w:ilvl w:val="0"/>
          <w:numId w:val="48"/>
        </w:numPr>
      </w:pPr>
      <w:r w:rsidRPr="009F1066">
        <w:t>R. A. Serway and J. W. Jewett, “Physics for Scientists and Engineers”, Golden Sunburst Series, 8thed. 2010.</w:t>
      </w:r>
    </w:p>
    <w:p w14:paraId="2CE4826F" w14:textId="77777777" w:rsidR="00246F6E" w:rsidRPr="009F1066" w:rsidRDefault="00246F6E" w:rsidP="00D10F61">
      <w:pPr>
        <w:pStyle w:val="ListParagraph"/>
        <w:numPr>
          <w:ilvl w:val="0"/>
          <w:numId w:val="48"/>
        </w:numPr>
      </w:pPr>
      <w:r w:rsidRPr="009F1066">
        <w:t>R. A. Freedman, H. D. Young, and A. L.  Ford (Sears and Zeemansky),“University Physics with Modern Physics”, Addison-Wesley-Longman,13th International ed. 2010.</w:t>
      </w:r>
    </w:p>
    <w:p w14:paraId="556CB377" w14:textId="77777777" w:rsidR="00246F6E" w:rsidRPr="009F1066" w:rsidRDefault="00246F6E" w:rsidP="00D10F61">
      <w:pPr>
        <w:pStyle w:val="ListParagraph"/>
        <w:numPr>
          <w:ilvl w:val="0"/>
          <w:numId w:val="48"/>
        </w:numPr>
      </w:pPr>
      <w:r w:rsidRPr="009F1066">
        <w:t>F. J Keller, W. E. Gettys and M. J. Skove, “Physics: Classical and Modern, McGraw Hill. 2nd ed. 1992.</w:t>
      </w:r>
    </w:p>
    <w:p w14:paraId="462DBF96" w14:textId="77777777" w:rsidR="00246F6E" w:rsidRPr="009F1066" w:rsidRDefault="00246F6E" w:rsidP="00D10F61">
      <w:pPr>
        <w:pStyle w:val="ListParagraph"/>
        <w:numPr>
          <w:ilvl w:val="0"/>
          <w:numId w:val="48"/>
        </w:numPr>
      </w:pPr>
      <w:r w:rsidRPr="009F1066">
        <w:t>D. C. Giancoli, “Physics for Scientists and Engineers, with Modern Physics”, Addison-Wesley, 4th ed. 2008.</w:t>
      </w:r>
    </w:p>
    <w:p w14:paraId="641BB1C9" w14:textId="77777777" w:rsidR="00246F6E" w:rsidRPr="007D2A54" w:rsidRDefault="00246F6E" w:rsidP="00246F6E">
      <w:pPr>
        <w:rPr>
          <w:rFonts w:asciiTheme="majorBidi" w:hAnsiTheme="majorBidi" w:cstheme="majorBidi"/>
          <w:b/>
        </w:rPr>
      </w:pPr>
    </w:p>
    <w:p w14:paraId="15805320" w14:textId="2F33A129" w:rsidR="00246F6E" w:rsidRDefault="00246F6E" w:rsidP="00246F6E">
      <w:pPr>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rPr>
        <w:t>: Foundation of Mathematics</w:t>
      </w:r>
    </w:p>
    <w:p w14:paraId="6ABA6BC6" w14:textId="5ADF9364" w:rsidR="00283FC8" w:rsidRPr="007D2A54" w:rsidRDefault="00283FC8" w:rsidP="00246F6E">
      <w:pPr>
        <w:rPr>
          <w:rFonts w:asciiTheme="majorBidi" w:hAnsiTheme="majorBidi" w:cstheme="majorBidi"/>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sidRPr="007D2A54">
        <w:rPr>
          <w:rFonts w:asciiTheme="majorBidi" w:hAnsiTheme="majorBidi" w:cstheme="majorBidi"/>
          <w:sz w:val="20"/>
          <w:szCs w:val="20"/>
        </w:rPr>
        <w:t>MTH-112</w:t>
      </w:r>
    </w:p>
    <w:p w14:paraId="7701A3B3"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3+0</w:t>
      </w:r>
    </w:p>
    <w:p w14:paraId="14F20942" w14:textId="77777777" w:rsidR="00246F6E" w:rsidRPr="007D2A54" w:rsidRDefault="00246F6E" w:rsidP="00246F6E">
      <w:pPr>
        <w:pStyle w:val="paragraph"/>
        <w:spacing w:before="0" w:beforeAutospacing="0" w:after="0" w:afterAutospacing="0"/>
        <w:textAlignment w:val="baseline"/>
        <w:rPr>
          <w:rStyle w:val="normaltextrun"/>
          <w:rFonts w:asciiTheme="majorBidi" w:hAnsiTheme="majorBidi" w:cstheme="majorBidi"/>
          <w:color w:val="000000" w:themeColor="text1"/>
          <w:shd w:val="clear" w:color="auto" w:fill="FFFFFF"/>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2459ECF0" w14:textId="77777777" w:rsidR="00246F6E" w:rsidRPr="007D2A54" w:rsidRDefault="00246F6E" w:rsidP="00246F6E">
      <w:pPr>
        <w:pStyle w:val="paragraph"/>
        <w:spacing w:before="0" w:beforeAutospacing="0" w:after="0" w:afterAutospacing="0"/>
        <w:textAlignment w:val="baseline"/>
        <w:rPr>
          <w:rStyle w:val="normaltextrun"/>
          <w:rFonts w:asciiTheme="majorBidi" w:hAnsiTheme="majorBidi" w:cstheme="majorBidi"/>
          <w:color w:val="000000" w:themeColor="text1"/>
          <w:shd w:val="clear" w:color="auto" w:fill="FFFFFF"/>
        </w:rPr>
      </w:pPr>
    </w:p>
    <w:p w14:paraId="28E3835D" w14:textId="77777777" w:rsidR="00246F6E" w:rsidRPr="007D2A54" w:rsidRDefault="00000000" w:rsidP="00246F6E">
      <w:pPr>
        <w:pStyle w:val="paragraph"/>
        <w:spacing w:before="0" w:beforeAutospacing="0" w:after="0" w:afterAutospacing="0"/>
        <w:textAlignment w:val="baseline"/>
        <w:rPr>
          <w:rFonts w:asciiTheme="majorBidi" w:hAnsiTheme="majorBidi" w:cstheme="majorBidi"/>
          <w:color w:val="000000" w:themeColor="text1"/>
        </w:rPr>
      </w:pPr>
      <w:hyperlink r:id="rId10" w:tgtFrame="_blank" w:history="1">
        <w:r w:rsidR="00246F6E" w:rsidRPr="007D2A54">
          <w:rPr>
            <w:rStyle w:val="normaltextrun"/>
            <w:rFonts w:asciiTheme="majorBidi" w:hAnsiTheme="majorBidi" w:cstheme="majorBidi"/>
            <w:b/>
            <w:bCs/>
            <w:color w:val="000000" w:themeColor="text1"/>
          </w:rPr>
          <w:t>Introduction to the foundations of mathematics</w:t>
        </w:r>
      </w:hyperlink>
      <w:r w:rsidR="00246F6E" w:rsidRPr="007D2A54">
        <w:rPr>
          <w:rStyle w:val="eop"/>
          <w:rFonts w:asciiTheme="majorBidi" w:hAnsiTheme="majorBidi" w:cstheme="majorBidi"/>
          <w:color w:val="000000" w:themeColor="text1"/>
        </w:rPr>
        <w:t> </w:t>
      </w:r>
    </w:p>
    <w:p w14:paraId="3B3347E6" w14:textId="77777777" w:rsidR="00246F6E" w:rsidRPr="007D2A54" w:rsidRDefault="00000000" w:rsidP="00246F6E">
      <w:pPr>
        <w:pStyle w:val="paragraph"/>
        <w:spacing w:before="0" w:beforeAutospacing="0" w:after="0" w:afterAutospacing="0"/>
        <w:textAlignment w:val="baseline"/>
        <w:rPr>
          <w:rFonts w:asciiTheme="majorBidi" w:hAnsiTheme="majorBidi" w:cstheme="majorBidi"/>
          <w:color w:val="000000" w:themeColor="text1"/>
        </w:rPr>
      </w:pPr>
      <w:hyperlink r:id="rId11" w:tgtFrame="_blank" w:history="1">
        <w:r w:rsidR="00246F6E" w:rsidRPr="007D2A54">
          <w:rPr>
            <w:rStyle w:val="normaltextrun"/>
            <w:rFonts w:asciiTheme="majorBidi" w:hAnsiTheme="majorBidi" w:cstheme="majorBidi"/>
            <w:color w:val="000000" w:themeColor="text1"/>
          </w:rPr>
          <w:t>Variables, sets, functions and operations</w:t>
        </w:r>
      </w:hyperlink>
      <w:r w:rsidR="00246F6E" w:rsidRPr="007D2A54">
        <w:rPr>
          <w:rStyle w:val="normaltextrun"/>
          <w:rFonts w:asciiTheme="majorBidi" w:hAnsiTheme="majorBidi" w:cstheme="majorBidi"/>
          <w:color w:val="000000" w:themeColor="text1"/>
        </w:rPr>
        <w:t xml:space="preserve">, </w:t>
      </w:r>
      <w:hyperlink r:id="rId12" w:tgtFrame="_blank" w:history="1">
        <w:r w:rsidR="00246F6E" w:rsidRPr="007D2A54">
          <w:rPr>
            <w:rStyle w:val="normaltextrun"/>
            <w:rFonts w:asciiTheme="majorBidi" w:hAnsiTheme="majorBidi" w:cstheme="majorBidi"/>
            <w:color w:val="000000" w:themeColor="text1"/>
          </w:rPr>
          <w:t>Form of theories</w:t>
        </w:r>
      </w:hyperlink>
      <w:r w:rsidR="00246F6E" w:rsidRPr="007D2A54">
        <w:rPr>
          <w:rStyle w:val="eop"/>
          <w:rFonts w:asciiTheme="majorBidi" w:hAnsiTheme="majorBidi" w:cstheme="majorBidi"/>
          <w:color w:val="000000" w:themeColor="text1"/>
        </w:rPr>
        <w:t> </w:t>
      </w:r>
    </w:p>
    <w:p w14:paraId="395A167A" w14:textId="77777777" w:rsidR="00246F6E" w:rsidRPr="007D2A54" w:rsidRDefault="00246F6E" w:rsidP="00246F6E">
      <w:pPr>
        <w:pStyle w:val="paragraph"/>
        <w:spacing w:before="0" w:beforeAutospacing="0" w:after="0" w:afterAutospacing="0"/>
        <w:textAlignment w:val="baseline"/>
        <w:rPr>
          <w:rFonts w:asciiTheme="majorBidi" w:hAnsiTheme="majorBidi" w:cstheme="majorBidi"/>
          <w:color w:val="000000" w:themeColor="text1"/>
        </w:rPr>
      </w:pPr>
      <w:r w:rsidRPr="007D2A54">
        <w:rPr>
          <w:rStyle w:val="normaltextrun"/>
          <w:rFonts w:asciiTheme="majorBidi" w:hAnsiTheme="majorBidi" w:cstheme="majorBidi"/>
          <w:b/>
          <w:bCs/>
          <w:color w:val="000000" w:themeColor="text1"/>
        </w:rPr>
        <w:t>Set Theory</w:t>
      </w:r>
      <w:r w:rsidRPr="007D2A54">
        <w:rPr>
          <w:rStyle w:val="eop"/>
          <w:rFonts w:asciiTheme="majorBidi" w:hAnsiTheme="majorBidi" w:cstheme="majorBidi"/>
          <w:color w:val="000000" w:themeColor="text1"/>
        </w:rPr>
        <w:t xml:space="preserve">; Axioms, Set Generation, Currying &amp; Tupples, Uniquness quantifiers, Injection, Bijection, </w:t>
      </w:r>
      <w:r w:rsidRPr="007D2A54">
        <w:rPr>
          <w:rStyle w:val="normaltextrun"/>
          <w:rFonts w:asciiTheme="majorBidi" w:hAnsiTheme="majorBidi" w:cstheme="majorBidi"/>
          <w:color w:val="000000" w:themeColor="text1"/>
        </w:rPr>
        <w:t>Philosophical aspects :</w:t>
      </w:r>
      <w:r w:rsidRPr="007D2A54">
        <w:rPr>
          <w:rStyle w:val="scxw92910905"/>
          <w:rFonts w:asciiTheme="majorBidi" w:hAnsiTheme="majorBidi" w:cstheme="majorBidi"/>
          <w:color w:val="000000" w:themeColor="text1"/>
        </w:rPr>
        <w:t> </w:t>
      </w:r>
      <w:hyperlink r:id="rId13" w:tgtFrame="_blank" w:history="1">
        <w:r w:rsidRPr="007D2A54">
          <w:rPr>
            <w:rStyle w:val="normaltextrun"/>
            <w:rFonts w:asciiTheme="majorBidi" w:hAnsiTheme="majorBidi" w:cstheme="majorBidi"/>
            <w:color w:val="000000" w:themeColor="text1"/>
          </w:rPr>
          <w:t>Time in set theory</w:t>
        </w:r>
      </w:hyperlink>
      <w:r w:rsidRPr="007D2A54">
        <w:rPr>
          <w:rFonts w:asciiTheme="majorBidi" w:hAnsiTheme="majorBidi" w:cstheme="majorBidi"/>
          <w:color w:val="000000" w:themeColor="text1"/>
        </w:rPr>
        <w:t xml:space="preserve">, </w:t>
      </w:r>
      <w:hyperlink r:id="rId14" w:tgtFrame="_blank" w:history="1">
        <w:r w:rsidRPr="007D2A54">
          <w:rPr>
            <w:rStyle w:val="normaltextrun"/>
            <w:rFonts w:asciiTheme="majorBidi" w:hAnsiTheme="majorBidi" w:cstheme="majorBidi"/>
            <w:color w:val="000000" w:themeColor="text1"/>
          </w:rPr>
          <w:t>Interpretation of classes</w:t>
        </w:r>
      </w:hyperlink>
      <w:r w:rsidRPr="007D2A54">
        <w:rPr>
          <w:rFonts w:asciiTheme="majorBidi" w:hAnsiTheme="majorBidi" w:cstheme="majorBidi"/>
          <w:color w:val="000000" w:themeColor="text1"/>
        </w:rPr>
        <w:t xml:space="preserve">, </w:t>
      </w:r>
      <w:hyperlink r:id="rId15" w:tgtFrame="_blank" w:history="1">
        <w:r w:rsidRPr="007D2A54">
          <w:rPr>
            <w:rStyle w:val="normaltextrun"/>
            <w:rFonts w:asciiTheme="majorBidi" w:hAnsiTheme="majorBidi" w:cstheme="majorBidi"/>
            <w:color w:val="000000" w:themeColor="text1"/>
          </w:rPr>
          <w:t>Concepts of truth in mathematics</w:t>
        </w:r>
      </w:hyperlink>
      <w:r w:rsidRPr="007D2A54">
        <w:rPr>
          <w:rStyle w:val="eop"/>
          <w:rFonts w:asciiTheme="majorBidi" w:hAnsiTheme="majorBidi" w:cstheme="majorBidi"/>
          <w:color w:val="000000" w:themeColor="text1"/>
        </w:rPr>
        <w:t> </w:t>
      </w:r>
    </w:p>
    <w:p w14:paraId="501D0A94" w14:textId="77777777" w:rsidR="00246F6E" w:rsidRPr="007D2A54" w:rsidRDefault="00246F6E" w:rsidP="00246F6E">
      <w:pPr>
        <w:pStyle w:val="paragraph"/>
        <w:spacing w:before="0" w:beforeAutospacing="0" w:after="0" w:afterAutospacing="0"/>
        <w:textAlignment w:val="baseline"/>
        <w:rPr>
          <w:rFonts w:asciiTheme="majorBidi" w:hAnsiTheme="majorBidi" w:cstheme="majorBidi"/>
          <w:color w:val="000000" w:themeColor="text1"/>
        </w:rPr>
      </w:pPr>
      <w:r w:rsidRPr="007D2A54">
        <w:rPr>
          <w:rStyle w:val="normaltextrun"/>
          <w:rFonts w:asciiTheme="majorBidi" w:hAnsiTheme="majorBidi" w:cstheme="majorBidi"/>
          <w:b/>
          <w:bCs/>
          <w:color w:val="000000" w:themeColor="text1"/>
        </w:rPr>
        <w:t>Algebra</w:t>
      </w:r>
      <w:r w:rsidRPr="007D2A54">
        <w:rPr>
          <w:rStyle w:val="eop"/>
          <w:rFonts w:asciiTheme="majorBidi" w:hAnsiTheme="majorBidi" w:cstheme="majorBidi"/>
          <w:color w:val="000000" w:themeColor="text1"/>
        </w:rPr>
        <w:t xml:space="preserve"> : </w:t>
      </w:r>
      <w:hyperlink r:id="rId16" w:tgtFrame="_blank" w:history="1">
        <w:r w:rsidRPr="007D2A54">
          <w:rPr>
            <w:rStyle w:val="normaltextrun"/>
            <w:rFonts w:asciiTheme="majorBidi" w:hAnsiTheme="majorBidi" w:cstheme="majorBidi"/>
            <w:color w:val="000000" w:themeColor="text1"/>
          </w:rPr>
          <w:t>Galois connections</w:t>
        </w:r>
      </w:hyperlink>
      <w:r w:rsidRPr="007D2A54">
        <w:rPr>
          <w:rFonts w:asciiTheme="majorBidi" w:hAnsiTheme="majorBidi" w:cstheme="majorBidi"/>
          <w:color w:val="000000" w:themeColor="text1"/>
        </w:rPr>
        <w:t xml:space="preserve">, </w:t>
      </w:r>
      <w:hyperlink r:id="rId17" w:tgtFrame="_blank" w:history="1">
        <w:r w:rsidRPr="007D2A54">
          <w:rPr>
            <w:rStyle w:val="normaltextrun"/>
            <w:rFonts w:asciiTheme="majorBidi" w:hAnsiTheme="majorBidi" w:cstheme="majorBidi"/>
            <w:color w:val="000000" w:themeColor="text1"/>
          </w:rPr>
          <w:t>Relational systems and concrete categories</w:t>
        </w:r>
      </w:hyperlink>
      <w:r w:rsidRPr="007D2A54">
        <w:rPr>
          <w:rStyle w:val="scxw92910905"/>
          <w:rFonts w:asciiTheme="majorBidi" w:hAnsiTheme="majorBidi" w:cstheme="majorBidi"/>
          <w:color w:val="000000" w:themeColor="text1"/>
        </w:rPr>
        <w:t> ,</w:t>
      </w:r>
      <w:r w:rsidRPr="007D2A54">
        <w:rPr>
          <w:rStyle w:val="normaltextrun"/>
          <w:rFonts w:asciiTheme="majorBidi" w:hAnsiTheme="majorBidi" w:cstheme="majorBidi"/>
          <w:color w:val="000000" w:themeColor="text1"/>
        </w:rPr>
        <w:t> </w:t>
      </w:r>
      <w:hyperlink r:id="rId18" w:tgtFrame="_blank" w:history="1">
        <w:r w:rsidRPr="007D2A54">
          <w:rPr>
            <w:rStyle w:val="normaltextrun"/>
            <w:rFonts w:asciiTheme="majorBidi" w:hAnsiTheme="majorBidi" w:cstheme="majorBidi"/>
            <w:color w:val="000000" w:themeColor="text1"/>
          </w:rPr>
          <w:t>Algebras</w:t>
        </w:r>
      </w:hyperlink>
      <w:r w:rsidRPr="007D2A54">
        <w:rPr>
          <w:rStyle w:val="scxw92910905"/>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19" w:tgtFrame="_blank" w:history="1">
        <w:r w:rsidRPr="007D2A54">
          <w:rPr>
            <w:rStyle w:val="normaltextrun"/>
            <w:rFonts w:asciiTheme="majorBidi" w:hAnsiTheme="majorBidi" w:cstheme="majorBidi"/>
            <w:color w:val="000000" w:themeColor="text1"/>
          </w:rPr>
          <w:t>Special morphisms</w:t>
        </w:r>
      </w:hyperlink>
      <w:r w:rsidRPr="007D2A54">
        <w:rPr>
          <w:rStyle w:val="scxw92910905"/>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0" w:tgtFrame="_blank" w:history="1">
        <w:r w:rsidRPr="007D2A54">
          <w:rPr>
            <w:rStyle w:val="normaltextrun"/>
            <w:rFonts w:asciiTheme="majorBidi" w:hAnsiTheme="majorBidi" w:cstheme="majorBidi"/>
            <w:color w:val="000000" w:themeColor="text1"/>
          </w:rPr>
          <w:t>Monoids and categories</w:t>
        </w:r>
      </w:hyperlink>
      <w:r w:rsidRPr="007D2A54">
        <w:rPr>
          <w:rStyle w:val="scxw92910905"/>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1" w:tgtFrame="_blank" w:history="1">
        <w:r w:rsidRPr="007D2A54">
          <w:rPr>
            <w:rStyle w:val="normaltextrun"/>
            <w:rFonts w:asciiTheme="majorBidi" w:hAnsiTheme="majorBidi" w:cstheme="majorBidi"/>
            <w:color w:val="000000" w:themeColor="text1"/>
          </w:rPr>
          <w:t>Actions of monoids and categories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2" w:tgtFrame="_blank" w:history="1">
        <w:r w:rsidRPr="007D2A54">
          <w:rPr>
            <w:rStyle w:val="normaltextrun"/>
            <w:rFonts w:asciiTheme="majorBidi" w:hAnsiTheme="majorBidi" w:cstheme="majorBidi"/>
            <w:color w:val="000000" w:themeColor="text1"/>
          </w:rPr>
          <w:t>Invertibility and groups</w:t>
        </w:r>
      </w:hyperlink>
      <w:r w:rsidRPr="007D2A54">
        <w:rPr>
          <w:rStyle w:val="scxw92910905"/>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3" w:tgtFrame="_blank" w:history="1">
        <w:r w:rsidRPr="007D2A54">
          <w:rPr>
            <w:rStyle w:val="normaltextrun"/>
            <w:rFonts w:asciiTheme="majorBidi" w:hAnsiTheme="majorBidi" w:cstheme="majorBidi"/>
            <w:color w:val="000000" w:themeColor="text1"/>
          </w:rPr>
          <w:t>Properties in categories</w:t>
        </w:r>
      </w:hyperlink>
      <w:r w:rsidRPr="007D2A54">
        <w:rPr>
          <w:rStyle w:val="scxw92910905"/>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4" w:tgtFrame="_blank" w:history="1">
        <w:r w:rsidRPr="007D2A54">
          <w:rPr>
            <w:rStyle w:val="normaltextrun"/>
            <w:rFonts w:asciiTheme="majorBidi" w:hAnsiTheme="majorBidi" w:cstheme="majorBidi"/>
            <w:color w:val="000000" w:themeColor="text1"/>
          </w:rPr>
          <w:t>Initial and final objects</w:t>
        </w:r>
      </w:hyperlink>
      <w:r w:rsidRPr="007D2A54">
        <w:rPr>
          <w:rStyle w:val="scxw92910905"/>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5" w:tgtFrame="_blank" w:history="1">
        <w:r w:rsidRPr="007D2A54">
          <w:rPr>
            <w:rStyle w:val="normaltextrun"/>
            <w:rFonts w:asciiTheme="majorBidi" w:hAnsiTheme="majorBidi" w:cstheme="majorBidi"/>
            <w:color w:val="000000" w:themeColor="text1"/>
          </w:rPr>
          <w:t>Products of systems</w:t>
        </w:r>
      </w:hyperlink>
      <w:r w:rsidRPr="007D2A54">
        <w:rPr>
          <w:rStyle w:val="scxw92910905"/>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6" w:tgtFrame="_blank" w:history="1">
        <w:r w:rsidRPr="007D2A54">
          <w:rPr>
            <w:rStyle w:val="normaltextrun"/>
            <w:rFonts w:asciiTheme="majorBidi" w:hAnsiTheme="majorBidi" w:cstheme="majorBidi"/>
            <w:color w:val="000000" w:themeColor="text1"/>
          </w:rPr>
          <w:t>Basis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7" w:tgtFrame="_blank" w:history="1">
        <w:r w:rsidRPr="007D2A54">
          <w:rPr>
            <w:rStyle w:val="normaltextrun"/>
            <w:rFonts w:asciiTheme="majorBidi" w:hAnsiTheme="majorBidi" w:cstheme="majorBidi"/>
            <w:color w:val="000000" w:themeColor="text1"/>
          </w:rPr>
          <w:t>Composition of relations</w:t>
        </w:r>
      </w:hyperlink>
      <w:r w:rsidRPr="007D2A54">
        <w:rPr>
          <w:rStyle w:val="normaltextrun"/>
          <w:rFonts w:asciiTheme="majorBidi" w:hAnsiTheme="majorBidi" w:cstheme="majorBidi"/>
          <w:color w:val="000000" w:themeColor="text1"/>
        </w:rPr>
        <w:t> </w:t>
      </w:r>
      <w:r w:rsidRPr="007D2A54">
        <w:rPr>
          <w:rStyle w:val="eop"/>
          <w:rFonts w:asciiTheme="majorBidi" w:hAnsiTheme="majorBidi" w:cstheme="majorBidi"/>
          <w:color w:val="000000" w:themeColor="text1"/>
        </w:rPr>
        <w:t> </w:t>
      </w:r>
    </w:p>
    <w:p w14:paraId="052BBBD1" w14:textId="77777777" w:rsidR="00246F6E" w:rsidRPr="007D2A54" w:rsidRDefault="00246F6E" w:rsidP="00246F6E">
      <w:pPr>
        <w:pStyle w:val="paragraph"/>
        <w:spacing w:before="0" w:beforeAutospacing="0" w:after="0" w:afterAutospacing="0"/>
        <w:textAlignment w:val="baseline"/>
        <w:rPr>
          <w:rFonts w:asciiTheme="majorBidi" w:hAnsiTheme="majorBidi" w:cstheme="majorBidi"/>
          <w:color w:val="000000" w:themeColor="text1"/>
        </w:rPr>
      </w:pPr>
      <w:r w:rsidRPr="007D2A54">
        <w:rPr>
          <w:rStyle w:val="normaltextrun"/>
          <w:rFonts w:asciiTheme="majorBidi" w:hAnsiTheme="majorBidi" w:cstheme="majorBidi"/>
          <w:b/>
          <w:bCs/>
          <w:color w:val="000000" w:themeColor="text1"/>
        </w:rPr>
        <w:t>Arithmetic</w:t>
      </w:r>
      <w:r w:rsidRPr="007D2A54">
        <w:rPr>
          <w:rStyle w:val="eop"/>
          <w:rFonts w:asciiTheme="majorBidi" w:hAnsiTheme="majorBidi" w:cstheme="majorBidi"/>
          <w:color w:val="000000" w:themeColor="text1"/>
        </w:rPr>
        <w:t xml:space="preserve">: </w:t>
      </w:r>
      <w:hyperlink r:id="rId28" w:tgtFrame="_blank" w:history="1">
        <w:r w:rsidRPr="007D2A54">
          <w:rPr>
            <w:rStyle w:val="normaltextrun"/>
            <w:rFonts w:asciiTheme="majorBidi" w:hAnsiTheme="majorBidi" w:cstheme="majorBidi"/>
            <w:color w:val="000000" w:themeColor="text1"/>
          </w:rPr>
          <w:t>Algebraic terms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29" w:tgtFrame="_blank" w:history="1">
        <w:r w:rsidRPr="007D2A54">
          <w:rPr>
            <w:rStyle w:val="normaltextrun"/>
            <w:rFonts w:asciiTheme="majorBidi" w:hAnsiTheme="majorBidi" w:cstheme="majorBidi"/>
            <w:color w:val="000000" w:themeColor="text1"/>
          </w:rPr>
          <w:t>Quotient systems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0" w:tgtFrame="_blank" w:history="1">
        <w:r w:rsidRPr="007D2A54">
          <w:rPr>
            <w:rStyle w:val="normaltextrun"/>
            <w:rFonts w:asciiTheme="majorBidi" w:hAnsiTheme="majorBidi" w:cstheme="majorBidi"/>
            <w:color w:val="000000" w:themeColor="text1"/>
          </w:rPr>
          <w:t>Term algebras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1" w:tgtFrame="_blank" w:history="1">
        <w:r w:rsidRPr="007D2A54">
          <w:rPr>
            <w:rStyle w:val="normaltextrun"/>
            <w:rFonts w:asciiTheme="majorBidi" w:hAnsiTheme="majorBidi" w:cstheme="majorBidi"/>
            <w:color w:val="000000" w:themeColor="text1"/>
          </w:rPr>
          <w:t>Integers and recursion</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2" w:tgtFrame="_blank" w:history="1">
        <w:r w:rsidRPr="007D2A54">
          <w:rPr>
            <w:rStyle w:val="normaltextrun"/>
            <w:rFonts w:asciiTheme="majorBidi" w:hAnsiTheme="majorBidi" w:cstheme="majorBidi"/>
            <w:color w:val="000000" w:themeColor="text1"/>
          </w:rPr>
          <w:t>Presburger Arithmetic</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3" w:tgtFrame="_blank" w:history="1">
        <w:r w:rsidRPr="007D2A54">
          <w:rPr>
            <w:rStyle w:val="normaltextrun"/>
            <w:rFonts w:asciiTheme="majorBidi" w:hAnsiTheme="majorBidi" w:cstheme="majorBidi"/>
            <w:color w:val="000000" w:themeColor="text1"/>
          </w:rPr>
          <w:t>Finiteness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4" w:tgtFrame="_blank" w:history="1">
        <w:r w:rsidRPr="007D2A54">
          <w:rPr>
            <w:rStyle w:val="normaltextrun"/>
            <w:rFonts w:asciiTheme="majorBidi" w:hAnsiTheme="majorBidi" w:cstheme="majorBidi"/>
            <w:color w:val="000000" w:themeColor="text1"/>
          </w:rPr>
          <w:t>Countability and Completeness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5" w:tgtFrame="_blank" w:history="1">
        <w:r w:rsidRPr="007D2A54">
          <w:rPr>
            <w:rStyle w:val="normaltextrun"/>
            <w:rFonts w:asciiTheme="majorBidi" w:hAnsiTheme="majorBidi" w:cstheme="majorBidi"/>
            <w:color w:val="000000" w:themeColor="text1"/>
          </w:rPr>
          <w:t>More recursion tools</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6" w:tgtFrame="_blank" w:history="1">
        <w:r w:rsidRPr="007D2A54">
          <w:rPr>
            <w:rStyle w:val="normaltextrun"/>
            <w:rFonts w:asciiTheme="majorBidi" w:hAnsiTheme="majorBidi" w:cstheme="majorBidi"/>
            <w:color w:val="000000" w:themeColor="text1"/>
          </w:rPr>
          <w:t>Non-standard models of Arithmetic</w:t>
        </w:r>
      </w:hyperlink>
      <w:r w:rsidRPr="007D2A54">
        <w:rPr>
          <w:rFonts w:asciiTheme="majorBidi" w:hAnsiTheme="majorBidi" w:cstheme="majorBidi"/>
          <w:color w:val="000000" w:themeColor="text1"/>
        </w:rPr>
        <w:t>,</w:t>
      </w:r>
      <w:r w:rsidRPr="007D2A54">
        <w:rPr>
          <w:rStyle w:val="normaltextrun"/>
          <w:rFonts w:asciiTheme="majorBidi" w:hAnsiTheme="majorBidi" w:cstheme="majorBidi"/>
          <w:color w:val="000000" w:themeColor="text1"/>
        </w:rPr>
        <w:t> </w:t>
      </w:r>
      <w:hyperlink r:id="rId37" w:tgtFrame="_blank" w:history="1">
        <w:r w:rsidRPr="007D2A54">
          <w:rPr>
            <w:rStyle w:val="normaltextrun"/>
            <w:rFonts w:asciiTheme="majorBidi" w:hAnsiTheme="majorBidi" w:cstheme="majorBidi"/>
            <w:color w:val="000000" w:themeColor="text1"/>
          </w:rPr>
          <w:t>Developing theories : definitions</w:t>
        </w:r>
      </w:hyperlink>
      <w:r w:rsidRPr="007D2A54">
        <w:rPr>
          <w:rFonts w:asciiTheme="majorBidi" w:hAnsiTheme="majorBidi" w:cstheme="majorBidi"/>
          <w:color w:val="000000" w:themeColor="text1"/>
        </w:rPr>
        <w:t xml:space="preserve">: </w:t>
      </w:r>
      <w:hyperlink r:id="rId38" w:tgtFrame="_blank" w:history="1">
        <w:r w:rsidRPr="007D2A54">
          <w:rPr>
            <w:rStyle w:val="normaltextrun"/>
            <w:rFonts w:asciiTheme="majorBidi" w:hAnsiTheme="majorBidi" w:cstheme="majorBidi"/>
            <w:color w:val="000000" w:themeColor="text1"/>
          </w:rPr>
          <w:t>Constructions</w:t>
        </w:r>
      </w:hyperlink>
      <w:r w:rsidRPr="007D2A54">
        <w:rPr>
          <w:rFonts w:asciiTheme="majorBidi" w:hAnsiTheme="majorBidi" w:cstheme="majorBidi"/>
          <w:color w:val="000000" w:themeColor="text1"/>
        </w:rPr>
        <w:t xml:space="preserve">. </w:t>
      </w:r>
      <w:hyperlink r:id="rId39" w:tgtFrame="_blank" w:history="1">
        <w:r w:rsidRPr="007D2A54">
          <w:rPr>
            <w:rStyle w:val="normaltextrun"/>
            <w:rFonts w:asciiTheme="majorBidi" w:hAnsiTheme="majorBidi" w:cstheme="majorBidi"/>
            <w:color w:val="000000" w:themeColor="text1"/>
          </w:rPr>
          <w:t>The Berry paradox</w:t>
        </w:r>
      </w:hyperlink>
      <w:r w:rsidRPr="007D2A54">
        <w:rPr>
          <w:rStyle w:val="eop"/>
          <w:rFonts w:asciiTheme="majorBidi" w:hAnsiTheme="majorBidi" w:cstheme="majorBidi"/>
          <w:color w:val="000000" w:themeColor="text1"/>
        </w:rPr>
        <w:t> </w:t>
      </w:r>
    </w:p>
    <w:p w14:paraId="79D0F18D" w14:textId="77777777" w:rsidR="00246F6E" w:rsidRPr="007D2A54" w:rsidRDefault="00246F6E" w:rsidP="00246F6E">
      <w:pPr>
        <w:jc w:val="both"/>
        <w:rPr>
          <w:rFonts w:asciiTheme="majorBidi" w:hAnsiTheme="majorBidi" w:cstheme="majorBidi"/>
          <w:b/>
        </w:rPr>
      </w:pPr>
    </w:p>
    <w:p w14:paraId="5FCFAA01" w14:textId="7971C369" w:rsidR="00246F6E" w:rsidRPr="007D2A54" w:rsidRDefault="00142C8B" w:rsidP="00246F6E">
      <w:pPr>
        <w:jc w:val="both"/>
        <w:rPr>
          <w:rFonts w:asciiTheme="majorBidi" w:hAnsiTheme="majorBidi" w:cstheme="majorBidi"/>
          <w:b/>
        </w:rPr>
      </w:pPr>
      <w:r>
        <w:rPr>
          <w:rFonts w:asciiTheme="majorBidi" w:hAnsiTheme="majorBidi" w:cstheme="majorBidi"/>
          <w:b/>
        </w:rPr>
        <w:t>Suggested Instructional / Reading Materials</w:t>
      </w:r>
      <w:r w:rsidR="00246F6E" w:rsidRPr="007D2A54">
        <w:rPr>
          <w:rFonts w:asciiTheme="majorBidi" w:hAnsiTheme="majorBidi" w:cstheme="majorBidi"/>
          <w:b/>
        </w:rPr>
        <w:t xml:space="preserve">: </w:t>
      </w:r>
    </w:p>
    <w:p w14:paraId="3CB9C4E6" w14:textId="77777777" w:rsidR="00246F6E" w:rsidRPr="007D2A54" w:rsidRDefault="00246F6E" w:rsidP="00952227">
      <w:pPr>
        <w:pStyle w:val="ListParagraph"/>
        <w:numPr>
          <w:ilvl w:val="0"/>
          <w:numId w:val="4"/>
        </w:numPr>
        <w:spacing w:line="276" w:lineRule="auto"/>
        <w:jc w:val="both"/>
        <w:rPr>
          <w:rStyle w:val="eop"/>
          <w:rFonts w:asciiTheme="majorBidi" w:hAnsiTheme="majorBidi" w:cstheme="majorBidi"/>
          <w:color w:val="000000"/>
          <w:shd w:val="clear" w:color="auto" w:fill="FFFFFF"/>
        </w:rPr>
      </w:pPr>
      <w:r w:rsidRPr="007D2A54">
        <w:rPr>
          <w:rStyle w:val="normaltextrun"/>
          <w:rFonts w:asciiTheme="majorBidi" w:hAnsiTheme="majorBidi" w:cstheme="majorBidi"/>
          <w:color w:val="000000"/>
          <w:shd w:val="clear" w:color="auto" w:fill="FFFFFF"/>
        </w:rPr>
        <w:t>Kenneth Kunen, The Foundations of Mathematics, 2007. </w:t>
      </w:r>
      <w:r w:rsidRPr="007D2A54">
        <w:rPr>
          <w:rStyle w:val="eop"/>
          <w:rFonts w:asciiTheme="majorBidi" w:hAnsiTheme="majorBidi" w:cstheme="majorBidi"/>
          <w:color w:val="000000"/>
          <w:shd w:val="clear" w:color="auto" w:fill="FFFFFF"/>
        </w:rPr>
        <w:t> </w:t>
      </w:r>
    </w:p>
    <w:p w14:paraId="3DC391E8" w14:textId="77777777" w:rsidR="00246F6E" w:rsidRPr="007D2A54" w:rsidRDefault="00246F6E" w:rsidP="00952227">
      <w:pPr>
        <w:pStyle w:val="paragraph"/>
        <w:numPr>
          <w:ilvl w:val="0"/>
          <w:numId w:val="4"/>
        </w:numPr>
        <w:spacing w:before="0" w:beforeAutospacing="0" w:after="0" w:afterAutospacing="0"/>
        <w:textAlignment w:val="baseline"/>
        <w:rPr>
          <w:rFonts w:asciiTheme="majorBidi" w:hAnsiTheme="majorBidi" w:cstheme="majorBidi"/>
        </w:rPr>
      </w:pPr>
      <w:r w:rsidRPr="007D2A54">
        <w:rPr>
          <w:rStyle w:val="normaltextrun"/>
          <w:rFonts w:asciiTheme="majorBidi" w:hAnsiTheme="majorBidi" w:cstheme="majorBidi"/>
        </w:rPr>
        <w:t>D. Marker Model Theory, An Introduction, Springer-Verlag, 2002.</w:t>
      </w:r>
      <w:r w:rsidRPr="007D2A54">
        <w:rPr>
          <w:rStyle w:val="eop"/>
          <w:rFonts w:asciiTheme="majorBidi" w:hAnsiTheme="majorBidi" w:cstheme="majorBidi"/>
        </w:rPr>
        <w:t> </w:t>
      </w:r>
    </w:p>
    <w:p w14:paraId="12C14FC5" w14:textId="77777777" w:rsidR="00246F6E" w:rsidRPr="007D2A54" w:rsidRDefault="00246F6E" w:rsidP="00952227">
      <w:pPr>
        <w:pStyle w:val="paragraph"/>
        <w:numPr>
          <w:ilvl w:val="0"/>
          <w:numId w:val="4"/>
        </w:numPr>
        <w:spacing w:before="0" w:beforeAutospacing="0" w:after="0" w:afterAutospacing="0"/>
        <w:textAlignment w:val="baseline"/>
        <w:rPr>
          <w:rFonts w:asciiTheme="majorBidi" w:hAnsiTheme="majorBidi" w:cstheme="majorBidi"/>
        </w:rPr>
      </w:pPr>
      <w:r w:rsidRPr="007D2A54">
        <w:rPr>
          <w:rStyle w:val="normaltextrun"/>
          <w:rFonts w:asciiTheme="majorBidi" w:hAnsiTheme="majorBidi" w:cstheme="majorBidi"/>
        </w:rPr>
        <w:t>D. Varberg, E. J. Purcell, and S. E. Rigdon, Calculus, Instructor’s Edition, 8th,edition, Prentice Hall, 2000.</w:t>
      </w:r>
      <w:r w:rsidRPr="007D2A54">
        <w:rPr>
          <w:rStyle w:val="eop"/>
          <w:rFonts w:asciiTheme="majorBidi" w:hAnsiTheme="majorBidi" w:cstheme="majorBidi"/>
        </w:rPr>
        <w:t> </w:t>
      </w:r>
    </w:p>
    <w:p w14:paraId="1D1DEDEB" w14:textId="77777777" w:rsidR="00246F6E" w:rsidRPr="007D2A54" w:rsidRDefault="00246F6E" w:rsidP="00952227">
      <w:pPr>
        <w:pStyle w:val="paragraph"/>
        <w:numPr>
          <w:ilvl w:val="0"/>
          <w:numId w:val="4"/>
        </w:numPr>
        <w:spacing w:before="0" w:beforeAutospacing="0" w:after="0" w:afterAutospacing="0"/>
        <w:textAlignment w:val="baseline"/>
        <w:rPr>
          <w:rFonts w:asciiTheme="majorBidi" w:hAnsiTheme="majorBidi" w:cstheme="majorBidi"/>
        </w:rPr>
      </w:pPr>
      <w:r w:rsidRPr="007D2A54">
        <w:rPr>
          <w:rStyle w:val="normaltextrun"/>
          <w:rFonts w:asciiTheme="majorBidi" w:hAnsiTheme="majorBidi" w:cstheme="majorBidi"/>
        </w:rPr>
        <w:t xml:space="preserve"> K. Kunen, Set Theory, North-Holland Pub. Co., 1980.</w:t>
      </w:r>
      <w:r w:rsidRPr="007D2A54">
        <w:rPr>
          <w:rStyle w:val="eop"/>
          <w:rFonts w:asciiTheme="majorBidi" w:hAnsiTheme="majorBidi" w:cstheme="majorBidi"/>
        </w:rPr>
        <w:t> </w:t>
      </w:r>
    </w:p>
    <w:p w14:paraId="203D1070" w14:textId="77777777" w:rsidR="00246F6E" w:rsidRPr="007D2A54" w:rsidRDefault="00246F6E" w:rsidP="00246F6E">
      <w:pPr>
        <w:pStyle w:val="ListParagraph"/>
        <w:jc w:val="both"/>
        <w:rPr>
          <w:rFonts w:asciiTheme="majorBidi" w:hAnsiTheme="majorBidi" w:cstheme="majorBidi"/>
          <w:b/>
        </w:rPr>
      </w:pPr>
    </w:p>
    <w:p w14:paraId="677DCEC7" w14:textId="77777777" w:rsidR="00416D66" w:rsidRDefault="00416D66" w:rsidP="00246F6E">
      <w:pPr>
        <w:rPr>
          <w:rFonts w:asciiTheme="majorBidi" w:hAnsiTheme="majorBidi" w:cstheme="majorBidi"/>
          <w:b/>
        </w:rPr>
      </w:pPr>
    </w:p>
    <w:p w14:paraId="259AD125" w14:textId="77777777" w:rsidR="00416D66" w:rsidRDefault="00416D66" w:rsidP="00246F6E">
      <w:pPr>
        <w:rPr>
          <w:rFonts w:asciiTheme="majorBidi" w:hAnsiTheme="majorBidi" w:cstheme="majorBidi"/>
          <w:b/>
        </w:rPr>
      </w:pPr>
    </w:p>
    <w:p w14:paraId="69A013DE" w14:textId="77777777" w:rsidR="00416D66" w:rsidRDefault="00416D66" w:rsidP="00246F6E">
      <w:pPr>
        <w:rPr>
          <w:rFonts w:asciiTheme="majorBidi" w:hAnsiTheme="majorBidi" w:cstheme="majorBidi"/>
          <w:b/>
        </w:rPr>
      </w:pPr>
    </w:p>
    <w:p w14:paraId="61AC57C7" w14:textId="0C4764C7" w:rsidR="00246F6E" w:rsidRDefault="00246F6E" w:rsidP="00246F6E">
      <w:pPr>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b/>
          <w:bCs/>
        </w:rPr>
        <w:t xml:space="preserve">: </w:t>
      </w:r>
      <w:r w:rsidRPr="007D2A54">
        <w:rPr>
          <w:rFonts w:asciiTheme="majorBidi" w:hAnsiTheme="majorBidi" w:cstheme="majorBidi"/>
        </w:rPr>
        <w:t>Islamic Studies/Ethics</w:t>
      </w:r>
    </w:p>
    <w:p w14:paraId="29F1CB16" w14:textId="098BAB82" w:rsidR="00283FC8" w:rsidRPr="007D2A54" w:rsidRDefault="00283FC8" w:rsidP="00246F6E">
      <w:pPr>
        <w:rPr>
          <w:rFonts w:asciiTheme="majorBidi" w:hAnsiTheme="majorBidi" w:cstheme="majorBidi"/>
          <w:b/>
          <w:bCs/>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Pr>
          <w:rFonts w:asciiTheme="majorBidi" w:hAnsiTheme="majorBidi" w:cstheme="majorBidi"/>
          <w:sz w:val="20"/>
          <w:szCs w:val="20"/>
        </w:rPr>
        <w:t>ISL-12</w:t>
      </w:r>
      <w:r w:rsidR="00397CD5" w:rsidRPr="007D2A54">
        <w:rPr>
          <w:rFonts w:asciiTheme="majorBidi" w:hAnsiTheme="majorBidi" w:cstheme="majorBidi"/>
          <w:sz w:val="20"/>
          <w:szCs w:val="20"/>
        </w:rPr>
        <w:t>1</w:t>
      </w:r>
    </w:p>
    <w:p w14:paraId="2BB044E3"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2+0</w:t>
      </w:r>
    </w:p>
    <w:p w14:paraId="58D190D7" w14:textId="77777777" w:rsidR="007268D1" w:rsidRDefault="00246F6E" w:rsidP="007268D1">
      <w:pPr>
        <w:rPr>
          <w:rStyle w:val="normaltextrun"/>
          <w:rFonts w:asciiTheme="majorBidi" w:hAnsiTheme="majorBidi" w:cstheme="majorBidi"/>
          <w:color w:val="000000" w:themeColor="text1"/>
          <w:shd w:val="clear" w:color="auto" w:fill="FFFFFF"/>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76E93850" w14:textId="0E20B8EF" w:rsidR="007268D1" w:rsidRPr="00C021ED" w:rsidRDefault="007268D1" w:rsidP="00C021ED">
      <w:pPr>
        <w:ind w:left="360"/>
        <w:rPr>
          <w:b/>
          <w:bCs/>
        </w:rPr>
      </w:pPr>
      <w:r w:rsidRPr="00C021ED">
        <w:rPr>
          <w:b/>
          <w:bCs/>
        </w:rPr>
        <w:t>Introduction to Islam:</w:t>
      </w:r>
    </w:p>
    <w:p w14:paraId="6C223EEF" w14:textId="7526AAE2" w:rsidR="007268D1" w:rsidRPr="00AB0DB9" w:rsidRDefault="007268D1" w:rsidP="00C021ED">
      <w:pPr>
        <w:ind w:left="360"/>
      </w:pPr>
      <w:r w:rsidRPr="00AB0DB9">
        <w:t>Definition of Islam and its core beliefs.</w:t>
      </w:r>
    </w:p>
    <w:p w14:paraId="78D549FC" w14:textId="2039D425" w:rsidR="007268D1" w:rsidRPr="00AB0DB9" w:rsidRDefault="007268D1" w:rsidP="00C021ED">
      <w:pPr>
        <w:ind w:left="360"/>
      </w:pPr>
      <w:r w:rsidRPr="00AB0DB9">
        <w:t>The Holy Quran (introduction, revelation and compilation).</w:t>
      </w:r>
    </w:p>
    <w:p w14:paraId="29844FCB" w14:textId="7803D955" w:rsidR="007268D1" w:rsidRPr="00AB0DB9" w:rsidRDefault="007268D1" w:rsidP="00C021ED">
      <w:pPr>
        <w:ind w:left="360"/>
      </w:pPr>
      <w:r w:rsidRPr="00AB0DB9">
        <w:t>Hadith and Sunnah (compilation, classification, and significance).</w:t>
      </w:r>
    </w:p>
    <w:p w14:paraId="53F5F357" w14:textId="1A38BB92" w:rsidR="007268D1" w:rsidRPr="00AB0DB9" w:rsidRDefault="007268D1" w:rsidP="00C021ED">
      <w:pPr>
        <w:ind w:left="360"/>
      </w:pPr>
      <w:r w:rsidRPr="00AB0DB9">
        <w:t>Key theological concepts and themes (Tawhid, Prophethood, Akhirah etc.).</w:t>
      </w:r>
    </w:p>
    <w:p w14:paraId="1D852D38" w14:textId="2FDC3F27" w:rsidR="007268D1" w:rsidRPr="00AB0DB9" w:rsidRDefault="007268D1" w:rsidP="00C021ED">
      <w:pPr>
        <w:ind w:left="360"/>
      </w:pPr>
      <w:r w:rsidRPr="00AB0DB9">
        <w:t>Sirah of the Holy Prophet (Peace Be Upon Him) as Uswa-i-Hasana:</w:t>
      </w:r>
    </w:p>
    <w:p w14:paraId="1924844E" w14:textId="5FFAEE81" w:rsidR="007268D1" w:rsidRPr="00AB0DB9" w:rsidRDefault="007268D1" w:rsidP="00C021ED">
      <w:pPr>
        <w:ind w:left="360"/>
      </w:pPr>
      <w:r w:rsidRPr="00AB0DB9">
        <w:t>Life and legacy of the Holy Prophet PBUH.</w:t>
      </w:r>
    </w:p>
    <w:p w14:paraId="28F45857" w14:textId="0E23EB93" w:rsidR="007268D1" w:rsidRPr="00AB0DB9" w:rsidRDefault="007268D1" w:rsidP="00C021ED">
      <w:pPr>
        <w:ind w:left="360"/>
      </w:pPr>
      <w:r w:rsidRPr="00AB0DB9">
        <w:t>Diverse roles of the Holy Prophet PBUH (as an individual, educator, peace maker, leader</w:t>
      </w:r>
      <w:r>
        <w:t xml:space="preserve"> </w:t>
      </w:r>
      <w:r w:rsidRPr="00AB0DB9">
        <w:t>etc.).</w:t>
      </w:r>
    </w:p>
    <w:p w14:paraId="40EDB754" w14:textId="51547364" w:rsidR="007268D1" w:rsidRPr="00C021ED" w:rsidRDefault="007268D1" w:rsidP="00C021ED">
      <w:pPr>
        <w:ind w:left="360"/>
        <w:rPr>
          <w:b/>
          <w:bCs/>
        </w:rPr>
      </w:pPr>
      <w:r w:rsidRPr="00C021ED">
        <w:rPr>
          <w:b/>
          <w:bCs/>
        </w:rPr>
        <w:t>Islamic History and Civilization:</w:t>
      </w:r>
    </w:p>
    <w:p w14:paraId="7A9EF46B" w14:textId="3CD37A4D" w:rsidR="007268D1" w:rsidRPr="00AB0DB9" w:rsidRDefault="007268D1" w:rsidP="00C021ED">
      <w:pPr>
        <w:ind w:left="360"/>
      </w:pPr>
      <w:r w:rsidRPr="00AB0DB9">
        <w:t>World before Islam.</w:t>
      </w:r>
    </w:p>
    <w:p w14:paraId="3F13A415" w14:textId="1F72AF65" w:rsidR="007268D1" w:rsidRPr="00AB0DB9" w:rsidRDefault="007268D1" w:rsidP="00C021ED">
      <w:pPr>
        <w:ind w:left="360"/>
      </w:pPr>
      <w:r w:rsidRPr="00AB0DB9">
        <w:t>The Rashidun Caliphate and expansion of Islamic rule.</w:t>
      </w:r>
    </w:p>
    <w:p w14:paraId="6F8A932A" w14:textId="534A6FAA" w:rsidR="007268D1" w:rsidRPr="00AB0DB9" w:rsidRDefault="007268D1" w:rsidP="00C021ED">
      <w:pPr>
        <w:ind w:left="360"/>
      </w:pPr>
      <w:r w:rsidRPr="00AB0DB9">
        <w:t>Contribution of Muslim scientists and philosophers in shaping world civilization.</w:t>
      </w:r>
    </w:p>
    <w:p w14:paraId="323CB4C9" w14:textId="372F54E8" w:rsidR="007268D1" w:rsidRPr="00AB0DB9" w:rsidRDefault="007268D1" w:rsidP="00C021ED">
      <w:pPr>
        <w:ind w:left="360"/>
      </w:pPr>
      <w:r w:rsidRPr="00C021ED">
        <w:rPr>
          <w:b/>
          <w:bCs/>
        </w:rPr>
        <w:t>Islamic Jurisprudence (Filth):</w:t>
      </w:r>
    </w:p>
    <w:p w14:paraId="5DF046AE" w14:textId="01759CF9" w:rsidR="007268D1" w:rsidRPr="00AB0DB9" w:rsidRDefault="007268D1" w:rsidP="00C021ED">
      <w:pPr>
        <w:ind w:left="360"/>
      </w:pPr>
      <w:r w:rsidRPr="00AB0DB9">
        <w:t>Fundamental sources of Islamic jurisprudence.</w:t>
      </w:r>
    </w:p>
    <w:p w14:paraId="65D45BDF" w14:textId="1DC34EBB" w:rsidR="007268D1" w:rsidRPr="00AB0DB9" w:rsidRDefault="007268D1" w:rsidP="00C021ED">
      <w:pPr>
        <w:ind w:left="360"/>
      </w:pPr>
      <w:r w:rsidRPr="00AB0DB9">
        <w:t>Pillars of Islam and their significance.</w:t>
      </w:r>
    </w:p>
    <w:p w14:paraId="1ED571F9" w14:textId="5FAAB273" w:rsidR="007268D1" w:rsidRPr="00AB0DB9" w:rsidRDefault="007268D1" w:rsidP="00C021ED">
      <w:pPr>
        <w:ind w:left="360"/>
      </w:pPr>
      <w:r w:rsidRPr="00AB0DB9">
        <w:t>Major schools of Islamic jurisprudence.</w:t>
      </w:r>
    </w:p>
    <w:p w14:paraId="7D822FE0" w14:textId="7E720492" w:rsidR="007268D1" w:rsidRPr="00AB0DB9" w:rsidRDefault="007268D1" w:rsidP="00C021ED">
      <w:pPr>
        <w:ind w:left="360"/>
      </w:pPr>
      <w:r w:rsidRPr="00AB0DB9">
        <w:t>Significance and principles of Ijtihad.</w:t>
      </w:r>
    </w:p>
    <w:p w14:paraId="06739D17" w14:textId="56A63870" w:rsidR="007268D1" w:rsidRPr="00AB0DB9" w:rsidRDefault="007268D1" w:rsidP="00C021ED">
      <w:pPr>
        <w:ind w:left="360"/>
      </w:pPr>
      <w:r w:rsidRPr="00C021ED">
        <w:rPr>
          <w:b/>
          <w:bCs/>
        </w:rPr>
        <w:t>Family and Society in Islam:</w:t>
      </w:r>
    </w:p>
    <w:p w14:paraId="1C5E2073" w14:textId="02E9B85D" w:rsidR="007268D1" w:rsidRPr="00AB0DB9" w:rsidRDefault="007268D1" w:rsidP="00C021ED">
      <w:pPr>
        <w:ind w:left="360"/>
      </w:pPr>
      <w:r w:rsidRPr="00AB0DB9">
        <w:t>Status and rights of women in Islamic teachings.</w:t>
      </w:r>
    </w:p>
    <w:p w14:paraId="620F8BE1" w14:textId="1F8AB76C" w:rsidR="007268D1" w:rsidRPr="00AB0DB9" w:rsidRDefault="007268D1" w:rsidP="00C021ED">
      <w:pPr>
        <w:ind w:left="360"/>
      </w:pPr>
      <w:r w:rsidRPr="00AB0DB9">
        <w:t>Marriage, family, and gender roles in Muslim society.</w:t>
      </w:r>
    </w:p>
    <w:p w14:paraId="0976281C" w14:textId="6FFEAA45" w:rsidR="007268D1" w:rsidRPr="00AB0DB9" w:rsidRDefault="007268D1" w:rsidP="00C021ED">
      <w:pPr>
        <w:ind w:left="360"/>
      </w:pPr>
      <w:r w:rsidRPr="00AB0DB9">
        <w:t>Family structure and values in Muslim society.</w:t>
      </w:r>
    </w:p>
    <w:p w14:paraId="14ED66D5" w14:textId="085682EC" w:rsidR="007268D1" w:rsidRPr="00C021ED" w:rsidRDefault="007268D1" w:rsidP="00C021ED">
      <w:pPr>
        <w:ind w:left="360"/>
        <w:rPr>
          <w:b/>
          <w:bCs/>
        </w:rPr>
      </w:pPr>
      <w:r w:rsidRPr="00C021ED">
        <w:rPr>
          <w:b/>
          <w:bCs/>
        </w:rPr>
        <w:t>Islam and the Modern World:</w:t>
      </w:r>
    </w:p>
    <w:p w14:paraId="728EB6BE" w14:textId="1C55C3E2" w:rsidR="007268D1" w:rsidRPr="00AB0DB9" w:rsidRDefault="007268D1" w:rsidP="00C021ED">
      <w:pPr>
        <w:ind w:left="360"/>
      </w:pPr>
      <w:r w:rsidRPr="00AB0DB9">
        <w:t>Relevance of Islam in the modern world (globalization, challenges and prospects).</w:t>
      </w:r>
    </w:p>
    <w:p w14:paraId="382B8D8B" w14:textId="684BABB6" w:rsidR="007268D1" w:rsidRPr="00AB0DB9" w:rsidRDefault="007268D1" w:rsidP="00C021ED">
      <w:pPr>
        <w:ind w:left="360"/>
      </w:pPr>
      <w:r w:rsidRPr="00AB0DB9">
        <w:t>Islamophobia, interfaith dialogue, and multiculturalism.</w:t>
      </w:r>
    </w:p>
    <w:p w14:paraId="79E1CE61" w14:textId="71C760DE" w:rsidR="007268D1" w:rsidRPr="00AB0DB9" w:rsidRDefault="007268D1" w:rsidP="00C021ED">
      <w:pPr>
        <w:ind w:left="360"/>
      </w:pPr>
      <w:r w:rsidRPr="00AB0DB9">
        <w:t>Islamic viewpoint towards socio-cultural and technological changes.</w:t>
      </w:r>
    </w:p>
    <w:p w14:paraId="66B76AFA" w14:textId="77777777" w:rsidR="007268D1" w:rsidRPr="00AB0DB9" w:rsidRDefault="007268D1" w:rsidP="007268D1">
      <w:pPr>
        <w:ind w:left="990"/>
      </w:pPr>
    </w:p>
    <w:p w14:paraId="258FEFE2" w14:textId="0A31EC4F" w:rsidR="007268D1" w:rsidRPr="008E61B7" w:rsidRDefault="00142C8B" w:rsidP="008E61B7">
      <w:pPr>
        <w:rPr>
          <w:b/>
          <w:bCs/>
        </w:rPr>
      </w:pPr>
      <w:r>
        <w:rPr>
          <w:b/>
          <w:bCs/>
        </w:rPr>
        <w:t>Suggested Instructional / Reading Materials</w:t>
      </w:r>
    </w:p>
    <w:p w14:paraId="021D8FFC" w14:textId="63C116A1" w:rsidR="007268D1" w:rsidRPr="008E61B7" w:rsidRDefault="007268D1" w:rsidP="00D10F61">
      <w:pPr>
        <w:pStyle w:val="ListParagraph"/>
        <w:numPr>
          <w:ilvl w:val="0"/>
          <w:numId w:val="31"/>
        </w:numPr>
      </w:pPr>
      <w:r w:rsidRPr="008E61B7">
        <w:t>"The Five Pillars of Islam: A Journey Through the Divine Acts of Worship" by Muhammad</w:t>
      </w:r>
      <w:r w:rsidR="008E61B7">
        <w:t xml:space="preserve"> </w:t>
      </w:r>
      <w:r w:rsidRPr="008E61B7">
        <w:t>Mustafa Al-Azami.</w:t>
      </w:r>
    </w:p>
    <w:p w14:paraId="432963BB" w14:textId="13AC723F" w:rsidR="007268D1" w:rsidRPr="008E61B7" w:rsidRDefault="007268D1" w:rsidP="00D10F61">
      <w:pPr>
        <w:pStyle w:val="ListParagraph"/>
        <w:numPr>
          <w:ilvl w:val="0"/>
          <w:numId w:val="31"/>
        </w:numPr>
      </w:pPr>
      <w:r w:rsidRPr="008E61B7">
        <w:t>"The Five Pillars of Islam: A Framework for Islamic Values and Character Building" by Musharraf Hussain.</w:t>
      </w:r>
    </w:p>
    <w:p w14:paraId="25E3C4B8" w14:textId="60E9F1C4" w:rsidR="007268D1" w:rsidRPr="008E61B7" w:rsidRDefault="007268D1" w:rsidP="00D10F61">
      <w:pPr>
        <w:pStyle w:val="ListParagraph"/>
        <w:numPr>
          <w:ilvl w:val="0"/>
          <w:numId w:val="31"/>
        </w:numPr>
      </w:pPr>
      <w:r w:rsidRPr="008E61B7">
        <w:t>"Towards Understanding Islam" by Abul A' la Mawdudi.</w:t>
      </w:r>
    </w:p>
    <w:p w14:paraId="2DFE91C6" w14:textId="241774A9" w:rsidR="007268D1" w:rsidRPr="008E61B7" w:rsidRDefault="007268D1" w:rsidP="00D10F61">
      <w:pPr>
        <w:pStyle w:val="ListParagraph"/>
        <w:numPr>
          <w:ilvl w:val="0"/>
          <w:numId w:val="31"/>
        </w:numPr>
      </w:pPr>
      <w:r w:rsidRPr="008E61B7">
        <w:t>"Islami Nazria e Hayat" by Khurshid Ahmad.</w:t>
      </w:r>
    </w:p>
    <w:p w14:paraId="1A2B24FC" w14:textId="0A57DFDD" w:rsidR="007268D1" w:rsidRPr="008E61B7" w:rsidRDefault="007268D1" w:rsidP="00D10F61">
      <w:pPr>
        <w:pStyle w:val="ListParagraph"/>
        <w:numPr>
          <w:ilvl w:val="0"/>
          <w:numId w:val="31"/>
        </w:numPr>
      </w:pPr>
      <w:r w:rsidRPr="008E61B7">
        <w:t>"An Introduction to Islamic Theology" by John Renard.</w:t>
      </w:r>
    </w:p>
    <w:p w14:paraId="0436990A" w14:textId="4BE34154" w:rsidR="007268D1" w:rsidRPr="008E61B7" w:rsidRDefault="007268D1" w:rsidP="00D10F61">
      <w:pPr>
        <w:pStyle w:val="ListParagraph"/>
        <w:numPr>
          <w:ilvl w:val="0"/>
          <w:numId w:val="31"/>
        </w:numPr>
      </w:pPr>
      <w:r w:rsidRPr="008E61B7">
        <w:t>"Islamic Civilization Foundations Belief &amp; Principles" by Abul A' la Mawdudi.</w:t>
      </w:r>
    </w:p>
    <w:p w14:paraId="3D99BEAB" w14:textId="3AB191F7" w:rsidR="007268D1" w:rsidRPr="008E61B7" w:rsidRDefault="007268D1" w:rsidP="00D10F61">
      <w:pPr>
        <w:pStyle w:val="ListParagraph"/>
        <w:numPr>
          <w:ilvl w:val="0"/>
          <w:numId w:val="31"/>
        </w:numPr>
      </w:pPr>
      <w:r w:rsidRPr="008E61B7">
        <w:t>"Women and Social Justice: An Islamic Paradigm" by Dr. Anis Ahmad.</w:t>
      </w:r>
    </w:p>
    <w:p w14:paraId="4E347C23" w14:textId="03175C4E" w:rsidR="007268D1" w:rsidRPr="008E61B7" w:rsidRDefault="007268D1" w:rsidP="00D10F61">
      <w:pPr>
        <w:pStyle w:val="ListParagraph"/>
        <w:numPr>
          <w:ilvl w:val="0"/>
          <w:numId w:val="31"/>
        </w:numPr>
      </w:pPr>
      <w:r w:rsidRPr="008E61B7">
        <w:t>"Islam: Its Meaning and Message" by Khurshid Ahmad.</w:t>
      </w:r>
    </w:p>
    <w:p w14:paraId="21DB42E0" w14:textId="48B8DC53" w:rsidR="00246F6E" w:rsidRPr="007D2A54" w:rsidRDefault="00246F6E" w:rsidP="008E61B7">
      <w:pPr>
        <w:pStyle w:val="paragraph"/>
        <w:spacing w:before="0" w:beforeAutospacing="0" w:after="0" w:afterAutospacing="0"/>
        <w:textAlignment w:val="baseline"/>
        <w:rPr>
          <w:rFonts w:asciiTheme="majorBidi" w:hAnsiTheme="majorBidi" w:cstheme="majorBidi"/>
          <w:b/>
        </w:rPr>
      </w:pPr>
    </w:p>
    <w:p w14:paraId="1B7416E3" w14:textId="77777777" w:rsidR="008E61B7" w:rsidRDefault="008E61B7" w:rsidP="00246F6E">
      <w:pPr>
        <w:rPr>
          <w:rFonts w:asciiTheme="majorBidi" w:hAnsiTheme="majorBidi" w:cstheme="majorBidi"/>
          <w:b/>
        </w:rPr>
      </w:pPr>
    </w:p>
    <w:p w14:paraId="42229761" w14:textId="77777777" w:rsidR="00397CD5" w:rsidRDefault="00397CD5" w:rsidP="00416D66">
      <w:pPr>
        <w:pStyle w:val="NormalWeb"/>
        <w:spacing w:before="0" w:beforeAutospacing="0" w:after="0" w:afterAutospacing="0"/>
        <w:rPr>
          <w:rFonts w:asciiTheme="majorBidi" w:hAnsiTheme="majorBidi" w:cstheme="majorBidi"/>
          <w:b/>
        </w:rPr>
      </w:pPr>
    </w:p>
    <w:p w14:paraId="0B3E3A2A" w14:textId="26DE8860" w:rsidR="00416D66" w:rsidRDefault="00416D66" w:rsidP="00416D66">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rPr>
        <w:t xml:space="preserve">Title of the Course: </w:t>
      </w:r>
      <w:r w:rsidRPr="007D2A54">
        <w:rPr>
          <w:rFonts w:asciiTheme="majorBidi" w:hAnsiTheme="majorBidi" w:cstheme="majorBidi"/>
          <w:color w:val="000000"/>
        </w:rPr>
        <w:t>Physics-II (Electricity and Magnetism)</w:t>
      </w:r>
    </w:p>
    <w:p w14:paraId="4CF9FCB5" w14:textId="2A735DB4" w:rsidR="00283FC8" w:rsidRPr="007D2A54" w:rsidRDefault="00283FC8" w:rsidP="00416D66">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Pr>
          <w:rFonts w:asciiTheme="majorBidi" w:hAnsiTheme="majorBidi" w:cstheme="majorBidi"/>
          <w:sz w:val="20"/>
          <w:szCs w:val="20"/>
        </w:rPr>
        <w:t>PHY-12</w:t>
      </w:r>
      <w:r w:rsidR="00397CD5" w:rsidRPr="007D2A54">
        <w:rPr>
          <w:rFonts w:asciiTheme="majorBidi" w:hAnsiTheme="majorBidi" w:cstheme="majorBidi"/>
          <w:sz w:val="20"/>
          <w:szCs w:val="20"/>
        </w:rPr>
        <w:t>1</w:t>
      </w:r>
    </w:p>
    <w:p w14:paraId="6D4A0DA9" w14:textId="77777777" w:rsidR="00416D66" w:rsidRPr="007D2A54" w:rsidRDefault="00416D66" w:rsidP="00416D66">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3+1</w:t>
      </w:r>
    </w:p>
    <w:p w14:paraId="4CFAF345" w14:textId="77777777" w:rsidR="00416D66" w:rsidRPr="007D2A54" w:rsidRDefault="00416D66" w:rsidP="00416D66">
      <w:pPr>
        <w:pStyle w:val="NormalWeb"/>
        <w:spacing w:before="0" w:beforeAutospacing="0" w:after="0" w:afterAutospacing="0"/>
        <w:rPr>
          <w:rStyle w:val="normaltextrun"/>
          <w:rFonts w:asciiTheme="majorBidi" w:hAnsiTheme="majorBidi" w:cstheme="majorBidi"/>
          <w:color w:val="000000" w:themeColor="text1"/>
          <w:shd w:val="clear" w:color="auto" w:fill="FFFFFF"/>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5253870A"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b/>
          <w:bCs/>
          <w:color w:val="000000" w:themeColor="text1"/>
        </w:rPr>
        <w:lastRenderedPageBreak/>
        <w:t>Electrostatics:</w:t>
      </w:r>
      <w:r w:rsidRPr="007D2A54">
        <w:rPr>
          <w:rFonts w:asciiTheme="majorBidi" w:hAnsiTheme="majorBidi" w:cstheme="majorBidi"/>
          <w:color w:val="000000" w:themeColor="text1"/>
        </w:rPr>
        <w:t xml:space="preserve"> Electric Charge, Conductors and Insulators, Coulomb’s Law, Electric Fields due to a Point Charge and an Electric Dipole, Electric Field due to a Charge Distribution, Electric Dipole in an Electric Field, Electric Flux, Gauss’ Law and its Applications in Planar, Spherical and Cylindrical Symmetry.</w:t>
      </w:r>
    </w:p>
    <w:p w14:paraId="697076D4"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b/>
          <w:bCs/>
          <w:color w:val="000000" w:themeColor="text1"/>
        </w:rPr>
        <w:t>Electric Potential</w:t>
      </w:r>
      <w:r w:rsidRPr="007D2A54">
        <w:rPr>
          <w:rFonts w:asciiTheme="majorBidi" w:hAnsiTheme="majorBidi" w:cstheme="majorBidi"/>
          <w:color w:val="000000" w:themeColor="text1"/>
        </w:rPr>
        <w:t>: Equipotential Surfaces, Potential due to a Point Charge and a Group of Point Charges, Potential due to an Electric Dipole, Potential due to a Charge Distribution, Relation between Electric Field and, Electric Potential Energy.</w:t>
      </w:r>
    </w:p>
    <w:p w14:paraId="1A8B87F2"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b/>
          <w:bCs/>
          <w:color w:val="000000" w:themeColor="text1"/>
        </w:rPr>
        <w:t>Capacitors and Capacitance:</w:t>
      </w:r>
      <w:r w:rsidRPr="007D2A54">
        <w:rPr>
          <w:rFonts w:asciiTheme="majorBidi" w:hAnsiTheme="majorBidi" w:cstheme="majorBidi"/>
          <w:color w:val="000000" w:themeColor="text1"/>
        </w:rPr>
        <w:t xml:space="preserve"> Parallel Plate, Cylindrical and Spherical capacitors, Capacitors in Series and Parallel, Energy Stored in an Electric Field, Dielectrics and Gauss’ Law.</w:t>
      </w:r>
    </w:p>
    <w:p w14:paraId="75EB1C16"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b/>
          <w:bCs/>
          <w:color w:val="000000" w:themeColor="text1"/>
        </w:rPr>
        <w:t>DC Circuits:</w:t>
      </w:r>
      <w:r w:rsidRPr="007D2A54">
        <w:rPr>
          <w:rFonts w:asciiTheme="majorBidi" w:hAnsiTheme="majorBidi" w:cstheme="majorBidi"/>
          <w:color w:val="000000" w:themeColor="text1"/>
        </w:rPr>
        <w:t xml:space="preserve"> Electric Current and Current Density, Resistance and Resistivity, Ohm’s Law, Power in Electric Circuits, Semiconductors and</w:t>
      </w:r>
    </w:p>
    <w:p w14:paraId="57A17BA4"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color w:val="000000" w:themeColor="text1"/>
        </w:rPr>
        <w:t>Superconductors, Work, Energy, and EMF, Resistances in Series and</w:t>
      </w:r>
    </w:p>
    <w:p w14:paraId="691121F6"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color w:val="000000" w:themeColor="text1"/>
        </w:rPr>
        <w:t>Parallel, Single and Multi-loop Circuits, Kirchhoff’s Rules, RC Circuits, Charging and Discharging of a Capacitor.</w:t>
      </w:r>
    </w:p>
    <w:p w14:paraId="5150BCF9" w14:textId="77777777" w:rsidR="00416D66" w:rsidRPr="007D2A54" w:rsidRDefault="00416D66" w:rsidP="00416D66">
      <w:pPr>
        <w:pStyle w:val="NormalWeb"/>
        <w:rPr>
          <w:rFonts w:asciiTheme="majorBidi" w:hAnsiTheme="majorBidi" w:cstheme="majorBidi"/>
          <w:color w:val="000000"/>
        </w:rPr>
      </w:pPr>
      <w:r w:rsidRPr="007D2A54">
        <w:rPr>
          <w:rFonts w:asciiTheme="majorBidi" w:hAnsiTheme="majorBidi" w:cstheme="majorBidi"/>
          <w:b/>
          <w:bCs/>
          <w:color w:val="000000" w:themeColor="text1"/>
        </w:rPr>
        <w:t>Magnetic Field and Magnetic Force:</w:t>
      </w:r>
      <w:r w:rsidRPr="007D2A54">
        <w:rPr>
          <w:rFonts w:asciiTheme="majorBidi" w:hAnsiTheme="majorBidi" w:cstheme="majorBidi"/>
          <w:color w:val="000000" w:themeColor="text1"/>
        </w:rPr>
        <w:t xml:space="preserve"> Crossed Electric and Magnetic Field sand their Applications, Hall Effect, Magnetic Force on a Current Carrying Wire, Torque on a Current Loop, Magnetic Dipole Moment, Magnetic Field Due to a Current, Force between two Parallel Currents, Ampere’s Law, Biot-Savart Law: Magnetic Field due to a Current, Long Straight Wire carrying Current, Solenoids</w:t>
      </w:r>
    </w:p>
    <w:p w14:paraId="216E77CC"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color w:val="000000" w:themeColor="text1"/>
        </w:rPr>
        <w:t>and Toroids, A current-carrying Coil as a Magnetic Dipole, Inductance, Faraday’s Law of Induction, Lenz’s Law, Induction and Energy Transfers, Induced Electric Fields, Inductors and Inductances, Self Inductance, RL Circuits, Energy Stored in a Magnetic Field, Energy Density, Mutual Induction.</w:t>
      </w:r>
    </w:p>
    <w:p w14:paraId="25F690B2" w14:textId="77777777" w:rsidR="00416D66" w:rsidRPr="007D2A54" w:rsidRDefault="00416D66" w:rsidP="00416D66">
      <w:pPr>
        <w:jc w:val="lowKashida"/>
        <w:rPr>
          <w:rFonts w:asciiTheme="majorBidi" w:hAnsiTheme="majorBidi" w:cstheme="majorBidi"/>
          <w:color w:val="000000" w:themeColor="text1"/>
        </w:rPr>
      </w:pPr>
      <w:r w:rsidRPr="007D2A54">
        <w:rPr>
          <w:rFonts w:asciiTheme="majorBidi" w:hAnsiTheme="majorBidi" w:cstheme="majorBidi"/>
          <w:b/>
          <w:bCs/>
          <w:color w:val="000000" w:themeColor="text1"/>
        </w:rPr>
        <w:t>Alternating Fields and Currents:</w:t>
      </w:r>
      <w:r w:rsidRPr="007D2A54">
        <w:rPr>
          <w:rFonts w:asciiTheme="majorBidi" w:hAnsiTheme="majorBidi" w:cstheme="majorBidi"/>
          <w:color w:val="000000" w:themeColor="text1"/>
        </w:rPr>
        <w:t xml:space="preserve"> LC Oscillations, Damped Oscillations in an RLC circuit, Alternating Currents, Forced Oscillations, Resistive, Capacitive, and Inductive Loads, RLC series Circuit, Power in AC Circuits, Transformers, Gauss’ Law for Magnetism, Induced Magnetic Fields, Displacement Current, Spin &amp; Orbital Magnetic Dipole Moment, Diamagnetism, Paramagnetism, Ferromagnetism, Hysteresis.</w:t>
      </w:r>
    </w:p>
    <w:p w14:paraId="7F19D05B" w14:textId="77777777" w:rsidR="00416D66" w:rsidRPr="007D2A54" w:rsidRDefault="00416D66" w:rsidP="00416D66">
      <w:pPr>
        <w:pStyle w:val="NormalWeb"/>
        <w:rPr>
          <w:rFonts w:asciiTheme="majorBidi" w:hAnsiTheme="majorBidi" w:cstheme="majorBidi"/>
          <w:b/>
          <w:bCs/>
          <w:color w:val="000000" w:themeColor="text1"/>
        </w:rPr>
      </w:pPr>
      <w:r>
        <w:rPr>
          <w:rFonts w:asciiTheme="majorBidi" w:hAnsiTheme="majorBidi" w:cstheme="majorBidi"/>
          <w:b/>
          <w:bCs/>
          <w:color w:val="000000" w:themeColor="text1"/>
        </w:rPr>
        <w:t>Suggested Instructional / Reading Materials</w:t>
      </w:r>
      <w:r w:rsidRPr="007D2A54">
        <w:rPr>
          <w:rFonts w:asciiTheme="majorBidi" w:hAnsiTheme="majorBidi" w:cstheme="majorBidi"/>
          <w:b/>
          <w:bCs/>
          <w:color w:val="000000" w:themeColor="text1"/>
        </w:rPr>
        <w:t>:</w:t>
      </w:r>
    </w:p>
    <w:p w14:paraId="1C5B2F24" w14:textId="77777777" w:rsidR="00416D66" w:rsidRPr="007D2A54" w:rsidRDefault="00416D66" w:rsidP="00D10F61">
      <w:pPr>
        <w:pStyle w:val="ListParagraph"/>
        <w:numPr>
          <w:ilvl w:val="0"/>
          <w:numId w:val="28"/>
        </w:numPr>
      </w:pPr>
      <w:r w:rsidRPr="007D2A54">
        <w:t>D. Halliday, R. Resnick and J. Walker, “Fundamentals of Physics”, John Wiley &amp; Sons, 9th ed. 2010.</w:t>
      </w:r>
    </w:p>
    <w:p w14:paraId="712C4A1F" w14:textId="77777777" w:rsidR="00416D66" w:rsidRPr="007D2A54" w:rsidRDefault="00416D66" w:rsidP="00D10F61">
      <w:pPr>
        <w:pStyle w:val="ListParagraph"/>
        <w:numPr>
          <w:ilvl w:val="0"/>
          <w:numId w:val="28"/>
        </w:numPr>
      </w:pPr>
      <w:r w:rsidRPr="007D2A54">
        <w:t>R. A. Serway and J. W. Jewett, “Physics for Scientists and Engineers”, Golden Sunburst Series, 8thed. 2010.</w:t>
      </w:r>
    </w:p>
    <w:p w14:paraId="4B24837E" w14:textId="77777777" w:rsidR="00416D66" w:rsidRPr="007D2A54" w:rsidRDefault="00416D66" w:rsidP="00D10F61">
      <w:pPr>
        <w:pStyle w:val="ListParagraph"/>
        <w:numPr>
          <w:ilvl w:val="0"/>
          <w:numId w:val="28"/>
        </w:numPr>
      </w:pPr>
      <w:r w:rsidRPr="007D2A54">
        <w:t>R. A. Freedman, H. D. Young, and A. L.  Ford (Sears and Zeemansky),“University Physics with Modern Physics”, Addison-Wesley-Longman,13</w:t>
      </w:r>
      <w:r w:rsidRPr="00465948">
        <w:rPr>
          <w:vertAlign w:val="superscript"/>
        </w:rPr>
        <w:t>th</w:t>
      </w:r>
      <w:r w:rsidRPr="007D2A54">
        <w:t xml:space="preserve"> International ed. 2010.</w:t>
      </w:r>
    </w:p>
    <w:p w14:paraId="52D558E8" w14:textId="77777777" w:rsidR="00416D66" w:rsidRPr="007D2A54" w:rsidRDefault="00416D66" w:rsidP="00D10F61">
      <w:pPr>
        <w:pStyle w:val="ListParagraph"/>
        <w:numPr>
          <w:ilvl w:val="0"/>
          <w:numId w:val="28"/>
        </w:numPr>
      </w:pPr>
      <w:r w:rsidRPr="007D2A54">
        <w:t>F. J Keller, W. E. Gettys and M. J. Skove, “Physics: Classical and Modern, McGraw Hill. 2</w:t>
      </w:r>
      <w:r w:rsidRPr="00465948">
        <w:rPr>
          <w:vertAlign w:val="superscript"/>
        </w:rPr>
        <w:t>nd</w:t>
      </w:r>
      <w:r w:rsidRPr="007D2A54">
        <w:t xml:space="preserve"> ed. 1992.</w:t>
      </w:r>
    </w:p>
    <w:p w14:paraId="4ACC7F91" w14:textId="5DC097D8" w:rsidR="00246F6E" w:rsidRPr="00416D66" w:rsidRDefault="00416D66" w:rsidP="00D10F61">
      <w:pPr>
        <w:pStyle w:val="ListParagraph"/>
        <w:numPr>
          <w:ilvl w:val="0"/>
          <w:numId w:val="28"/>
        </w:numPr>
        <w:spacing w:after="160" w:line="259" w:lineRule="auto"/>
        <w:rPr>
          <w:rFonts w:asciiTheme="majorBidi" w:hAnsiTheme="majorBidi" w:cstheme="majorBidi"/>
          <w:color w:val="000000"/>
        </w:rPr>
      </w:pPr>
      <w:r w:rsidRPr="007D2A54">
        <w:t>D. C. Giancoli, “Physics for Scientists and Engineers, with Modern Physics”, Addison-Wesley, 4</w:t>
      </w:r>
      <w:r w:rsidRPr="00416D66">
        <w:rPr>
          <w:vertAlign w:val="superscript"/>
        </w:rPr>
        <w:t>th</w:t>
      </w:r>
      <w:r w:rsidRPr="007D2A54">
        <w:t xml:space="preserve"> ed. 2008.</w:t>
      </w:r>
    </w:p>
    <w:p w14:paraId="2246C395" w14:textId="68CA02B8" w:rsidR="00246F6E" w:rsidRDefault="00246F6E" w:rsidP="002641BA">
      <w:pPr>
        <w:rPr>
          <w:rFonts w:asciiTheme="majorBidi" w:hAnsiTheme="majorBidi" w:cstheme="majorBidi"/>
          <w:color w:val="000000"/>
        </w:rPr>
      </w:pPr>
      <w:r w:rsidRPr="007D2A54">
        <w:rPr>
          <w:rFonts w:asciiTheme="majorBidi" w:hAnsiTheme="majorBidi" w:cstheme="majorBidi"/>
          <w:b/>
        </w:rPr>
        <w:t>Title of the Course</w:t>
      </w:r>
      <w:r w:rsidRPr="007D2A54">
        <w:rPr>
          <w:rFonts w:asciiTheme="majorBidi" w:hAnsiTheme="majorBidi" w:cstheme="majorBidi"/>
        </w:rPr>
        <w:t xml:space="preserve">: </w:t>
      </w:r>
      <w:r w:rsidR="002641BA" w:rsidRPr="007D2A54">
        <w:rPr>
          <w:rFonts w:asciiTheme="majorBidi" w:hAnsiTheme="majorBidi" w:cstheme="majorBidi"/>
          <w:color w:val="000000"/>
        </w:rPr>
        <w:t>Expository</w:t>
      </w:r>
      <w:r w:rsidRPr="007D2A54">
        <w:rPr>
          <w:rFonts w:asciiTheme="majorBidi" w:hAnsiTheme="majorBidi" w:cstheme="majorBidi"/>
          <w:color w:val="000000"/>
        </w:rPr>
        <w:t xml:space="preserve"> Writing</w:t>
      </w:r>
    </w:p>
    <w:p w14:paraId="28D73E36" w14:textId="0D6CA96C" w:rsidR="00283FC8" w:rsidRPr="007D2A54" w:rsidRDefault="00283FC8" w:rsidP="002641BA">
      <w:pPr>
        <w:rPr>
          <w:rFonts w:asciiTheme="majorBidi" w:hAnsiTheme="majorBidi" w:cstheme="majorBidi"/>
          <w:color w:val="000000"/>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sidRPr="007D2A54">
        <w:rPr>
          <w:rFonts w:asciiTheme="majorBidi" w:hAnsiTheme="majorBidi" w:cstheme="majorBidi"/>
          <w:sz w:val="20"/>
          <w:szCs w:val="20"/>
        </w:rPr>
        <w:t>ENG-121</w:t>
      </w:r>
    </w:p>
    <w:p w14:paraId="0FC9DFCF" w14:textId="098C853A"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w:t>
      </w:r>
      <w:r w:rsidR="002641BA" w:rsidRPr="007D2A54">
        <w:rPr>
          <w:rFonts w:asciiTheme="majorBidi" w:hAnsiTheme="majorBidi" w:cstheme="majorBidi"/>
        </w:rPr>
        <w:t>3</w:t>
      </w:r>
      <w:r w:rsidRPr="007D2A54">
        <w:rPr>
          <w:rFonts w:asciiTheme="majorBidi" w:hAnsiTheme="majorBidi" w:cstheme="majorBidi"/>
        </w:rPr>
        <w:t>+0</w:t>
      </w:r>
    </w:p>
    <w:p w14:paraId="4E9BAFE9" w14:textId="77777777" w:rsidR="00246F6E" w:rsidRPr="007D2A54" w:rsidRDefault="00246F6E" w:rsidP="00246F6E">
      <w:pPr>
        <w:pStyle w:val="paragraph"/>
        <w:spacing w:before="0" w:beforeAutospacing="0" w:after="0" w:afterAutospacing="0"/>
        <w:textAlignment w:val="baseline"/>
        <w:rPr>
          <w:rStyle w:val="normaltextrun"/>
          <w:rFonts w:asciiTheme="majorBidi" w:hAnsiTheme="majorBidi" w:cstheme="majorBidi"/>
          <w:color w:val="000000" w:themeColor="text1"/>
          <w:shd w:val="clear" w:color="auto" w:fill="FFFFFF"/>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6CED1761" w14:textId="7374FFC9" w:rsidR="002641BA" w:rsidRPr="00C021ED" w:rsidRDefault="002641BA" w:rsidP="00C021ED">
      <w:pPr>
        <w:jc w:val="both"/>
        <w:rPr>
          <w:rFonts w:asciiTheme="majorBidi" w:hAnsiTheme="majorBidi" w:cstheme="majorBidi"/>
          <w:b/>
          <w:bCs/>
        </w:rPr>
      </w:pPr>
      <w:r w:rsidRPr="00C021ED">
        <w:rPr>
          <w:rFonts w:asciiTheme="majorBidi" w:hAnsiTheme="majorBidi" w:cstheme="majorBidi"/>
          <w:b/>
          <w:bCs/>
          <w:w w:val="112"/>
        </w:rPr>
        <w:t>Introduction to Expository Writing:</w:t>
      </w:r>
    </w:p>
    <w:p w14:paraId="5EA6C44B" w14:textId="68ADFE9A" w:rsidR="002641BA" w:rsidRPr="00181511" w:rsidRDefault="002641BA" w:rsidP="00C021ED">
      <w:pPr>
        <w:ind w:left="360"/>
      </w:pPr>
      <w:r w:rsidRPr="00181511">
        <w:t>Understanding expository writing (definition, types, purpose and applications)</w:t>
      </w:r>
    </w:p>
    <w:p w14:paraId="3EC56C5B" w14:textId="556B5D49" w:rsidR="002641BA" w:rsidRPr="00181511" w:rsidRDefault="002641BA" w:rsidP="00C021ED">
      <w:pPr>
        <w:ind w:left="360"/>
      </w:pPr>
      <w:r w:rsidRPr="00181511">
        <w:t>Characteristics of effective expository writing (clarity, coherence and organization)</w:t>
      </w:r>
    </w:p>
    <w:p w14:paraId="36DAA33F" w14:textId="4B6644B4" w:rsidR="002641BA" w:rsidRPr="00181511" w:rsidRDefault="002641BA" w:rsidP="00C021ED">
      <w:pPr>
        <w:ind w:left="360"/>
      </w:pPr>
      <w:r w:rsidRPr="00181511">
        <w:t>Introduction to paragraph writing</w:t>
      </w:r>
    </w:p>
    <w:p w14:paraId="7CB56699" w14:textId="4370F634" w:rsidR="002641BA" w:rsidRPr="00C021ED" w:rsidRDefault="002641BA" w:rsidP="00C021ED">
      <w:pPr>
        <w:ind w:left="360"/>
        <w:rPr>
          <w:rFonts w:asciiTheme="majorBidi" w:hAnsiTheme="majorBidi" w:cstheme="majorBidi"/>
          <w:b/>
          <w:bCs/>
        </w:rPr>
      </w:pPr>
      <w:r w:rsidRPr="00C021ED">
        <w:rPr>
          <w:rFonts w:asciiTheme="majorBidi" w:hAnsiTheme="majorBidi" w:cstheme="majorBidi"/>
          <w:b/>
          <w:bCs/>
          <w:w w:val="107"/>
        </w:rPr>
        <w:t>The Writing Process:</w:t>
      </w:r>
    </w:p>
    <w:p w14:paraId="562DFD0F" w14:textId="59B030B7" w:rsidR="002641BA" w:rsidRPr="00181511" w:rsidRDefault="002641BA" w:rsidP="00C021ED">
      <w:pPr>
        <w:ind w:left="360"/>
      </w:pPr>
      <w:r w:rsidRPr="00181511">
        <w:t xml:space="preserve">Pre-writing techniques </w:t>
      </w:r>
      <w:r w:rsidRPr="00181511">
        <w:tab/>
        <w:t>(brainstorming, free-writing, mind-mapping, listing, questioning</w:t>
      </w:r>
    </w:p>
    <w:p w14:paraId="3D51FD7E" w14:textId="77777777" w:rsidR="002641BA" w:rsidRPr="00181511" w:rsidRDefault="002641BA" w:rsidP="00C021ED">
      <w:pPr>
        <w:ind w:left="360"/>
      </w:pPr>
      <w:r w:rsidRPr="00181511">
        <w:t>and outlining etc.)</w:t>
      </w:r>
    </w:p>
    <w:p w14:paraId="0D76AAD6" w14:textId="5DD7C3A3" w:rsidR="002641BA" w:rsidRPr="00181511" w:rsidRDefault="002641BA" w:rsidP="00C021ED">
      <w:pPr>
        <w:ind w:left="360"/>
      </w:pPr>
      <w:r w:rsidRPr="00181511">
        <w:t>Drafting (three stage process of drafting techniques)</w:t>
      </w:r>
    </w:p>
    <w:p w14:paraId="1C8481FA" w14:textId="7EFF2E75" w:rsidR="002641BA" w:rsidRPr="00181511" w:rsidRDefault="002641BA" w:rsidP="00C021ED">
      <w:pPr>
        <w:ind w:left="360"/>
      </w:pPr>
      <w:r w:rsidRPr="00181511">
        <w:lastRenderedPageBreak/>
        <w:t>Revising and editing (ensuring correct grammar, clarity, coherence, conciseness etc.)</w:t>
      </w:r>
    </w:p>
    <w:p w14:paraId="227B0A12" w14:textId="43161AED" w:rsidR="002641BA" w:rsidRPr="00181511" w:rsidRDefault="002641BA" w:rsidP="00C021ED">
      <w:pPr>
        <w:ind w:left="360"/>
      </w:pPr>
      <w:r w:rsidRPr="00181511">
        <w:t>Proof reading (fine-tuning of the draft)</w:t>
      </w:r>
    </w:p>
    <w:p w14:paraId="653E1B7F" w14:textId="498B2DAE" w:rsidR="002641BA" w:rsidRPr="00181511" w:rsidRDefault="002641BA" w:rsidP="00C021ED">
      <w:pPr>
        <w:ind w:left="360"/>
      </w:pPr>
      <w:r w:rsidRPr="00181511">
        <w:t>Peer review and feedback (providing and receiving critique)</w:t>
      </w:r>
    </w:p>
    <w:p w14:paraId="1AB1B181" w14:textId="79E19118" w:rsidR="002641BA" w:rsidRPr="00C021ED" w:rsidRDefault="002641BA" w:rsidP="00C021ED">
      <w:pPr>
        <w:ind w:left="360"/>
        <w:rPr>
          <w:b/>
          <w:bCs/>
        </w:rPr>
      </w:pPr>
      <w:r w:rsidRPr="00C021ED">
        <w:rPr>
          <w:b/>
          <w:bCs/>
        </w:rPr>
        <w:t>Essay Organization and Structure:</w:t>
      </w:r>
    </w:p>
    <w:p w14:paraId="2DF35797" w14:textId="51220296" w:rsidR="002641BA" w:rsidRPr="00181511" w:rsidRDefault="002641BA" w:rsidP="00C021ED">
      <w:pPr>
        <w:ind w:left="360"/>
      </w:pPr>
      <w:r w:rsidRPr="00181511">
        <w:t>Introduction and hook (engaging readers and introducing the topic)</w:t>
      </w:r>
    </w:p>
    <w:p w14:paraId="6B73F865" w14:textId="6A6F5F79" w:rsidR="002641BA" w:rsidRPr="00181511" w:rsidRDefault="002641BA" w:rsidP="00C021ED">
      <w:pPr>
        <w:ind w:left="360"/>
      </w:pPr>
      <w:r w:rsidRPr="00181511">
        <w:t>Thesis statement (crafting a clear and focused central idea)</w:t>
      </w:r>
    </w:p>
    <w:p w14:paraId="5B0D31E7" w14:textId="13822CDD" w:rsidR="002641BA" w:rsidRPr="00181511" w:rsidRDefault="002641BA" w:rsidP="00C021ED">
      <w:pPr>
        <w:ind w:left="360"/>
      </w:pPr>
      <w:r w:rsidRPr="00181511">
        <w:t>Body Paragraphs (topic sentences, supporting evidence and transitional devices)</w:t>
      </w:r>
    </w:p>
    <w:p w14:paraId="24404476" w14:textId="2B558331" w:rsidR="002641BA" w:rsidRPr="00181511" w:rsidRDefault="002641BA" w:rsidP="00C021ED">
      <w:pPr>
        <w:ind w:left="360"/>
      </w:pPr>
      <w:r w:rsidRPr="00181511">
        <w:t>Conclusion (types of concluding paragraphs and leaving an impact)</w:t>
      </w:r>
    </w:p>
    <w:p w14:paraId="508F18AA" w14:textId="65307761" w:rsidR="002641BA" w:rsidRPr="00181511" w:rsidRDefault="002641BA" w:rsidP="00C021ED">
      <w:pPr>
        <w:ind w:left="360"/>
      </w:pPr>
      <w:r w:rsidRPr="00181511">
        <w:t>Ensuring cohesion and coherence (creating seamless connections between paragraphs)</w:t>
      </w:r>
    </w:p>
    <w:p w14:paraId="1CB21BA2" w14:textId="3111E057" w:rsidR="002641BA" w:rsidRPr="00C021ED" w:rsidRDefault="002641BA" w:rsidP="00C021ED">
      <w:pPr>
        <w:ind w:left="360"/>
        <w:rPr>
          <w:b/>
          <w:bCs/>
        </w:rPr>
      </w:pPr>
      <w:r w:rsidRPr="00C021ED">
        <w:rPr>
          <w:b/>
          <w:bCs/>
        </w:rPr>
        <w:t>Different Types of Expository Writing:</w:t>
      </w:r>
    </w:p>
    <w:p w14:paraId="77DAE293" w14:textId="11A13508" w:rsidR="002641BA" w:rsidRPr="00181511" w:rsidRDefault="002641BA" w:rsidP="00C021ED">
      <w:pPr>
        <w:ind w:left="360"/>
      </w:pPr>
      <w:r w:rsidRPr="00181511">
        <w:t>Description</w:t>
      </w:r>
    </w:p>
    <w:p w14:paraId="2333219B" w14:textId="7C8D7F71" w:rsidR="002641BA" w:rsidRPr="00181511" w:rsidRDefault="002641BA" w:rsidP="00C021ED">
      <w:pPr>
        <w:ind w:left="360"/>
      </w:pPr>
      <w:r w:rsidRPr="00181511">
        <w:t>Illustration</w:t>
      </w:r>
    </w:p>
    <w:p w14:paraId="7B9D090D" w14:textId="2D90FCCF" w:rsidR="002641BA" w:rsidRPr="00181511" w:rsidRDefault="002641BA" w:rsidP="00C021ED">
      <w:pPr>
        <w:ind w:left="360"/>
      </w:pPr>
      <w:r w:rsidRPr="00181511">
        <w:t>Classification</w:t>
      </w:r>
    </w:p>
    <w:p w14:paraId="52713E71" w14:textId="1ED24ECA" w:rsidR="002641BA" w:rsidRPr="00181511" w:rsidRDefault="002641BA" w:rsidP="00C021ED">
      <w:pPr>
        <w:ind w:left="360"/>
      </w:pPr>
      <w:r w:rsidRPr="00181511">
        <w:t>Cause and effect (exploring causal relationships and outcomes)</w:t>
      </w:r>
    </w:p>
    <w:p w14:paraId="5D7565AB" w14:textId="2584C3CE" w:rsidR="002641BA" w:rsidRPr="00181511" w:rsidRDefault="002641BA" w:rsidP="00C021ED">
      <w:pPr>
        <w:ind w:left="360"/>
      </w:pPr>
      <w:r w:rsidRPr="00181511">
        <w:t>Process analysis (explaining step-by-step procedures)</w:t>
      </w:r>
    </w:p>
    <w:p w14:paraId="7BCA2B2E" w14:textId="2BB77032" w:rsidR="002641BA" w:rsidRPr="00181511" w:rsidRDefault="002641BA" w:rsidP="00C021ED">
      <w:pPr>
        <w:ind w:left="360"/>
      </w:pPr>
      <w:r w:rsidRPr="00181511">
        <w:t>Comparative analysis (analyzing similarities and differences)</w:t>
      </w:r>
    </w:p>
    <w:p w14:paraId="15E790A7" w14:textId="52D1925A" w:rsidR="002641BA" w:rsidRPr="00C021ED" w:rsidRDefault="002641BA" w:rsidP="00C021ED">
      <w:pPr>
        <w:ind w:left="360"/>
        <w:rPr>
          <w:b/>
          <w:bCs/>
        </w:rPr>
      </w:pPr>
      <w:r w:rsidRPr="00C021ED">
        <w:rPr>
          <w:b/>
          <w:bCs/>
        </w:rPr>
        <w:t>Writing for Specific Purposes and Audiences:</w:t>
      </w:r>
    </w:p>
    <w:p w14:paraId="6FA523C4" w14:textId="31DC7E32" w:rsidR="002641BA" w:rsidRPr="00181511" w:rsidRDefault="002641BA" w:rsidP="00C021ED">
      <w:pPr>
        <w:ind w:left="360"/>
      </w:pPr>
      <w:r w:rsidRPr="00181511">
        <w:t>Different types of purposes (to inform, to analyze, to persuade, to entertain etc.)</w:t>
      </w:r>
    </w:p>
    <w:p w14:paraId="2D5A12E3" w14:textId="154DF296" w:rsidR="002641BA" w:rsidRPr="00181511" w:rsidRDefault="002641BA" w:rsidP="00C021ED">
      <w:pPr>
        <w:ind w:left="360"/>
      </w:pPr>
      <w:r w:rsidRPr="00181511">
        <w:t>Writing for academic audiences (formality, objectivity, and academic conventions)</w:t>
      </w:r>
    </w:p>
    <w:p w14:paraId="73934B87" w14:textId="71262205" w:rsidR="002641BA" w:rsidRPr="00181511" w:rsidRDefault="002641BA" w:rsidP="00C021ED">
      <w:pPr>
        <w:ind w:left="360"/>
      </w:pPr>
      <w:r w:rsidRPr="00181511">
        <w:t>Writing for public audiences (engaging, informative and persuasive language)</w:t>
      </w:r>
    </w:p>
    <w:p w14:paraId="74C57BAB" w14:textId="6AD21583" w:rsidR="002641BA" w:rsidRPr="00181511" w:rsidRDefault="002641BA" w:rsidP="00C021ED">
      <w:pPr>
        <w:ind w:left="360"/>
      </w:pPr>
      <w:r w:rsidRPr="00181511">
        <w:t>Different tones and styles for specific purposes and audiences</w:t>
      </w:r>
    </w:p>
    <w:p w14:paraId="57263240" w14:textId="238818BD" w:rsidR="002641BA" w:rsidRPr="00C021ED" w:rsidRDefault="002641BA" w:rsidP="00C021ED">
      <w:pPr>
        <w:ind w:left="360"/>
        <w:rPr>
          <w:b/>
          <w:bCs/>
        </w:rPr>
      </w:pPr>
      <w:r w:rsidRPr="00C021ED">
        <w:rPr>
          <w:b/>
          <w:bCs/>
        </w:rPr>
        <w:t>Ethical Considerations:</w:t>
      </w:r>
    </w:p>
    <w:p w14:paraId="6F62A713" w14:textId="0C13147F" w:rsidR="002641BA" w:rsidRPr="00181511" w:rsidRDefault="002641BA" w:rsidP="00C021ED">
      <w:pPr>
        <w:ind w:left="360"/>
      </w:pPr>
      <w:r w:rsidRPr="00181511">
        <w:t>Ensuring original writing (finding credible sources, evaluating information etc.)</w:t>
      </w:r>
    </w:p>
    <w:p w14:paraId="36B07E56" w14:textId="17D1F44C" w:rsidR="002641BA" w:rsidRPr="00181511" w:rsidRDefault="002641BA" w:rsidP="00C021ED">
      <w:pPr>
        <w:ind w:left="360"/>
      </w:pPr>
      <w:r w:rsidRPr="00181511">
        <w:t>Proper citation and referencing (APA, MLA, or other citation styles)</w:t>
      </w:r>
    </w:p>
    <w:p w14:paraId="2BEB7B97" w14:textId="15F24AAE" w:rsidR="002641BA" w:rsidRPr="00181511" w:rsidRDefault="002641BA" w:rsidP="00C021ED">
      <w:pPr>
        <w:ind w:left="360"/>
      </w:pPr>
      <w:r w:rsidRPr="00181511">
        <w:t>Integrating quotes and evidences (quoting, paraphrasing, and summarizing)</w:t>
      </w:r>
    </w:p>
    <w:p w14:paraId="03F11B3D" w14:textId="1BCC02F0" w:rsidR="002641BA" w:rsidRPr="00181511" w:rsidRDefault="002641BA" w:rsidP="00C021ED">
      <w:pPr>
        <w:ind w:left="360"/>
      </w:pPr>
      <w:r w:rsidRPr="00181511">
        <w:t>Avoiding plagiarism (ethical considerations and best practices)</w:t>
      </w:r>
    </w:p>
    <w:p w14:paraId="53AE9C4B" w14:textId="77777777" w:rsidR="002641BA" w:rsidRPr="007D2A54" w:rsidRDefault="002641BA" w:rsidP="002641BA">
      <w:pPr>
        <w:rPr>
          <w:rFonts w:asciiTheme="majorBidi" w:hAnsiTheme="majorBidi" w:cstheme="majorBidi"/>
        </w:rPr>
      </w:pPr>
    </w:p>
    <w:p w14:paraId="6CAEDEBB" w14:textId="357CCFAF" w:rsidR="002641BA" w:rsidRPr="007D2A54" w:rsidRDefault="00181511" w:rsidP="002641BA">
      <w:pPr>
        <w:rPr>
          <w:rFonts w:asciiTheme="majorBidi" w:hAnsiTheme="majorBidi" w:cstheme="majorBidi"/>
          <w:b/>
          <w:bCs/>
        </w:rPr>
      </w:pPr>
      <w:r w:rsidRPr="007D2A54">
        <w:rPr>
          <w:rFonts w:asciiTheme="majorBidi" w:hAnsiTheme="majorBidi" w:cstheme="majorBidi"/>
          <w:b/>
          <w:bCs/>
          <w:w w:val="110"/>
        </w:rPr>
        <w:t>Suggested Practical Activities (Optional)</w:t>
      </w:r>
    </w:p>
    <w:p w14:paraId="0BA3A4F2" w14:textId="77777777" w:rsidR="002641BA" w:rsidRPr="007D2A54" w:rsidRDefault="002641BA" w:rsidP="002641BA">
      <w:pPr>
        <w:rPr>
          <w:rFonts w:asciiTheme="majorBidi" w:hAnsiTheme="majorBidi" w:cstheme="majorBidi"/>
        </w:rPr>
      </w:pPr>
    </w:p>
    <w:p w14:paraId="1FFB98E1" w14:textId="77777777" w:rsidR="002641BA" w:rsidRPr="007D2A54" w:rsidRDefault="002641BA" w:rsidP="002641BA">
      <w:pPr>
        <w:rPr>
          <w:rFonts w:asciiTheme="majorBidi" w:hAnsiTheme="majorBidi" w:cstheme="majorBidi"/>
          <w:sz w:val="22"/>
          <w:szCs w:val="22"/>
        </w:rPr>
      </w:pPr>
      <w:r w:rsidRPr="007D2A54">
        <w:rPr>
          <w:rFonts w:asciiTheme="majorBidi" w:hAnsiTheme="majorBidi" w:cstheme="majorBidi"/>
          <w:w w:val="121"/>
          <w:sz w:val="22"/>
          <w:szCs w:val="22"/>
        </w:rPr>
        <w:t xml:space="preserve">As part of the overall learning requirements, students will be required to build a writing portfolio </w:t>
      </w:r>
      <w:r w:rsidRPr="007D2A54">
        <w:rPr>
          <w:rFonts w:asciiTheme="majorBidi" w:hAnsiTheme="majorBidi" w:cstheme="majorBidi"/>
          <w:w w:val="124"/>
          <w:sz w:val="22"/>
          <w:szCs w:val="22"/>
        </w:rPr>
        <w:t xml:space="preserve">having a variety of expository texts and present the same at the end of the course showcasing </w:t>
      </w:r>
      <w:r w:rsidRPr="007D2A54">
        <w:rPr>
          <w:rFonts w:asciiTheme="majorBidi" w:hAnsiTheme="majorBidi" w:cstheme="majorBidi"/>
          <w:w w:val="113"/>
          <w:sz w:val="22"/>
          <w:szCs w:val="22"/>
        </w:rPr>
        <w:t>proficiency in expository writing.</w:t>
      </w:r>
    </w:p>
    <w:p w14:paraId="69770D00" w14:textId="77777777" w:rsidR="00246F6E" w:rsidRPr="007D2A54" w:rsidRDefault="00246F6E" w:rsidP="00246F6E">
      <w:pPr>
        <w:jc w:val="both"/>
        <w:rPr>
          <w:rFonts w:asciiTheme="majorBidi" w:hAnsiTheme="majorBidi" w:cstheme="majorBidi"/>
          <w:b/>
          <w:bCs/>
          <w:color w:val="000000"/>
        </w:rPr>
      </w:pPr>
    </w:p>
    <w:p w14:paraId="173AB7DB" w14:textId="64AB80E9" w:rsidR="00246F6E" w:rsidRPr="007D2A54" w:rsidRDefault="00142C8B" w:rsidP="00246F6E">
      <w:pPr>
        <w:jc w:val="both"/>
        <w:rPr>
          <w:rFonts w:asciiTheme="majorBidi" w:hAnsiTheme="majorBidi" w:cstheme="majorBidi"/>
          <w:color w:val="000000"/>
        </w:rPr>
      </w:pPr>
      <w:r>
        <w:rPr>
          <w:rFonts w:asciiTheme="majorBidi" w:hAnsiTheme="majorBidi" w:cstheme="majorBidi"/>
          <w:b/>
          <w:bCs/>
          <w:color w:val="000000"/>
        </w:rPr>
        <w:t>Suggested Instructional / Reading Materials</w:t>
      </w:r>
      <w:r w:rsidR="00246F6E" w:rsidRPr="007D2A54">
        <w:rPr>
          <w:rFonts w:asciiTheme="majorBidi" w:hAnsiTheme="majorBidi" w:cstheme="majorBidi"/>
          <w:b/>
          <w:bCs/>
          <w:color w:val="000000"/>
        </w:rPr>
        <w:t>:</w:t>
      </w:r>
      <w:r w:rsidR="00246F6E" w:rsidRPr="007D2A54">
        <w:rPr>
          <w:rFonts w:asciiTheme="majorBidi" w:hAnsiTheme="majorBidi" w:cstheme="majorBidi"/>
          <w:color w:val="000000"/>
        </w:rPr>
        <w:t xml:space="preserve"> </w:t>
      </w:r>
    </w:p>
    <w:p w14:paraId="312801D1" w14:textId="62485B7F" w:rsidR="002641BA" w:rsidRPr="00181511" w:rsidRDefault="002641BA" w:rsidP="00D10F61">
      <w:pPr>
        <w:pStyle w:val="ListParagraph"/>
        <w:numPr>
          <w:ilvl w:val="0"/>
          <w:numId w:val="32"/>
        </w:numPr>
      </w:pPr>
      <w:r w:rsidRPr="00181511">
        <w:t>"The St. Martin's Guide to Writing" by Rise B. Axelrod and Charles R. Cooper.</w:t>
      </w:r>
    </w:p>
    <w:p w14:paraId="66DA7A4D" w14:textId="1C043DF8" w:rsidR="002641BA" w:rsidRPr="00181511" w:rsidRDefault="002641BA" w:rsidP="00D10F61">
      <w:pPr>
        <w:pStyle w:val="ListParagraph"/>
        <w:numPr>
          <w:ilvl w:val="0"/>
          <w:numId w:val="32"/>
        </w:numPr>
      </w:pPr>
      <w:r w:rsidRPr="00181511">
        <w:t>"They Say / I Say: The Moves That Matter in Academic Writing" by Gerald Graff and Cathy</w:t>
      </w:r>
    </w:p>
    <w:p w14:paraId="6692D1D5" w14:textId="77777777" w:rsidR="002641BA" w:rsidRPr="00181511" w:rsidRDefault="002641BA" w:rsidP="00D10F61">
      <w:pPr>
        <w:pStyle w:val="ListParagraph"/>
        <w:numPr>
          <w:ilvl w:val="0"/>
          <w:numId w:val="32"/>
        </w:numPr>
      </w:pPr>
      <w:r w:rsidRPr="00181511">
        <w:t>Birkenstein.</w:t>
      </w:r>
    </w:p>
    <w:p w14:paraId="2988CDDE" w14:textId="3D8DE41B" w:rsidR="002641BA" w:rsidRPr="00181511" w:rsidRDefault="002641BA" w:rsidP="00D10F61">
      <w:pPr>
        <w:pStyle w:val="ListParagraph"/>
        <w:numPr>
          <w:ilvl w:val="0"/>
          <w:numId w:val="32"/>
        </w:numPr>
      </w:pPr>
      <w:r w:rsidRPr="00181511">
        <w:t>"Writing Analytically" by David Rosenwasser and Jill Stephen.</w:t>
      </w:r>
    </w:p>
    <w:p w14:paraId="004E904C" w14:textId="31268AC1" w:rsidR="002641BA" w:rsidRPr="00181511" w:rsidRDefault="002641BA" w:rsidP="00D10F61">
      <w:pPr>
        <w:pStyle w:val="ListParagraph"/>
        <w:numPr>
          <w:ilvl w:val="0"/>
          <w:numId w:val="32"/>
        </w:numPr>
      </w:pPr>
      <w:r w:rsidRPr="00181511">
        <w:t>4."Style: Lessons in Clarity and Grace" by Joseph M. Williams and Joseph Bizup.</w:t>
      </w:r>
    </w:p>
    <w:p w14:paraId="6102747F" w14:textId="2BA3E5A1" w:rsidR="002641BA" w:rsidRPr="00181511" w:rsidRDefault="002641BA" w:rsidP="00D10F61">
      <w:pPr>
        <w:pStyle w:val="ListParagraph"/>
        <w:numPr>
          <w:ilvl w:val="0"/>
          <w:numId w:val="32"/>
        </w:numPr>
      </w:pPr>
      <w:r w:rsidRPr="00181511">
        <w:t>5."The Elements of Style" by William Strunk Jr. and E.B. White.</w:t>
      </w:r>
    </w:p>
    <w:p w14:paraId="363C1184" w14:textId="0EB27D40" w:rsidR="002641BA" w:rsidRPr="00181511" w:rsidRDefault="002641BA" w:rsidP="00D10F61">
      <w:pPr>
        <w:pStyle w:val="ListParagraph"/>
        <w:numPr>
          <w:ilvl w:val="0"/>
          <w:numId w:val="32"/>
        </w:numPr>
      </w:pPr>
      <w:r w:rsidRPr="00181511">
        <w:t>6."Good Reasons with Contemporary Arguments" by Lester Faigley and Jack Selzer.</w:t>
      </w:r>
    </w:p>
    <w:p w14:paraId="3978D3F7" w14:textId="77777777" w:rsidR="002641BA" w:rsidRPr="00181511" w:rsidRDefault="002641BA" w:rsidP="00D10F61">
      <w:pPr>
        <w:pStyle w:val="ListParagraph"/>
        <w:numPr>
          <w:ilvl w:val="0"/>
          <w:numId w:val="32"/>
        </w:numPr>
      </w:pPr>
      <w:r w:rsidRPr="00181511">
        <w:t xml:space="preserve">7.  "Writing to Learn: How to Write - and Think - Clearly About Any Subject at All" by William </w:t>
      </w:r>
      <w:r w:rsidRPr="00181511">
        <w:br/>
      </w:r>
      <w:r w:rsidRPr="00181511">
        <w:tab/>
        <w:t>Zinsser.</w:t>
      </w:r>
    </w:p>
    <w:p w14:paraId="6B686A7E" w14:textId="6A1F4062" w:rsidR="002641BA" w:rsidRPr="00181511" w:rsidRDefault="002641BA" w:rsidP="00D10F61">
      <w:pPr>
        <w:pStyle w:val="ListParagraph"/>
        <w:numPr>
          <w:ilvl w:val="0"/>
          <w:numId w:val="32"/>
        </w:numPr>
      </w:pPr>
      <w:r w:rsidRPr="00181511">
        <w:t>"The Norton Field Guide to Writing" by Richard Bullock, Maureen Daly Goggin, and Francine</w:t>
      </w:r>
    </w:p>
    <w:p w14:paraId="1FCA53B8" w14:textId="77777777" w:rsidR="002641BA" w:rsidRPr="00181511" w:rsidRDefault="002641BA" w:rsidP="00D10F61">
      <w:pPr>
        <w:pStyle w:val="ListParagraph"/>
        <w:numPr>
          <w:ilvl w:val="0"/>
          <w:numId w:val="32"/>
        </w:numPr>
      </w:pPr>
      <w:r w:rsidRPr="00181511">
        <w:t>Weinberg.</w:t>
      </w:r>
    </w:p>
    <w:p w14:paraId="2FFA7BB5" w14:textId="49A4B821" w:rsidR="002641BA" w:rsidRPr="00181511" w:rsidRDefault="002641BA" w:rsidP="00D10F61">
      <w:pPr>
        <w:pStyle w:val="ListParagraph"/>
        <w:numPr>
          <w:ilvl w:val="0"/>
          <w:numId w:val="32"/>
        </w:numPr>
      </w:pPr>
      <w:r w:rsidRPr="00181511">
        <w:t>"The Art of Styling Sentences" by Ann Longknife and K.D. Sullivan.</w:t>
      </w:r>
    </w:p>
    <w:p w14:paraId="37689BA2" w14:textId="6C52B00A" w:rsidR="002641BA" w:rsidRPr="00181511" w:rsidRDefault="002641BA" w:rsidP="00D10F61">
      <w:pPr>
        <w:pStyle w:val="ListParagraph"/>
        <w:numPr>
          <w:ilvl w:val="0"/>
          <w:numId w:val="32"/>
        </w:numPr>
      </w:pPr>
      <w:r w:rsidRPr="00181511">
        <w:t>"Writing Today" by Richard Johnson-Sheehan and Charles Paine.</w:t>
      </w:r>
    </w:p>
    <w:p w14:paraId="0581D5F8" w14:textId="77777777" w:rsidR="00246F6E" w:rsidRPr="007D2A54" w:rsidRDefault="00246F6E" w:rsidP="00246F6E">
      <w:pPr>
        <w:rPr>
          <w:rFonts w:asciiTheme="majorBidi" w:hAnsiTheme="majorBidi" w:cstheme="majorBidi"/>
          <w:b/>
        </w:rPr>
      </w:pPr>
    </w:p>
    <w:p w14:paraId="0840749F" w14:textId="77777777" w:rsidR="00283FC8" w:rsidRDefault="00246F6E" w:rsidP="00283FC8">
      <w:pPr>
        <w:pStyle w:val="NormalWeb"/>
        <w:spacing w:after="0" w:afterAutospacing="0"/>
        <w:rPr>
          <w:rFonts w:asciiTheme="majorBidi" w:hAnsiTheme="majorBidi" w:cstheme="majorBidi"/>
          <w:color w:val="000000"/>
        </w:rPr>
      </w:pPr>
      <w:r w:rsidRPr="007D2A54">
        <w:rPr>
          <w:rFonts w:asciiTheme="majorBidi" w:hAnsiTheme="majorBidi" w:cstheme="majorBidi"/>
          <w:b/>
        </w:rPr>
        <w:t xml:space="preserve">Title of the Course: </w:t>
      </w:r>
      <w:r w:rsidRPr="007D2A54">
        <w:rPr>
          <w:rFonts w:asciiTheme="majorBidi" w:hAnsiTheme="majorBidi" w:cstheme="majorBidi"/>
          <w:b/>
          <w:bCs/>
          <w:color w:val="000000"/>
        </w:rPr>
        <w:t xml:space="preserve"> </w:t>
      </w:r>
      <w:r w:rsidRPr="007D2A54">
        <w:rPr>
          <w:rFonts w:asciiTheme="majorBidi" w:hAnsiTheme="majorBidi" w:cstheme="majorBidi"/>
          <w:color w:val="000000"/>
        </w:rPr>
        <w:t>Computer Programming</w:t>
      </w:r>
    </w:p>
    <w:p w14:paraId="5A7114AF" w14:textId="3CD5FB80" w:rsidR="00283FC8" w:rsidRPr="007D2A54" w:rsidRDefault="00283FC8" w:rsidP="00283FC8">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sidRPr="007D2A54">
        <w:rPr>
          <w:rFonts w:asciiTheme="majorBidi" w:hAnsiTheme="majorBidi" w:cstheme="majorBidi"/>
          <w:sz w:val="20"/>
          <w:szCs w:val="20"/>
        </w:rPr>
        <w:t>CP-107</w:t>
      </w:r>
    </w:p>
    <w:p w14:paraId="2C320716" w14:textId="77777777" w:rsidR="00246F6E" w:rsidRPr="007D2A54" w:rsidRDefault="00246F6E" w:rsidP="00246F6E">
      <w:pPr>
        <w:rPr>
          <w:rFonts w:asciiTheme="majorBidi" w:hAnsiTheme="majorBidi" w:cstheme="majorBidi"/>
        </w:rPr>
      </w:pPr>
      <w:r w:rsidRPr="007D2A54">
        <w:rPr>
          <w:rFonts w:asciiTheme="majorBidi" w:hAnsiTheme="majorBidi" w:cstheme="majorBidi"/>
          <w:b/>
        </w:rPr>
        <w:lastRenderedPageBreak/>
        <w:t>Credit Hours:</w:t>
      </w:r>
      <w:r w:rsidRPr="007D2A54">
        <w:rPr>
          <w:rFonts w:asciiTheme="majorBidi" w:hAnsiTheme="majorBidi" w:cstheme="majorBidi"/>
        </w:rPr>
        <w:t xml:space="preserve"> 3+1</w:t>
      </w:r>
    </w:p>
    <w:p w14:paraId="1646ACF0" w14:textId="77777777" w:rsidR="00246F6E" w:rsidRPr="007D2A54" w:rsidRDefault="00246F6E" w:rsidP="00246F6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tbl>
      <w:tblPr>
        <w:tblStyle w:val="TableGrid"/>
        <w:tblW w:w="981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246F6E" w:rsidRPr="007D2A54" w14:paraId="085D2F7F" w14:textId="77777777" w:rsidTr="00246F6E">
        <w:tc>
          <w:tcPr>
            <w:tcW w:w="7632" w:type="dxa"/>
          </w:tcPr>
          <w:p w14:paraId="306533C7"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Introduction to Programming: </w:t>
            </w:r>
            <w:r w:rsidRPr="007D2A54">
              <w:rPr>
                <w:rFonts w:asciiTheme="majorBidi" w:hAnsiTheme="majorBidi" w:cstheme="majorBidi"/>
              </w:rPr>
              <w:t>Computer systems, Classes of computers, Hardware &amp; Software, Computer languages, Compiler, Linker and Assembler, Algorithms, Program design process, Software life cycle, Layout of a simple c++ program, Testing and debugging</w:t>
            </w:r>
          </w:p>
          <w:p w14:paraId="358022CC"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C++ Basics: </w:t>
            </w:r>
            <w:r w:rsidRPr="007D2A54">
              <w:rPr>
                <w:rFonts w:asciiTheme="majorBidi" w:hAnsiTheme="majorBidi" w:cstheme="majorBidi"/>
              </w:rPr>
              <w:t>Variables (Declaration, initialization, scope), Assignment statements, Output using cout, Input using cin, Escape sequences, Data types, Arithmetic operators and operations, Comment, Naming constants</w:t>
            </w:r>
          </w:p>
          <w:p w14:paraId="0FC3CD38"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Conditional Statements: </w:t>
            </w:r>
            <w:r w:rsidRPr="007D2A54">
              <w:rPr>
                <w:rFonts w:asciiTheme="majorBidi" w:hAnsiTheme="majorBidi" w:cstheme="majorBidi"/>
              </w:rPr>
              <w:t>Boolean expression, Logical operators (&amp;&amp;, ||, !), Comparison operators (==, !=, &lt;, &gt;, &lt;=, &gt;=), Precedence rules, Flow of control, Simple branching mechanism, Simple if , If-else, Multiway if-else, Nested if-else, Switch statement, If-else vs switch, Conditional operator, break statement, Block, Goto statement, Enumeration type, continue statement</w:t>
            </w:r>
          </w:p>
          <w:p w14:paraId="65A4A067"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Looping Statements: </w:t>
            </w:r>
            <w:r w:rsidRPr="007D2A54">
              <w:rPr>
                <w:rFonts w:asciiTheme="majorBidi" w:hAnsiTheme="majorBidi" w:cstheme="majorBidi"/>
              </w:rPr>
              <w:t>postfix &amp; prefix increment operator, postfix &amp; prefix decrement operator, Loop mechanism, Types of loops, for loop, while loop, do while loop, Which loop to use, Infinite loop, Nested loop</w:t>
            </w:r>
          </w:p>
          <w:p w14:paraId="77AA7F0F"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Single &amp; Multidimensional Arrays: </w:t>
            </w:r>
            <w:r w:rsidRPr="007D2A54">
              <w:rPr>
                <w:rFonts w:asciiTheme="majorBidi" w:hAnsiTheme="majorBidi" w:cstheme="majorBidi"/>
              </w:rPr>
              <w:t xml:space="preserve">Arrays, Single dimensional arrays(Declaration &amp; initialization), Displaying array, setw (manipulator), Array index out of bound, Arrays in memory, Using defined constant as array size, Multidimensional arrays (Declaration and initialization) </w:t>
            </w:r>
          </w:p>
          <w:p w14:paraId="62D95503"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Structures: </w:t>
            </w:r>
            <w:r w:rsidRPr="007D2A54">
              <w:rPr>
                <w:rFonts w:asciiTheme="majorBidi" w:hAnsiTheme="majorBidi" w:cstheme="majorBidi"/>
              </w:rPr>
              <w:t>Structures, Structure creation, Creating structure instances, Accessing structure members, Initializing structure</w:t>
            </w:r>
          </w:p>
          <w:p w14:paraId="469F49F4"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Functions: </w:t>
            </w:r>
            <w:r w:rsidRPr="007D2A54">
              <w:rPr>
                <w:rFonts w:asciiTheme="majorBidi" w:hAnsiTheme="majorBidi" w:cstheme="majorBidi"/>
              </w:rPr>
              <w:t>C++ functions, Top-down method, Pre-defined functions, Programmer defined functions, Function declaration, Function definition, Function call, Return statement, Void functions, Passing arrays as function arguments, Parameters and arguments, Difference between call by reference and value, Call by reference parameter, Functions calling functions, Preconditions and postconditions, Local, global and block scope, Overloading a function name</w:t>
            </w:r>
          </w:p>
          <w:p w14:paraId="67E4E4C3"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Pointers: </w:t>
            </w:r>
            <w:r w:rsidRPr="007D2A54">
              <w:rPr>
                <w:rFonts w:asciiTheme="majorBidi" w:hAnsiTheme="majorBidi" w:cstheme="majorBidi"/>
              </w:rPr>
              <w:t>Pointers, Pointer variable declaration, The * and &amp; operator, Use of assignment operator, The new operator, Basic memory management, The delete operator, Static and dynamic variables, Type definitions, Array as pointers, Dynamic arrays</w:t>
            </w:r>
          </w:p>
          <w:p w14:paraId="532905D9"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Classes: </w:t>
            </w:r>
            <w:r w:rsidRPr="007D2A54">
              <w:rPr>
                <w:rFonts w:asciiTheme="majorBidi" w:hAnsiTheme="majorBidi" w:cstheme="majorBidi"/>
              </w:rPr>
              <w:t>Introduction to classes, C++ Classes, The dot operator, Scope resolution operator, Constructor, Destructor, Array of objects, Objects as arguments, Returning objects from function, Inline functions in C++</w:t>
            </w:r>
          </w:p>
          <w:p w14:paraId="67D23D15"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Strings: </w:t>
            </w:r>
            <w:r w:rsidRPr="007D2A54">
              <w:rPr>
                <w:rFonts w:asciiTheme="majorBidi" w:hAnsiTheme="majorBidi" w:cstheme="majorBidi"/>
              </w:rPr>
              <w:t>C++ strings, Null character, C-string declaration and initialization, Inputting string, getline, String manipulation, Predefined c-string functions, 2-D chart array, String class, String object declaration and initialization, String operations, String array, Conversion between string and numbers</w:t>
            </w:r>
          </w:p>
          <w:p w14:paraId="077E3403" w14:textId="77777777" w:rsidR="00246F6E" w:rsidRPr="007D2A54" w:rsidRDefault="00246F6E" w:rsidP="00246F6E">
            <w:pPr>
              <w:rPr>
                <w:rFonts w:asciiTheme="majorBidi" w:hAnsiTheme="majorBidi" w:cstheme="majorBidi"/>
              </w:rPr>
            </w:pPr>
            <w:r w:rsidRPr="007D2A54">
              <w:rPr>
                <w:rFonts w:asciiTheme="majorBidi" w:hAnsiTheme="majorBidi" w:cstheme="majorBidi"/>
                <w:b/>
                <w:bCs/>
              </w:rPr>
              <w:t xml:space="preserve">File Handling: </w:t>
            </w:r>
            <w:r w:rsidRPr="007D2A54">
              <w:rPr>
                <w:rFonts w:asciiTheme="majorBidi" w:hAnsiTheme="majorBidi" w:cstheme="majorBidi"/>
              </w:rPr>
              <w:t>File header files, Opening and closing files, Reading from file, Writing in file, Appending file, Using file operations</w:t>
            </w:r>
          </w:p>
          <w:p w14:paraId="0F9E015A" w14:textId="77777777" w:rsidR="00246F6E" w:rsidRPr="007D2A54" w:rsidRDefault="00246F6E" w:rsidP="00246F6E">
            <w:pPr>
              <w:rPr>
                <w:rFonts w:asciiTheme="majorBidi" w:hAnsiTheme="majorBidi" w:cstheme="majorBidi"/>
              </w:rPr>
            </w:pPr>
          </w:p>
          <w:p w14:paraId="3BA69E41"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Computing Programming Lab:</w:t>
            </w:r>
            <w:r w:rsidRPr="007D2A54">
              <w:rPr>
                <w:rFonts w:asciiTheme="majorBidi" w:hAnsiTheme="majorBidi" w:cstheme="majorBidi"/>
              </w:rPr>
              <w:t xml:space="preserve"> </w:t>
            </w:r>
            <w:r w:rsidRPr="007D2A54">
              <w:rPr>
                <w:rFonts w:asciiTheme="majorBidi" w:hAnsiTheme="majorBidi" w:cstheme="majorBidi"/>
                <w:bCs/>
              </w:rPr>
              <w:t>Introduction to Visual Studio 2022 environment. Basics of C++. Branching statements (If, If-else, nested If-else, switch, goto) and enumerations. Looping statements. Break statement, continue statement and increment/decrement operator. Nested loops. Arrays (1D and 2D). Structures, Functions, and Pointers in C++. Passing arrays to function and function name overloading. Classes I&amp;II. Strings in c++ (C-string and string class). File Handling. Project.</w:t>
            </w:r>
          </w:p>
          <w:p w14:paraId="0212052D" w14:textId="2AA2817D" w:rsidR="00246F6E" w:rsidRPr="007D2A54" w:rsidRDefault="00142C8B" w:rsidP="00246F6E">
            <w:pPr>
              <w:pStyle w:val="NormalWeb"/>
              <w:rPr>
                <w:rFonts w:asciiTheme="majorBidi" w:hAnsiTheme="majorBidi" w:cstheme="majorBidi"/>
                <w:b/>
                <w:bCs/>
                <w:color w:val="000000"/>
              </w:rPr>
            </w:pPr>
            <w:r>
              <w:rPr>
                <w:rFonts w:asciiTheme="majorBidi" w:hAnsiTheme="majorBidi" w:cstheme="majorBidi"/>
                <w:b/>
                <w:bCs/>
                <w:color w:val="000000"/>
              </w:rPr>
              <w:t>Suggested Instructional / Reading Materials</w:t>
            </w:r>
            <w:r w:rsidR="00246F6E" w:rsidRPr="007D2A54">
              <w:rPr>
                <w:rFonts w:asciiTheme="majorBidi" w:hAnsiTheme="majorBidi" w:cstheme="majorBidi"/>
                <w:b/>
                <w:bCs/>
                <w:color w:val="000000"/>
              </w:rPr>
              <w:t xml:space="preserve">: </w:t>
            </w:r>
          </w:p>
        </w:tc>
      </w:tr>
      <w:tr w:rsidR="00246F6E" w:rsidRPr="007D2A54" w14:paraId="04A6A9D9" w14:textId="77777777" w:rsidTr="00246F6E">
        <w:tc>
          <w:tcPr>
            <w:tcW w:w="7632" w:type="dxa"/>
          </w:tcPr>
          <w:p w14:paraId="79F3CBB0" w14:textId="77777777" w:rsidR="00246F6E" w:rsidRPr="007D2A54" w:rsidRDefault="00246F6E" w:rsidP="00952227">
            <w:pPr>
              <w:pStyle w:val="ListParagraph"/>
              <w:numPr>
                <w:ilvl w:val="0"/>
                <w:numId w:val="5"/>
              </w:numPr>
              <w:rPr>
                <w:rFonts w:asciiTheme="majorBidi" w:hAnsiTheme="majorBidi" w:cstheme="majorBidi"/>
                <w:b/>
              </w:rPr>
            </w:pPr>
            <w:r w:rsidRPr="007D2A54">
              <w:rPr>
                <w:rFonts w:asciiTheme="majorBidi" w:hAnsiTheme="majorBidi" w:cstheme="majorBidi"/>
              </w:rPr>
              <w:t xml:space="preserve">Walter Savitch, Addison Wesley, "Problem solving with C++", 9th Edition. </w:t>
            </w:r>
          </w:p>
          <w:p w14:paraId="18DA2ABF" w14:textId="77777777" w:rsidR="00246F6E" w:rsidRPr="007D2A54" w:rsidRDefault="00246F6E" w:rsidP="00952227">
            <w:pPr>
              <w:pStyle w:val="ListParagraph"/>
              <w:numPr>
                <w:ilvl w:val="0"/>
                <w:numId w:val="5"/>
              </w:numPr>
              <w:rPr>
                <w:rFonts w:asciiTheme="majorBidi" w:hAnsiTheme="majorBidi" w:cstheme="majorBidi"/>
                <w:b/>
              </w:rPr>
            </w:pPr>
            <w:r w:rsidRPr="007D2A54">
              <w:rPr>
                <w:rFonts w:asciiTheme="majorBidi" w:hAnsiTheme="majorBidi" w:cstheme="majorBidi"/>
              </w:rPr>
              <w:t>Deitel &amp; Deitel, “C++ How to program”, Prentice Hall, Latest Edition</w:t>
            </w:r>
          </w:p>
        </w:tc>
      </w:tr>
    </w:tbl>
    <w:p w14:paraId="08CE8FC0" w14:textId="77777777" w:rsidR="00246F6E" w:rsidRPr="007D2A54" w:rsidRDefault="00246F6E" w:rsidP="00246F6E">
      <w:pPr>
        <w:rPr>
          <w:rFonts w:asciiTheme="majorBidi" w:hAnsiTheme="majorBidi" w:cstheme="majorBidi"/>
          <w:b/>
        </w:rPr>
      </w:pPr>
    </w:p>
    <w:p w14:paraId="776D68C7" w14:textId="2C705D00" w:rsidR="00246F6E" w:rsidRDefault="00246F6E" w:rsidP="00246F6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rPr>
        <w:t xml:space="preserve">Title of the Course: </w:t>
      </w:r>
      <w:r w:rsidRPr="007D2A54">
        <w:rPr>
          <w:rFonts w:asciiTheme="majorBidi" w:hAnsiTheme="majorBidi" w:cstheme="majorBidi"/>
          <w:b/>
          <w:bCs/>
          <w:color w:val="000000"/>
        </w:rPr>
        <w:t xml:space="preserve"> </w:t>
      </w:r>
      <w:r w:rsidRPr="007D2A54">
        <w:rPr>
          <w:rFonts w:asciiTheme="majorBidi" w:hAnsiTheme="majorBidi" w:cstheme="majorBidi"/>
          <w:color w:val="000000"/>
        </w:rPr>
        <w:t>Linear Algebra</w:t>
      </w:r>
      <w:r w:rsidR="00354076" w:rsidRPr="007D2A54">
        <w:rPr>
          <w:rFonts w:asciiTheme="majorBidi" w:hAnsiTheme="majorBidi" w:cstheme="majorBidi"/>
          <w:color w:val="000000"/>
        </w:rPr>
        <w:t>-I</w:t>
      </w:r>
    </w:p>
    <w:p w14:paraId="6DAC8FF4" w14:textId="0926F8EE" w:rsidR="00283FC8" w:rsidRPr="007D2A54" w:rsidRDefault="00283FC8" w:rsidP="00246F6E">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Pr>
          <w:rFonts w:asciiTheme="majorBidi" w:hAnsiTheme="majorBidi" w:cstheme="majorBidi"/>
          <w:sz w:val="20"/>
          <w:szCs w:val="20"/>
        </w:rPr>
        <w:t>MTH-121</w:t>
      </w:r>
    </w:p>
    <w:p w14:paraId="3B5984B1"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3+0</w:t>
      </w:r>
    </w:p>
    <w:p w14:paraId="74445171" w14:textId="77777777" w:rsidR="00246F6E" w:rsidRPr="007D2A54" w:rsidRDefault="00246F6E" w:rsidP="00246F6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rPr>
        <w:lastRenderedPageBreak/>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7BF53F67" w14:textId="77777777" w:rsidR="00246F6E" w:rsidRPr="007D2A54" w:rsidRDefault="00246F6E" w:rsidP="00246F6E">
      <w:pPr>
        <w:pStyle w:val="NormalWeb"/>
        <w:rPr>
          <w:rFonts w:asciiTheme="majorBidi" w:hAnsiTheme="majorBidi" w:cstheme="majorBidi"/>
          <w:color w:val="000000"/>
        </w:rPr>
      </w:pPr>
      <w:r w:rsidRPr="007D2A54">
        <w:rPr>
          <w:rFonts w:asciiTheme="majorBidi" w:hAnsiTheme="majorBidi" w:cstheme="majorBidi"/>
          <w:color w:val="000000"/>
        </w:rPr>
        <w:t>Euclidean spaces, Vector spaces, Subspaces, Linear independence and dependence, Basis and dimensions, Rank and nullity of matrices, Inner product spaces, Angle and Orthogonality in Inner product spaces, Orthogonal basis; Gram–Schmidt process. Orthogonal matrices, Change of basis, Eigenvalues and eigenvectors. Diagonalization, Orthogonal diagonalization.</w:t>
      </w:r>
    </w:p>
    <w:p w14:paraId="0A8E4D3B" w14:textId="77777777" w:rsidR="00246F6E" w:rsidRPr="007D2A54" w:rsidRDefault="00246F6E" w:rsidP="00246F6E">
      <w:pPr>
        <w:pStyle w:val="NormalWeb"/>
        <w:rPr>
          <w:rFonts w:asciiTheme="majorBidi" w:hAnsiTheme="majorBidi" w:cstheme="majorBidi"/>
          <w:color w:val="000000"/>
        </w:rPr>
      </w:pPr>
      <w:r w:rsidRPr="007D2A54">
        <w:rPr>
          <w:rFonts w:asciiTheme="majorBidi" w:hAnsiTheme="majorBidi" w:cstheme="majorBidi"/>
          <w:color w:val="000000"/>
        </w:rPr>
        <w:t>Linear transformations, Linear functional and dual spaces, Kernel and range, Inverse linear transformation, Matrices of general linear transformation, Rank and nullity of linear transformation, Applications to relevant problems.</w:t>
      </w:r>
    </w:p>
    <w:p w14:paraId="103578D3" w14:textId="56EF3984" w:rsidR="00246F6E" w:rsidRPr="007D2A54" w:rsidRDefault="00142C8B" w:rsidP="00246F6E">
      <w:pPr>
        <w:pStyle w:val="NormalWeb"/>
        <w:rPr>
          <w:rFonts w:asciiTheme="majorBidi" w:hAnsiTheme="majorBidi" w:cstheme="majorBidi"/>
          <w:b/>
          <w:bCs/>
          <w:color w:val="000000"/>
        </w:rPr>
      </w:pPr>
      <w:r>
        <w:rPr>
          <w:rFonts w:asciiTheme="majorBidi" w:hAnsiTheme="majorBidi" w:cstheme="majorBidi"/>
          <w:b/>
          <w:bCs/>
          <w:color w:val="000000"/>
        </w:rPr>
        <w:t>Suggested Instructional / Reading Materials</w:t>
      </w:r>
      <w:r w:rsidR="00246F6E" w:rsidRPr="007D2A54">
        <w:rPr>
          <w:rFonts w:asciiTheme="majorBidi" w:hAnsiTheme="majorBidi" w:cstheme="majorBidi"/>
          <w:b/>
          <w:bCs/>
          <w:color w:val="000000"/>
        </w:rPr>
        <w:t>:</w:t>
      </w:r>
    </w:p>
    <w:p w14:paraId="6E68E674" w14:textId="77777777" w:rsidR="00246F6E" w:rsidRPr="007D2A54" w:rsidRDefault="00246F6E" w:rsidP="00952227">
      <w:pPr>
        <w:pStyle w:val="NormalWeb"/>
        <w:numPr>
          <w:ilvl w:val="0"/>
          <w:numId w:val="11"/>
        </w:numPr>
        <w:rPr>
          <w:rFonts w:asciiTheme="majorBidi" w:hAnsiTheme="majorBidi" w:cstheme="majorBidi"/>
          <w:color w:val="000000"/>
        </w:rPr>
      </w:pPr>
      <w:r w:rsidRPr="007D2A54">
        <w:rPr>
          <w:rFonts w:asciiTheme="majorBidi" w:hAnsiTheme="majorBidi" w:cstheme="majorBidi"/>
          <w:color w:val="000000"/>
        </w:rPr>
        <w:t>Anton, H. (1994) “Elementary Linear Algebra” John Wiley publisher.</w:t>
      </w:r>
    </w:p>
    <w:p w14:paraId="495DEBFF" w14:textId="77777777" w:rsidR="00246F6E" w:rsidRPr="007D2A54" w:rsidRDefault="00246F6E" w:rsidP="00952227">
      <w:pPr>
        <w:pStyle w:val="NormalWeb"/>
        <w:numPr>
          <w:ilvl w:val="0"/>
          <w:numId w:val="11"/>
        </w:numPr>
        <w:rPr>
          <w:rFonts w:asciiTheme="majorBidi" w:hAnsiTheme="majorBidi" w:cstheme="majorBidi"/>
          <w:color w:val="000000"/>
        </w:rPr>
      </w:pPr>
      <w:r w:rsidRPr="007D2A54">
        <w:rPr>
          <w:rFonts w:asciiTheme="majorBidi" w:hAnsiTheme="majorBidi" w:cstheme="majorBidi"/>
          <w:color w:val="000000"/>
        </w:rPr>
        <w:t xml:space="preserve"> Donald, J. W. (1999) “Linear Algebra” McGraw–Hill.</w:t>
      </w:r>
    </w:p>
    <w:p w14:paraId="33337938" w14:textId="77777777" w:rsidR="00246F6E" w:rsidRPr="007D2A54" w:rsidRDefault="00246F6E" w:rsidP="00952227">
      <w:pPr>
        <w:pStyle w:val="NormalWeb"/>
        <w:numPr>
          <w:ilvl w:val="0"/>
          <w:numId w:val="11"/>
        </w:numPr>
        <w:rPr>
          <w:rFonts w:asciiTheme="majorBidi" w:hAnsiTheme="majorBidi" w:cstheme="majorBidi"/>
          <w:color w:val="000000"/>
        </w:rPr>
      </w:pPr>
      <w:r w:rsidRPr="007D2A54">
        <w:rPr>
          <w:rFonts w:asciiTheme="majorBidi" w:hAnsiTheme="majorBidi" w:cstheme="majorBidi"/>
          <w:color w:val="000000"/>
        </w:rPr>
        <w:t xml:space="preserve"> Seymour, L. and Marc, L. (2001) “Linear Algebra” Schaum’s Outline Series, McGraw–Hill.</w:t>
      </w:r>
    </w:p>
    <w:p w14:paraId="58BE1C2E" w14:textId="77777777" w:rsidR="00246F6E" w:rsidRPr="007D2A54" w:rsidRDefault="00246F6E" w:rsidP="00952227">
      <w:pPr>
        <w:pStyle w:val="NormalWeb"/>
        <w:numPr>
          <w:ilvl w:val="0"/>
          <w:numId w:val="11"/>
        </w:numPr>
        <w:rPr>
          <w:rFonts w:asciiTheme="majorBidi" w:hAnsiTheme="majorBidi" w:cstheme="majorBidi"/>
          <w:color w:val="000000"/>
        </w:rPr>
      </w:pPr>
      <w:r w:rsidRPr="007D2A54">
        <w:rPr>
          <w:rFonts w:asciiTheme="majorBidi" w:hAnsiTheme="majorBidi" w:cstheme="majorBidi"/>
          <w:color w:val="000000"/>
        </w:rPr>
        <w:t xml:space="preserve"> Bretscher, O. (1997) “Linear Algebra” Prentice–Hall.</w:t>
      </w:r>
    </w:p>
    <w:p w14:paraId="58BD8086" w14:textId="20F265F9" w:rsidR="00885192" w:rsidRDefault="00246F6E" w:rsidP="00952227">
      <w:pPr>
        <w:pStyle w:val="NormalWeb"/>
        <w:numPr>
          <w:ilvl w:val="0"/>
          <w:numId w:val="11"/>
        </w:numPr>
        <w:rPr>
          <w:rFonts w:asciiTheme="majorBidi" w:hAnsiTheme="majorBidi" w:cstheme="majorBidi"/>
          <w:color w:val="000000"/>
        </w:rPr>
      </w:pPr>
      <w:r w:rsidRPr="007D2A54">
        <w:rPr>
          <w:rFonts w:asciiTheme="majorBidi" w:hAnsiTheme="majorBidi" w:cstheme="majorBidi"/>
          <w:color w:val="000000"/>
        </w:rPr>
        <w:t xml:space="preserve"> Koleman, B. (1997) “Introductory Linear Algebra with Applications” (Sixth edition) Prentice Hall</w:t>
      </w:r>
    </w:p>
    <w:p w14:paraId="3E27C249" w14:textId="77777777" w:rsidR="00507473" w:rsidRPr="00507473" w:rsidRDefault="00507473" w:rsidP="00507473"/>
    <w:p w14:paraId="33826CF8" w14:textId="0AB1E664" w:rsidR="00507473" w:rsidRDefault="00507473" w:rsidP="00507473">
      <w:pPr>
        <w:rPr>
          <w:rFonts w:asciiTheme="majorBidi" w:hAnsiTheme="majorBidi" w:cstheme="majorBidi"/>
          <w:color w:val="000000"/>
        </w:rPr>
      </w:pPr>
      <w:r w:rsidRPr="007D2A54">
        <w:rPr>
          <w:rFonts w:asciiTheme="majorBidi" w:hAnsiTheme="majorBidi" w:cstheme="majorBidi"/>
          <w:b/>
        </w:rPr>
        <w:t xml:space="preserve">Title of the Course: </w:t>
      </w:r>
      <w:r w:rsidRPr="007D2A54">
        <w:rPr>
          <w:rFonts w:asciiTheme="majorBidi" w:hAnsiTheme="majorBidi" w:cstheme="majorBidi"/>
          <w:b/>
          <w:bCs/>
          <w:color w:val="000000"/>
        </w:rPr>
        <w:t xml:space="preserve"> </w:t>
      </w:r>
      <w:r w:rsidRPr="00507473">
        <w:rPr>
          <w:rFonts w:asciiTheme="majorBidi" w:hAnsiTheme="majorBidi" w:cstheme="majorBidi"/>
          <w:color w:val="000000"/>
        </w:rPr>
        <w:t>Applications of Information and Communication Technologies (ICT)</w:t>
      </w:r>
    </w:p>
    <w:p w14:paraId="65E02E71" w14:textId="2D03F43D" w:rsidR="00283FC8" w:rsidRPr="00507473" w:rsidRDefault="00283FC8" w:rsidP="00507473">
      <w:pPr>
        <w:rPr>
          <w:rFonts w:asciiTheme="majorBidi" w:hAnsiTheme="majorBidi" w:cstheme="majorBidi"/>
        </w:rPr>
      </w:pPr>
      <w:r w:rsidRPr="008D2849">
        <w:rPr>
          <w:rFonts w:asciiTheme="majorBidi" w:hAnsiTheme="majorBidi" w:cstheme="majorBidi"/>
          <w:b/>
          <w:bCs/>
          <w:color w:val="000000"/>
        </w:rPr>
        <w:t>Course Code:</w:t>
      </w:r>
      <w:r w:rsidR="00397CD5">
        <w:rPr>
          <w:rFonts w:asciiTheme="majorBidi" w:hAnsiTheme="majorBidi" w:cstheme="majorBidi"/>
          <w:b/>
          <w:bCs/>
          <w:color w:val="000000"/>
        </w:rPr>
        <w:t xml:space="preserve"> </w:t>
      </w:r>
      <w:r w:rsidR="00397CD5">
        <w:rPr>
          <w:rFonts w:asciiTheme="majorBidi" w:hAnsiTheme="majorBidi" w:cstheme="majorBidi"/>
          <w:sz w:val="20"/>
          <w:szCs w:val="20"/>
        </w:rPr>
        <w:t>ICT-211</w:t>
      </w:r>
    </w:p>
    <w:p w14:paraId="0E3EBF93" w14:textId="528943A3" w:rsidR="00885192" w:rsidRDefault="00507473" w:rsidP="00D926AF">
      <w:pPr>
        <w:pStyle w:val="NormalWeb"/>
        <w:spacing w:before="0" w:beforeAutospacing="0" w:after="0" w:afterAutospacing="0"/>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2+0</w:t>
      </w:r>
    </w:p>
    <w:p w14:paraId="76F4962F" w14:textId="7FB4D3B2" w:rsidR="00507473" w:rsidRPr="00507473" w:rsidRDefault="00507473" w:rsidP="00D926AF">
      <w:pPr>
        <w:pStyle w:val="NormalWeb"/>
        <w:spacing w:before="0" w:beforeAutospacing="0" w:after="0" w:afterAutospacing="0"/>
        <w:rPr>
          <w:rFonts w:asciiTheme="majorBidi" w:hAnsiTheme="majorBidi" w:cstheme="majorBidi"/>
          <w:b/>
          <w:bCs/>
          <w:color w:val="000000"/>
        </w:rPr>
      </w:pPr>
      <w:r w:rsidRPr="00507473">
        <w:rPr>
          <w:rFonts w:asciiTheme="majorBidi" w:hAnsiTheme="majorBidi" w:cstheme="majorBidi"/>
          <w:b/>
          <w:bCs/>
        </w:rPr>
        <w:t>Outlines</w:t>
      </w:r>
      <w:r w:rsidR="00D926AF">
        <w:rPr>
          <w:rFonts w:asciiTheme="majorBidi" w:hAnsiTheme="majorBidi" w:cstheme="majorBidi"/>
          <w:b/>
          <w:bCs/>
        </w:rPr>
        <w:t>:</w:t>
      </w:r>
    </w:p>
    <w:p w14:paraId="2465DDA7" w14:textId="575E6D96" w:rsidR="00DE608F" w:rsidRPr="00C021ED" w:rsidRDefault="00DE608F" w:rsidP="00C021ED">
      <w:pPr>
        <w:rPr>
          <w:b/>
          <w:bCs/>
        </w:rPr>
      </w:pPr>
      <w:r w:rsidRPr="00C021ED">
        <w:rPr>
          <w:b/>
          <w:bCs/>
        </w:rPr>
        <w:t>Introduction to Information and Communication Technologies:</w:t>
      </w:r>
    </w:p>
    <w:p w14:paraId="3F7A721A" w14:textId="325C0B1C" w:rsidR="00DE608F" w:rsidRPr="00AF721D" w:rsidRDefault="00DE608F" w:rsidP="00C021ED">
      <w:r w:rsidRPr="00AF721D">
        <w:t>Components of Information and Communication Technologies (basics of hardware,</w:t>
      </w:r>
      <w:r w:rsidR="00181511">
        <w:t xml:space="preserve"> </w:t>
      </w:r>
      <w:r w:rsidRPr="00AF721D">
        <w:t>software,</w:t>
      </w:r>
      <w:r w:rsidR="00181511">
        <w:t xml:space="preserve"> </w:t>
      </w:r>
      <w:r w:rsidRPr="00AF721D">
        <w:t>ICT platforms, networks, local and cloud data storage etc.).</w:t>
      </w:r>
    </w:p>
    <w:p w14:paraId="36537886" w14:textId="77400780" w:rsidR="00DE608F" w:rsidRPr="00AF721D" w:rsidRDefault="00DE608F" w:rsidP="00C021ED">
      <w:r w:rsidRPr="00AF721D">
        <w:t>Scope of Information and Communication Technologies (use of ICT in education,</w:t>
      </w:r>
      <w:r w:rsidR="00181511">
        <w:t xml:space="preserve"> </w:t>
      </w:r>
      <w:r w:rsidRPr="00AF721D">
        <w:t>business, governance, healthcare, digital media and entertainment, etc.).</w:t>
      </w:r>
    </w:p>
    <w:p w14:paraId="3B436ED8" w14:textId="55E8B914" w:rsidR="00DE608F" w:rsidRPr="00AF721D" w:rsidRDefault="00DE608F" w:rsidP="00C021ED">
      <w:r w:rsidRPr="00AF721D">
        <w:t>Emerging technologies and future trends.</w:t>
      </w:r>
    </w:p>
    <w:p w14:paraId="250016DB" w14:textId="2620B8E3" w:rsidR="00DE608F" w:rsidRPr="00C021ED" w:rsidRDefault="00DE608F" w:rsidP="00C021ED">
      <w:pPr>
        <w:rPr>
          <w:b/>
          <w:bCs/>
        </w:rPr>
      </w:pPr>
      <w:r w:rsidRPr="00C021ED">
        <w:rPr>
          <w:b/>
          <w:bCs/>
        </w:rPr>
        <w:t>Basic ICT Productivity Tools:</w:t>
      </w:r>
    </w:p>
    <w:p w14:paraId="0F79A6DA" w14:textId="721BCF9D" w:rsidR="00DE608F" w:rsidRPr="00AF721D" w:rsidRDefault="00DE608F" w:rsidP="00C021ED">
      <w:r w:rsidRPr="00AF721D">
        <w:t>Effective use of popular search engines (e.g., Google, Bing, etc.) to explore World Wide Web.</w:t>
      </w:r>
    </w:p>
    <w:p w14:paraId="4902C420" w14:textId="2AFD4F00" w:rsidR="00DE608F" w:rsidRPr="00AF721D" w:rsidRDefault="00DE608F" w:rsidP="00C021ED">
      <w:r w:rsidRPr="00AF721D">
        <w:t>Formal communication tools and etiquettes (Gmail, Microsoft Outlook, etc.).</w:t>
      </w:r>
    </w:p>
    <w:p w14:paraId="0A2ACBAE" w14:textId="34B7F19B" w:rsidR="00DE608F" w:rsidRPr="00AF721D" w:rsidRDefault="00DE608F" w:rsidP="00C021ED">
      <w:r w:rsidRPr="00AF721D">
        <w:t>Microsoft Office Suites (Word, Excel, PowerPoint).</w:t>
      </w:r>
    </w:p>
    <w:p w14:paraId="26D493B3" w14:textId="5A09C790" w:rsidR="00DE608F" w:rsidRPr="00AF721D" w:rsidRDefault="00DE608F" w:rsidP="00C021ED">
      <w:r w:rsidRPr="00AF721D">
        <w:t>Google Workspace (Google Does, Sheets, Slides).</w:t>
      </w:r>
    </w:p>
    <w:p w14:paraId="44330A6D" w14:textId="05C35C3B" w:rsidR="00DE608F" w:rsidRPr="00AF721D" w:rsidRDefault="00DE608F" w:rsidP="00C021ED">
      <w:r w:rsidRPr="00AF721D">
        <w:t>Dropbox (Cloud storage and file sharing), Google Drive (Cloud storage with Google Does integration) and Microsoft OneDrive (Cloud storage with Microsoft Office integration).</w:t>
      </w:r>
    </w:p>
    <w:p w14:paraId="7523CD9D" w14:textId="15A09411" w:rsidR="00DE608F" w:rsidRPr="00AF721D" w:rsidRDefault="00DE608F" w:rsidP="00C021ED">
      <w:r w:rsidRPr="00AF721D">
        <w:t>Evernote (Note-taking and organization applications) and OneNote (Microsoft's digital notebook for capturing and organizing ideas).</w:t>
      </w:r>
    </w:p>
    <w:p w14:paraId="7993EDF4" w14:textId="579AF088" w:rsidR="00DE608F" w:rsidRPr="00AF721D" w:rsidRDefault="00DE608F" w:rsidP="00C021ED">
      <w:r w:rsidRPr="00AF721D">
        <w:t>Video conferencing (Google Meet, Microsoft Teams, Zoom, etc.).</w:t>
      </w:r>
    </w:p>
    <w:p w14:paraId="3B1C9577" w14:textId="6936A1FE" w:rsidR="00DE608F" w:rsidRPr="00AF721D" w:rsidRDefault="00DE608F" w:rsidP="00C021ED">
      <w:r w:rsidRPr="00AF721D">
        <w:t>Social media applications (Linkedln, Facebook, Instagram, etc .).</w:t>
      </w:r>
    </w:p>
    <w:p w14:paraId="529EB864" w14:textId="77D18242" w:rsidR="00DE608F" w:rsidRPr="00C021ED" w:rsidRDefault="00DE608F" w:rsidP="00C021ED">
      <w:pPr>
        <w:rPr>
          <w:b/>
          <w:bCs/>
        </w:rPr>
      </w:pPr>
      <w:r w:rsidRPr="00C021ED">
        <w:rPr>
          <w:b/>
          <w:bCs/>
        </w:rPr>
        <w:t>ICT in Education:</w:t>
      </w:r>
    </w:p>
    <w:p w14:paraId="2E14BD14" w14:textId="177D87DE" w:rsidR="00DE608F" w:rsidRPr="00AF721D" w:rsidRDefault="00DE608F" w:rsidP="00C021ED">
      <w:r w:rsidRPr="00AF721D">
        <w:t>Working with learning management systems (Moodie, Canvas, Google Classrooms, etc.).</w:t>
      </w:r>
    </w:p>
    <w:p w14:paraId="6CA67F8E" w14:textId="33E5DC0C" w:rsidR="00DE608F" w:rsidRPr="00AF721D" w:rsidRDefault="00DE608F" w:rsidP="00C021ED">
      <w:r w:rsidRPr="00AF721D">
        <w:t>Sources of online education courses (Coursera, edX , Udemy, Khan Academy, etc.).</w:t>
      </w:r>
    </w:p>
    <w:p w14:paraId="4A785BE1" w14:textId="15991762" w:rsidR="00DE608F" w:rsidRPr="00AF721D" w:rsidRDefault="00DE608F" w:rsidP="00C021ED">
      <w:r w:rsidRPr="00AF721D">
        <w:t>Interactive multimedia and virtual classrooms.</w:t>
      </w:r>
    </w:p>
    <w:p w14:paraId="066992CB" w14:textId="5B2BB139" w:rsidR="00DE608F" w:rsidRPr="00C021ED" w:rsidRDefault="00DE608F" w:rsidP="00C021ED">
      <w:pPr>
        <w:rPr>
          <w:b/>
          <w:bCs/>
        </w:rPr>
      </w:pPr>
      <w:r w:rsidRPr="00C021ED">
        <w:rPr>
          <w:b/>
          <w:bCs/>
        </w:rPr>
        <w:t>ICT in Health and Well-being:</w:t>
      </w:r>
    </w:p>
    <w:p w14:paraId="1B31373C" w14:textId="07F90400" w:rsidR="00DE608F" w:rsidRPr="00AF721D" w:rsidRDefault="00DE608F" w:rsidP="00C021ED">
      <w:r w:rsidRPr="00AF721D">
        <w:t xml:space="preserve">Health and fitness tracking devices and applications (Google Fit, Samsung Health, Apple </w:t>
      </w:r>
      <w:r w:rsidRPr="00AF721D">
        <w:tab/>
        <w:t>Health, Xiaomi Mi Band, Runkeeper, etc.).</w:t>
      </w:r>
    </w:p>
    <w:p w14:paraId="4A20C932" w14:textId="1C7D9914" w:rsidR="00DE608F" w:rsidRPr="00AF721D" w:rsidRDefault="00DE608F" w:rsidP="00C021ED">
      <w:r w:rsidRPr="00AF721D">
        <w:t>Telemedicine and online health consultations (OLADOC, Sehat Kahani, Marham, etc.).</w:t>
      </w:r>
    </w:p>
    <w:p w14:paraId="66D3592E" w14:textId="707367C9" w:rsidR="00DE608F" w:rsidRPr="00C021ED" w:rsidRDefault="00DE608F" w:rsidP="00C021ED">
      <w:pPr>
        <w:rPr>
          <w:b/>
          <w:bCs/>
        </w:rPr>
      </w:pPr>
      <w:r w:rsidRPr="00C021ED">
        <w:rPr>
          <w:b/>
          <w:bCs/>
        </w:rPr>
        <w:t>ICT in Personal Finance and Shopping:</w:t>
      </w:r>
    </w:p>
    <w:p w14:paraId="0E2A373D" w14:textId="3B3E5701" w:rsidR="00DE608F" w:rsidRPr="00AF721D" w:rsidRDefault="00DE608F" w:rsidP="00C021ED">
      <w:r w:rsidRPr="00AF721D">
        <w:lastRenderedPageBreak/>
        <w:t xml:space="preserve">Online banking </w:t>
      </w:r>
      <w:r w:rsidR="00C021ED">
        <w:t xml:space="preserve">and financial management tools </w:t>
      </w:r>
      <w:r w:rsidRPr="00AF721D">
        <w:t>(JazzCash, Easypaisa, Zong PayMax,</w:t>
      </w:r>
      <w:r w:rsidR="00C021ED">
        <w:t xml:space="preserve"> </w:t>
      </w:r>
      <w:r w:rsidRPr="00AF721D">
        <w:t>I LINK and MNET, Keenu Wallet, etc.).</w:t>
      </w:r>
    </w:p>
    <w:p w14:paraId="0495DA48" w14:textId="7B32F35E" w:rsidR="00DE608F" w:rsidRPr="00AF721D" w:rsidRDefault="00DE608F" w:rsidP="00C021ED">
      <w:r w:rsidRPr="00AF721D">
        <w:t>E-commerce platforms (Daraz.pk, Telemart, Shophive, etc.)</w:t>
      </w:r>
    </w:p>
    <w:p w14:paraId="03E3BBB3" w14:textId="28571B96" w:rsidR="00DE608F" w:rsidRPr="00C021ED" w:rsidRDefault="00DE608F" w:rsidP="00C021ED">
      <w:pPr>
        <w:rPr>
          <w:b/>
          <w:bCs/>
        </w:rPr>
      </w:pPr>
      <w:r w:rsidRPr="00C021ED">
        <w:rPr>
          <w:b/>
          <w:bCs/>
        </w:rPr>
        <w:t>Digital Citizenship and Online Etiquette:</w:t>
      </w:r>
    </w:p>
    <w:p w14:paraId="52A476B3" w14:textId="6F6A634F" w:rsidR="00DE608F" w:rsidRPr="00AF721D" w:rsidRDefault="00DE608F" w:rsidP="00C021ED">
      <w:r w:rsidRPr="00AF721D">
        <w:t>Digital identity and online reputation.</w:t>
      </w:r>
    </w:p>
    <w:p w14:paraId="0A6AA578" w14:textId="289ABD9E" w:rsidR="00DE608F" w:rsidRPr="00AF721D" w:rsidRDefault="00DE608F" w:rsidP="00C021ED">
      <w:r w:rsidRPr="00AF721D">
        <w:t>Netiquette and respectful online communication.</w:t>
      </w:r>
    </w:p>
    <w:p w14:paraId="385AAA69" w14:textId="40642B27" w:rsidR="00DE608F" w:rsidRPr="00AF721D" w:rsidRDefault="00DE608F" w:rsidP="00C021ED">
      <w:r w:rsidRPr="00AF721D">
        <w:t>Cyberbullying and online harassment.</w:t>
      </w:r>
    </w:p>
    <w:p w14:paraId="0948525E" w14:textId="68BA74DD" w:rsidR="00DE608F" w:rsidRPr="00C021ED" w:rsidRDefault="00DE608F" w:rsidP="00C021ED">
      <w:pPr>
        <w:rPr>
          <w:b/>
          <w:bCs/>
        </w:rPr>
      </w:pPr>
      <w:r w:rsidRPr="00C021ED">
        <w:rPr>
          <w:b/>
          <w:bCs/>
        </w:rPr>
        <w:t>Ethical Considerations in Use of ICT Platforms and Tools:</w:t>
      </w:r>
    </w:p>
    <w:p w14:paraId="5AA58772" w14:textId="77777777" w:rsidR="00C021ED" w:rsidRDefault="00DE608F" w:rsidP="00C021ED">
      <w:r w:rsidRPr="00AF721D">
        <w:t>Intellectual property and copyright issues.</w:t>
      </w:r>
    </w:p>
    <w:p w14:paraId="4AF9A7EF" w14:textId="1B4A04BF" w:rsidR="00DE608F" w:rsidRPr="00AF721D" w:rsidRDefault="00DE608F" w:rsidP="00C021ED">
      <w:r w:rsidRPr="00AF721D">
        <w:t xml:space="preserve"> Ensuring originality in content creation by avoiding plagiarism and unauthorized use of </w:t>
      </w:r>
      <w:r w:rsidRPr="00AF721D">
        <w:tab/>
        <w:t>information sources.</w:t>
      </w:r>
    </w:p>
    <w:p w14:paraId="66AC5450" w14:textId="61347ADE" w:rsidR="00DE608F" w:rsidRPr="00AF721D" w:rsidRDefault="00DE608F" w:rsidP="00C021ED">
      <w:r w:rsidRPr="00AF721D">
        <w:t>Content accuracy and integrity (ensuring that the content shared through ICT platforms is free from misinformation, fake news, and manipulation).</w:t>
      </w:r>
    </w:p>
    <w:p w14:paraId="7C2B6EC1" w14:textId="77777777" w:rsidR="00DE608F" w:rsidRPr="00AF721D" w:rsidRDefault="00DE608F" w:rsidP="00DE608F">
      <w:pPr>
        <w:ind w:left="1530"/>
      </w:pPr>
    </w:p>
    <w:p w14:paraId="2944DF52" w14:textId="1D888B39" w:rsidR="00DE608F" w:rsidRPr="00507473" w:rsidRDefault="00507473" w:rsidP="008E61B7">
      <w:pPr>
        <w:rPr>
          <w:b/>
          <w:bCs/>
        </w:rPr>
      </w:pPr>
      <w:r>
        <w:rPr>
          <w:b/>
          <w:bCs/>
        </w:rPr>
        <w:t>Practical R</w:t>
      </w:r>
      <w:r w:rsidR="00DE608F" w:rsidRPr="00507473">
        <w:rPr>
          <w:b/>
          <w:bCs/>
        </w:rPr>
        <w:t>equirements</w:t>
      </w:r>
    </w:p>
    <w:p w14:paraId="52381458" w14:textId="77777777" w:rsidR="00DE608F" w:rsidRPr="00AF721D" w:rsidRDefault="00DE608F" w:rsidP="008E61B7"/>
    <w:p w14:paraId="4C715FB7" w14:textId="77777777" w:rsidR="00DE608F" w:rsidRPr="00AF721D" w:rsidRDefault="00DE608F" w:rsidP="008E61B7">
      <w:r w:rsidRPr="00AF721D">
        <w:t>As part of the overall learning requirements, the course will include:</w:t>
      </w:r>
    </w:p>
    <w:p w14:paraId="3471D0F7" w14:textId="77777777" w:rsidR="00DE608F" w:rsidRPr="00AF721D" w:rsidRDefault="00DE608F" w:rsidP="008E61B7"/>
    <w:p w14:paraId="0D6A5346" w14:textId="783703EF" w:rsidR="00DE608F" w:rsidRPr="00AF721D" w:rsidRDefault="00C021ED" w:rsidP="008E61B7">
      <w:r>
        <w:t xml:space="preserve">1. </w:t>
      </w:r>
      <w:r w:rsidR="00DE608F" w:rsidRPr="00AF721D">
        <w:t>Guided tutorials and exercises to ensure that students are proficient in commonly used software</w:t>
      </w:r>
    </w:p>
    <w:p w14:paraId="4309591B" w14:textId="77777777" w:rsidR="00DE608F" w:rsidRPr="00AF721D" w:rsidRDefault="00DE608F" w:rsidP="008E61B7">
      <w:r w:rsidRPr="00AF721D">
        <w:t>applications such as word processing software (e.g., Microsoft Word), presentation software (e.g., Microsoft PowerPoint), spreadsheet software (e.g., Microsoft Excel) among such other tools. Students may be assigned practical tasks that require them to create documents, presentations, and spreadsheets etc.</w:t>
      </w:r>
    </w:p>
    <w:p w14:paraId="58AC2EE2" w14:textId="6E3D1046" w:rsidR="00DE608F" w:rsidRPr="00AF721D" w:rsidRDefault="00DE608F" w:rsidP="008E61B7">
      <w:r w:rsidRPr="00AF721D">
        <w:t xml:space="preserve">2. Assigning of tasks that involve creating, managing, and organizing files and folders on both </w:t>
      </w:r>
      <w:r w:rsidRPr="00AF721D">
        <w:br/>
      </w:r>
      <w:r w:rsidR="00507473">
        <w:t>l</w:t>
      </w:r>
      <w:r w:rsidRPr="00AF721D">
        <w:t xml:space="preserve">ocal and cloud storage systems. Students will practice file naming conventions, creating </w:t>
      </w:r>
      <w:r w:rsidRPr="00AF721D">
        <w:br/>
        <w:t>directories, and using cloud storage solutions (e.g., Google Drive, OneDrive).</w:t>
      </w:r>
    </w:p>
    <w:p w14:paraId="608F7847" w14:textId="37C2AF0E" w:rsidR="00DE608F" w:rsidRPr="00AF721D" w:rsidRDefault="00DE608F" w:rsidP="008E61B7">
      <w:r w:rsidRPr="00AF721D">
        <w:t xml:space="preserve">3. The use of online learning management systems (LMS) where students can access course </w:t>
      </w:r>
      <w:r w:rsidRPr="00AF721D">
        <w:br/>
        <w:t xml:space="preserve">materials, submit assignments, participate in discussion forums, and take quizzes or tests. This </w:t>
      </w:r>
      <w:r w:rsidRPr="00AF721D">
        <w:br/>
        <w:t xml:space="preserve">will provide students with the practical experience with online platforms commonly used in </w:t>
      </w:r>
      <w:r w:rsidRPr="00AF721D">
        <w:br/>
        <w:t>education and the workplace.</w:t>
      </w:r>
    </w:p>
    <w:p w14:paraId="7B06365F" w14:textId="77777777" w:rsidR="00DE608F" w:rsidRPr="00AF721D" w:rsidRDefault="00DE608F" w:rsidP="008E61B7"/>
    <w:p w14:paraId="3860E102" w14:textId="36837C83" w:rsidR="00DE608F" w:rsidRPr="00507473" w:rsidRDefault="00142C8B" w:rsidP="008E61B7">
      <w:pPr>
        <w:rPr>
          <w:b/>
          <w:bCs/>
        </w:rPr>
      </w:pPr>
      <w:r>
        <w:rPr>
          <w:b/>
          <w:bCs/>
        </w:rPr>
        <w:t>Suggested Instructional / Reading Materials</w:t>
      </w:r>
    </w:p>
    <w:p w14:paraId="77A4E55C" w14:textId="77777777" w:rsidR="00DE608F" w:rsidRPr="00507473" w:rsidRDefault="00DE608F" w:rsidP="00507473"/>
    <w:p w14:paraId="0C00003F" w14:textId="3DDF7B03" w:rsidR="00DE608F" w:rsidRPr="00507473" w:rsidRDefault="00DE608F" w:rsidP="00D10F61">
      <w:pPr>
        <w:pStyle w:val="ListParagraph"/>
        <w:numPr>
          <w:ilvl w:val="0"/>
          <w:numId w:val="33"/>
        </w:numPr>
      </w:pPr>
      <w:r w:rsidRPr="00507473">
        <w:t>"Discovering Computers'' by Vermaat, Shaffer, and Freund.</w:t>
      </w:r>
    </w:p>
    <w:p w14:paraId="7716343F" w14:textId="5C036373" w:rsidR="00DE608F" w:rsidRPr="00507473" w:rsidRDefault="00DE608F" w:rsidP="00D10F61">
      <w:pPr>
        <w:pStyle w:val="ListParagraph"/>
        <w:numPr>
          <w:ilvl w:val="0"/>
          <w:numId w:val="33"/>
        </w:numPr>
      </w:pPr>
      <w:r w:rsidRPr="00507473">
        <w:t>"GO! with Microsoft Office" Series by Gaskin, Vargas, and McLellan.</w:t>
      </w:r>
    </w:p>
    <w:p w14:paraId="29DF3A0B" w14:textId="0FD258BC" w:rsidR="00DE608F" w:rsidRPr="00507473" w:rsidRDefault="00DE608F" w:rsidP="00D10F61">
      <w:pPr>
        <w:pStyle w:val="ListParagraph"/>
        <w:numPr>
          <w:ilvl w:val="0"/>
          <w:numId w:val="33"/>
        </w:numPr>
      </w:pPr>
      <w:r w:rsidRPr="00507473">
        <w:t>"Exploring Microsoft Office" Series by Grauer and Poatsy.</w:t>
      </w:r>
    </w:p>
    <w:p w14:paraId="73C273DC" w14:textId="0BF1C8CC" w:rsidR="00DE608F" w:rsidRPr="00507473" w:rsidRDefault="00DE608F" w:rsidP="00D10F61">
      <w:pPr>
        <w:pStyle w:val="ListParagraph"/>
        <w:numPr>
          <w:ilvl w:val="0"/>
          <w:numId w:val="33"/>
        </w:numPr>
      </w:pPr>
      <w:r w:rsidRPr="00507473">
        <w:t>"Computing Essentials" by Morley and Parker.</w:t>
      </w:r>
    </w:p>
    <w:p w14:paraId="05E3C426" w14:textId="7C6A7967" w:rsidR="00DE608F" w:rsidRPr="00507473" w:rsidRDefault="00DE608F" w:rsidP="00D10F61">
      <w:pPr>
        <w:pStyle w:val="ListParagraph"/>
        <w:numPr>
          <w:ilvl w:val="0"/>
          <w:numId w:val="33"/>
        </w:numPr>
      </w:pPr>
      <w:r w:rsidRPr="00507473">
        <w:t>"Technology in Action" by Evans, Martin, and Poatsy.</w:t>
      </w:r>
    </w:p>
    <w:p w14:paraId="0DE897C9" w14:textId="77777777" w:rsidR="00DE608F" w:rsidRPr="00AF721D" w:rsidRDefault="00DE608F" w:rsidP="00DE608F">
      <w:pPr>
        <w:ind w:left="1530"/>
      </w:pPr>
    </w:p>
    <w:p w14:paraId="3D0E3345" w14:textId="77777777" w:rsidR="00885192" w:rsidRPr="00885192" w:rsidRDefault="00885192" w:rsidP="00885192"/>
    <w:p w14:paraId="4B947358" w14:textId="34D55E08" w:rsidR="00246F6E" w:rsidRDefault="00246F6E" w:rsidP="001543EC">
      <w:pPr>
        <w:rPr>
          <w:rFonts w:asciiTheme="majorBidi" w:hAnsiTheme="majorBidi" w:cstheme="majorBidi"/>
        </w:rPr>
      </w:pPr>
      <w:r w:rsidRPr="007D2A54">
        <w:rPr>
          <w:rFonts w:asciiTheme="majorBidi" w:hAnsiTheme="majorBidi" w:cstheme="majorBidi"/>
          <w:b/>
        </w:rPr>
        <w:t xml:space="preserve">Title of the Course: </w:t>
      </w:r>
      <w:r w:rsidRPr="007D2A54">
        <w:rPr>
          <w:rFonts w:asciiTheme="majorBidi" w:hAnsiTheme="majorBidi" w:cstheme="majorBidi"/>
          <w:b/>
          <w:bCs/>
          <w:color w:val="000000"/>
        </w:rPr>
        <w:t xml:space="preserve"> </w:t>
      </w:r>
      <w:r w:rsidR="001543EC" w:rsidRPr="003E33A4">
        <w:rPr>
          <w:rFonts w:asciiTheme="majorBidi" w:hAnsiTheme="majorBidi" w:cstheme="majorBidi"/>
          <w:color w:val="000000"/>
        </w:rPr>
        <w:t>Physics-III (</w:t>
      </w:r>
      <w:r w:rsidR="001543EC" w:rsidRPr="003E33A4">
        <w:rPr>
          <w:rFonts w:asciiTheme="majorBidi" w:hAnsiTheme="majorBidi" w:cstheme="majorBidi"/>
        </w:rPr>
        <w:t>Heat and Thermodynamics)</w:t>
      </w:r>
    </w:p>
    <w:p w14:paraId="7885270E" w14:textId="73D7164A" w:rsidR="00283FC8" w:rsidRPr="007D2A54" w:rsidRDefault="00283FC8" w:rsidP="001543EC">
      <w:pPr>
        <w:rPr>
          <w:rFonts w:asciiTheme="majorBidi" w:hAnsiTheme="majorBidi" w:cstheme="majorBidi"/>
          <w:bCs/>
        </w:rPr>
      </w:pPr>
      <w:r w:rsidRPr="008D2849">
        <w:rPr>
          <w:rFonts w:asciiTheme="majorBidi" w:hAnsiTheme="majorBidi" w:cstheme="majorBidi"/>
          <w:b/>
          <w:bCs/>
          <w:color w:val="000000"/>
        </w:rPr>
        <w:t>Course Code:</w:t>
      </w:r>
      <w:r w:rsidR="00EF1480">
        <w:rPr>
          <w:rFonts w:asciiTheme="majorBidi" w:hAnsiTheme="majorBidi" w:cstheme="majorBidi"/>
          <w:b/>
          <w:bCs/>
          <w:color w:val="000000"/>
        </w:rPr>
        <w:t xml:space="preserve"> </w:t>
      </w:r>
      <w:r w:rsidR="00EF1480">
        <w:rPr>
          <w:rFonts w:asciiTheme="majorBidi" w:hAnsiTheme="majorBidi" w:cstheme="majorBidi"/>
          <w:sz w:val="20"/>
          <w:szCs w:val="20"/>
        </w:rPr>
        <w:t>PHY-21</w:t>
      </w:r>
      <w:r w:rsidR="00EF1480" w:rsidRPr="007D2A54">
        <w:rPr>
          <w:rFonts w:asciiTheme="majorBidi" w:hAnsiTheme="majorBidi" w:cstheme="majorBidi"/>
          <w:sz w:val="20"/>
          <w:szCs w:val="20"/>
        </w:rPr>
        <w:t>1</w:t>
      </w:r>
    </w:p>
    <w:p w14:paraId="1919C546" w14:textId="67C529FE"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003E33A4">
        <w:rPr>
          <w:rFonts w:asciiTheme="majorBidi" w:hAnsiTheme="majorBidi" w:cstheme="majorBidi"/>
        </w:rPr>
        <w:t xml:space="preserve"> 3+1</w:t>
      </w:r>
    </w:p>
    <w:p w14:paraId="0CB1BACA" w14:textId="77777777" w:rsidR="00246F6E" w:rsidRPr="007D2A54" w:rsidRDefault="00246F6E" w:rsidP="003E33A4">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3ADFE692" w14:textId="7FFBE3F3" w:rsidR="001543EC" w:rsidRPr="007E1901" w:rsidRDefault="001543EC" w:rsidP="001543EC">
      <w:r w:rsidRPr="007E1901">
        <w:rPr>
          <w:b/>
          <w:bCs/>
        </w:rPr>
        <w:t>Basic Concepts and Definitions in Thermodynamics:</w:t>
      </w:r>
      <w:r w:rsidRPr="007E1901">
        <w:t xml:space="preserve"> Thermodynamic system, Surrounding and Boundaries. Type of systems. Macroscopic and microscopic description of system. Properties and state of the substance: Extensive and Intensive properties, Equilibrium, Mechanical and Thermal Equilibrium. Processes and Cycles: Isothermal, Isobaric and Isochoric. Zeroth Law of Thermodynamics, Consequence of Zeroth law of Thermodynamics. The state of the system at Equilibrium. </w:t>
      </w:r>
    </w:p>
    <w:p w14:paraId="3A9D33F9" w14:textId="77777777" w:rsidR="001543EC" w:rsidRPr="007E1901" w:rsidRDefault="001543EC" w:rsidP="001543EC">
      <w:pPr>
        <w:rPr>
          <w:rFonts w:eastAsia="Times Roman" w:cs="Times Roman"/>
        </w:rPr>
      </w:pPr>
      <w:r w:rsidRPr="007E1901">
        <w:rPr>
          <w:b/>
          <w:bCs/>
        </w:rPr>
        <w:t>Heat and Temperature:</w:t>
      </w:r>
      <w:r w:rsidRPr="007E1901">
        <w:t xml:space="preserve"> Temperature, Kinetic theory of ideal gas, Work done on an ideal gas, Review of previous concepts. Internal energy of an ideal gas: Equipartition of Energy, Intermolecular forces, Qualitative discussion, The Virial expansion, The Van der Waals equation of state. </w:t>
      </w:r>
    </w:p>
    <w:p w14:paraId="3BDFB57E" w14:textId="77777777" w:rsidR="001543EC" w:rsidRPr="007E1901" w:rsidRDefault="001543EC" w:rsidP="001543EC">
      <w:pPr>
        <w:rPr>
          <w:rFonts w:eastAsia="Times Roman" w:cs="Times Roman"/>
        </w:rPr>
      </w:pPr>
      <w:r w:rsidRPr="007E1901">
        <w:rPr>
          <w:b/>
          <w:bCs/>
        </w:rPr>
        <w:lastRenderedPageBreak/>
        <w:t xml:space="preserve">Thermodynamics: </w:t>
      </w:r>
      <w:r w:rsidRPr="007E1901">
        <w:t>First law of thermodynamics and its applications to adiabatic, isothermal, cyclic and free expansion. Reversible and irreversible processes. Second law of thermodynamics, Carnot theorem and Carnot engine. Heat engine, Refrigerators. Calculation of efficiency of heat engines. Thermodynamic temperature scale: Absolute zero, Entropy, Entropy in reversible process, Entropy in irreversible process. Entropy and Second law of thermodynamics, Entropy and Probability. Thermodynamic Functions: Thermodynamic functions (Internal energy, Enthalpy, Gibb</w:t>
      </w:r>
      <w:r w:rsidRPr="007E1901">
        <w:rPr>
          <w:rtl/>
        </w:rPr>
        <w:t>’</w:t>
      </w:r>
      <w:r w:rsidRPr="007E1901">
        <w:t>s functions, Entropy, Helmholtz functions), Maxwell</w:t>
      </w:r>
      <w:r w:rsidRPr="007E1901">
        <w:rPr>
          <w:rtl/>
        </w:rPr>
        <w:t>’</w:t>
      </w:r>
      <w:r w:rsidRPr="007E1901">
        <w:t>s relations, TdS equations, Energy equations and their applications. Low Temperature Physics, Joule-Thomson effect and its equations. Thermoelectricity: Thermocouple, Seabeck</w:t>
      </w:r>
      <w:r w:rsidRPr="007E1901">
        <w:rPr>
          <w:rtl/>
        </w:rPr>
        <w:t>’</w:t>
      </w:r>
      <w:r w:rsidRPr="007E1901">
        <w:rPr>
          <w:lang w:val="fr-FR"/>
        </w:rPr>
        <w:t>s effect, Peltier</w:t>
      </w:r>
      <w:r w:rsidRPr="007E1901">
        <w:rPr>
          <w:rtl/>
        </w:rPr>
        <w:t>’</w:t>
      </w:r>
      <w:r w:rsidRPr="007E1901">
        <w:t xml:space="preserve">s effect, Thomson effect. </w:t>
      </w:r>
    </w:p>
    <w:p w14:paraId="19579F3E" w14:textId="10427B0B" w:rsidR="00246F6E" w:rsidRPr="007D2A54" w:rsidRDefault="001543EC" w:rsidP="001543EC">
      <w:pPr>
        <w:pStyle w:val="NormalWeb"/>
        <w:rPr>
          <w:rFonts w:asciiTheme="majorBidi" w:hAnsiTheme="majorBidi" w:cstheme="majorBidi"/>
          <w:color w:val="000000"/>
        </w:rPr>
      </w:pPr>
      <w:r w:rsidRPr="007E1901">
        <w:rPr>
          <w:b/>
          <w:bCs/>
        </w:rPr>
        <w:t xml:space="preserve">Introduction to Statistical Mechanics: </w:t>
      </w:r>
      <w:r w:rsidRPr="007E1901">
        <w:t xml:space="preserve">Statistical distribution and mean values, Mean free path and microscopic calculations of mean free path. Distribution of Molecular Speeds, Distribution of Energies, Maxwell distribution, Maxwell Boltzmann energy distribution, Internal energy of an ideal gas, Brownian Motion Legvaian equation, Qualitative description. </w:t>
      </w:r>
      <w:r w:rsidR="00246F6E" w:rsidRPr="007D2A54">
        <w:rPr>
          <w:rFonts w:asciiTheme="majorBidi" w:hAnsiTheme="majorBidi" w:cstheme="majorBidi"/>
          <w:color w:val="000000"/>
        </w:rPr>
        <w:t xml:space="preserve"> </w:t>
      </w:r>
    </w:p>
    <w:p w14:paraId="5184C86B" w14:textId="28036607" w:rsidR="00246F6E" w:rsidRPr="007D2A54" w:rsidRDefault="00142C8B" w:rsidP="00246F6E">
      <w:pPr>
        <w:pStyle w:val="NormalWeb"/>
        <w:rPr>
          <w:rFonts w:asciiTheme="majorBidi" w:hAnsiTheme="majorBidi" w:cstheme="majorBidi"/>
          <w:color w:val="000000"/>
        </w:rPr>
      </w:pPr>
      <w:r>
        <w:rPr>
          <w:rFonts w:asciiTheme="majorBidi" w:hAnsiTheme="majorBidi" w:cstheme="majorBidi"/>
          <w:b/>
          <w:bCs/>
          <w:color w:val="000000"/>
        </w:rPr>
        <w:t>Suggested Instructional / Reading Materials</w:t>
      </w:r>
      <w:r w:rsidR="00246F6E" w:rsidRPr="007D2A54">
        <w:rPr>
          <w:rFonts w:asciiTheme="majorBidi" w:hAnsiTheme="majorBidi" w:cstheme="majorBidi"/>
          <w:b/>
          <w:bCs/>
          <w:color w:val="000000"/>
        </w:rPr>
        <w:t>:</w:t>
      </w:r>
      <w:r w:rsidR="00246F6E" w:rsidRPr="007D2A54">
        <w:rPr>
          <w:rFonts w:asciiTheme="majorBidi" w:hAnsiTheme="majorBidi" w:cstheme="majorBidi"/>
          <w:color w:val="000000"/>
        </w:rPr>
        <w:t xml:space="preserve"> </w:t>
      </w:r>
    </w:p>
    <w:p w14:paraId="6E0981DE" w14:textId="77777777" w:rsidR="00246F6E" w:rsidRPr="007D2A54" w:rsidRDefault="00246F6E" w:rsidP="00952227">
      <w:pPr>
        <w:pStyle w:val="NormalWeb"/>
        <w:numPr>
          <w:ilvl w:val="0"/>
          <w:numId w:val="12"/>
        </w:numPr>
        <w:rPr>
          <w:rFonts w:asciiTheme="majorBidi" w:hAnsiTheme="majorBidi" w:cstheme="majorBidi"/>
          <w:color w:val="000000"/>
        </w:rPr>
      </w:pPr>
      <w:r w:rsidRPr="007D2A54">
        <w:rPr>
          <w:rFonts w:asciiTheme="majorBidi" w:hAnsiTheme="majorBidi" w:cstheme="majorBidi"/>
          <w:color w:val="000000"/>
        </w:rPr>
        <w:t xml:space="preserve">Technical Writing, Process and Product, Fifth Edition by Sharon J. Gerson and Steven.M. Gerson </w:t>
      </w:r>
    </w:p>
    <w:p w14:paraId="7DC8090C" w14:textId="77777777" w:rsidR="00246F6E" w:rsidRPr="007D2A54" w:rsidRDefault="00246F6E" w:rsidP="00952227">
      <w:pPr>
        <w:pStyle w:val="NormalWeb"/>
        <w:numPr>
          <w:ilvl w:val="0"/>
          <w:numId w:val="12"/>
        </w:numPr>
        <w:rPr>
          <w:rFonts w:asciiTheme="majorBidi" w:hAnsiTheme="majorBidi" w:cstheme="majorBidi"/>
          <w:color w:val="000000"/>
        </w:rPr>
      </w:pPr>
      <w:r w:rsidRPr="007D2A54">
        <w:rPr>
          <w:rFonts w:asciiTheme="majorBidi" w:hAnsiTheme="majorBidi" w:cstheme="majorBidi"/>
          <w:color w:val="000000"/>
        </w:rPr>
        <w:t xml:space="preserve"> Hand Book of Technical writing by Davis A. MacMurrey </w:t>
      </w:r>
    </w:p>
    <w:p w14:paraId="7A5A4480" w14:textId="77777777" w:rsidR="00E11E56" w:rsidRDefault="00246F6E" w:rsidP="00952227">
      <w:pPr>
        <w:pStyle w:val="NormalWeb"/>
        <w:numPr>
          <w:ilvl w:val="0"/>
          <w:numId w:val="12"/>
        </w:numPr>
        <w:rPr>
          <w:rFonts w:asciiTheme="majorBidi" w:hAnsiTheme="majorBidi" w:cstheme="majorBidi"/>
          <w:color w:val="000000"/>
        </w:rPr>
      </w:pPr>
      <w:r w:rsidRPr="007D2A54">
        <w:rPr>
          <w:rFonts w:asciiTheme="majorBidi" w:hAnsiTheme="majorBidi" w:cstheme="majorBidi"/>
          <w:color w:val="000000"/>
        </w:rPr>
        <w:t xml:space="preserve">Dissertation and Project Report How to Write by Kathleen Macmillan </w:t>
      </w:r>
    </w:p>
    <w:p w14:paraId="11096954" w14:textId="09A3A307" w:rsidR="00246F6E" w:rsidRPr="00416D66" w:rsidRDefault="00246F6E" w:rsidP="00952227">
      <w:pPr>
        <w:pStyle w:val="NormalWeb"/>
        <w:numPr>
          <w:ilvl w:val="0"/>
          <w:numId w:val="12"/>
        </w:numPr>
        <w:rPr>
          <w:rFonts w:asciiTheme="majorBidi" w:hAnsiTheme="majorBidi" w:cstheme="majorBidi"/>
          <w:color w:val="000000"/>
        </w:rPr>
      </w:pPr>
      <w:r w:rsidRPr="007D2A54">
        <w:rPr>
          <w:rFonts w:asciiTheme="majorBidi" w:hAnsiTheme="majorBidi" w:cstheme="majorBidi"/>
          <w:color w:val="000000"/>
        </w:rPr>
        <w:t>Communication Skills by Leena Sen</w:t>
      </w:r>
    </w:p>
    <w:p w14:paraId="311A712A" w14:textId="77777777" w:rsidR="00246F6E" w:rsidRPr="007D2A54" w:rsidRDefault="00246F6E" w:rsidP="00246F6E">
      <w:pPr>
        <w:autoSpaceDE w:val="0"/>
        <w:autoSpaceDN w:val="0"/>
        <w:adjustRightInd w:val="0"/>
        <w:ind w:left="360"/>
        <w:jc w:val="mediumKashida"/>
        <w:rPr>
          <w:rFonts w:asciiTheme="majorBidi" w:hAnsiTheme="majorBidi" w:cstheme="majorBidi"/>
          <w:b/>
          <w:bCs/>
          <w:color w:val="000000" w:themeColor="text1"/>
        </w:rPr>
      </w:pPr>
    </w:p>
    <w:p w14:paraId="2A347BA9" w14:textId="3178E10C" w:rsidR="00246F6E" w:rsidRDefault="00246F6E" w:rsidP="00246F6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rPr>
        <w:t>Title of the Course:</w:t>
      </w:r>
      <w:r w:rsidRPr="007D2A54">
        <w:rPr>
          <w:rFonts w:asciiTheme="majorBidi" w:hAnsiTheme="majorBidi" w:cstheme="majorBidi"/>
          <w:color w:val="000000"/>
        </w:rPr>
        <w:t xml:space="preserve"> Multivariable Calculus</w:t>
      </w:r>
    </w:p>
    <w:p w14:paraId="055E5172" w14:textId="16BFEA74" w:rsidR="00283FC8" w:rsidRPr="007D2A54" w:rsidRDefault="00283FC8" w:rsidP="00246F6E">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EF1480">
        <w:rPr>
          <w:rFonts w:asciiTheme="majorBidi" w:hAnsiTheme="majorBidi" w:cstheme="majorBidi"/>
          <w:b/>
          <w:bCs/>
          <w:color w:val="000000"/>
        </w:rPr>
        <w:t xml:space="preserve"> </w:t>
      </w:r>
      <w:r w:rsidR="00EF1480" w:rsidRPr="007D2A54">
        <w:rPr>
          <w:rFonts w:asciiTheme="majorBidi" w:hAnsiTheme="majorBidi" w:cstheme="majorBidi"/>
          <w:sz w:val="20"/>
          <w:szCs w:val="20"/>
        </w:rPr>
        <w:t>MTH-211</w:t>
      </w:r>
    </w:p>
    <w:p w14:paraId="3A78C4C9"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3+0</w:t>
      </w:r>
    </w:p>
    <w:p w14:paraId="46221AF3" w14:textId="77777777" w:rsidR="00246F6E" w:rsidRPr="007D2A54" w:rsidRDefault="00246F6E" w:rsidP="00246F6E">
      <w:pPr>
        <w:pStyle w:val="NormalWeb"/>
        <w:spacing w:before="0" w:beforeAutospacing="0" w:after="0" w:afterAutospacing="0"/>
        <w:rPr>
          <w:rStyle w:val="normaltextrun"/>
          <w:rFonts w:asciiTheme="majorBidi" w:hAnsiTheme="majorBidi" w:cstheme="majorBidi"/>
          <w:color w:val="000000" w:themeColor="text1"/>
          <w:shd w:val="clear" w:color="auto" w:fill="FFFFFF"/>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2570C481" w14:textId="464D2904" w:rsidR="00246F6E" w:rsidRPr="007D2A54" w:rsidRDefault="00246F6E" w:rsidP="00246F6E">
      <w:pPr>
        <w:spacing w:line="360" w:lineRule="auto"/>
        <w:jc w:val="both"/>
        <w:rPr>
          <w:rFonts w:asciiTheme="majorBidi" w:hAnsiTheme="majorBidi" w:cstheme="majorBidi"/>
        </w:rPr>
      </w:pPr>
      <w:r w:rsidRPr="007D2A54">
        <w:rPr>
          <w:rFonts w:asciiTheme="majorBidi" w:hAnsiTheme="majorBidi" w:cstheme="majorBidi"/>
          <w:b/>
        </w:rPr>
        <w:t>Sequence and Series</w:t>
      </w:r>
      <w:r w:rsidR="00D926AF">
        <w:rPr>
          <w:rFonts w:asciiTheme="majorBidi" w:hAnsiTheme="majorBidi" w:cstheme="majorBidi"/>
          <w:b/>
        </w:rPr>
        <w:t>:</w:t>
      </w:r>
    </w:p>
    <w:p w14:paraId="722F55BD" w14:textId="77777777" w:rsidR="00246F6E" w:rsidRPr="007D2A54" w:rsidRDefault="00246F6E" w:rsidP="00465948">
      <w:pPr>
        <w:rPr>
          <w:b/>
        </w:rPr>
      </w:pPr>
      <w:r w:rsidRPr="007D2A54">
        <w:t>Sequences, Infinite series, Convergence of sequence and series, The integral test, Comparison tests, Ratio test, Root test, Alternative series, Absolute and conditional convergence, Power series, Interval, and radius of convergence.</w:t>
      </w:r>
      <w:r w:rsidRPr="007D2A54">
        <w:rPr>
          <w:b/>
        </w:rPr>
        <w:t xml:space="preserve"> </w:t>
      </w:r>
    </w:p>
    <w:p w14:paraId="1CF91B70" w14:textId="192B5A65" w:rsidR="00246F6E" w:rsidRPr="007D2A54" w:rsidRDefault="00246F6E" w:rsidP="00246F6E">
      <w:pPr>
        <w:spacing w:line="360" w:lineRule="auto"/>
        <w:jc w:val="both"/>
        <w:rPr>
          <w:rFonts w:asciiTheme="majorBidi" w:hAnsiTheme="majorBidi" w:cstheme="majorBidi"/>
          <w:b/>
        </w:rPr>
      </w:pPr>
      <w:r w:rsidRPr="007D2A54">
        <w:rPr>
          <w:rFonts w:asciiTheme="majorBidi" w:hAnsiTheme="majorBidi" w:cstheme="majorBidi"/>
          <w:b/>
        </w:rPr>
        <w:t>Multivariable Functions and Partial Derivatives</w:t>
      </w:r>
      <w:r w:rsidR="00D926AF">
        <w:rPr>
          <w:rFonts w:asciiTheme="majorBidi" w:hAnsiTheme="majorBidi" w:cstheme="majorBidi"/>
          <w:b/>
        </w:rPr>
        <w:t>:</w:t>
      </w:r>
    </w:p>
    <w:p w14:paraId="1B9E6132" w14:textId="77777777" w:rsidR="00246F6E" w:rsidRPr="007D2A54" w:rsidRDefault="00246F6E" w:rsidP="00465948">
      <w:pPr>
        <w:rPr>
          <w:rFonts w:asciiTheme="majorBidi" w:hAnsiTheme="majorBidi" w:cstheme="majorBidi"/>
        </w:rPr>
      </w:pPr>
      <w:r w:rsidRPr="00465948">
        <w:t>Functions of two variables, Graphs of functions of two variables, Contour diagrams, Linear functions, Functions of three variables, Limit and continuity of a function of two variables, The partial derivative, Computing partial derivatives algebraically, The second-order partial derivative, Local linearity and the differential, Tangent planes and normal lines, Optimization, Maxima and minima of a function of two variables, Lagrange multipliers, Various methods for finding area and volume surface of revolution</w:t>
      </w:r>
      <w:r w:rsidRPr="007D2A54">
        <w:rPr>
          <w:rFonts w:asciiTheme="majorBidi" w:hAnsiTheme="majorBidi" w:cstheme="majorBidi"/>
        </w:rPr>
        <w:t xml:space="preserve">. </w:t>
      </w:r>
    </w:p>
    <w:p w14:paraId="260375E9" w14:textId="2F37834C" w:rsidR="00246F6E" w:rsidRPr="007D2A54" w:rsidRDefault="00246F6E" w:rsidP="00246F6E">
      <w:pPr>
        <w:autoSpaceDE w:val="0"/>
        <w:autoSpaceDN w:val="0"/>
        <w:adjustRightInd w:val="0"/>
        <w:spacing w:line="360" w:lineRule="auto"/>
        <w:rPr>
          <w:rFonts w:asciiTheme="majorBidi" w:hAnsiTheme="majorBidi" w:cstheme="majorBidi"/>
        </w:rPr>
      </w:pPr>
      <w:r w:rsidRPr="007D2A54">
        <w:rPr>
          <w:rFonts w:asciiTheme="majorBidi" w:hAnsiTheme="majorBidi" w:cstheme="majorBidi"/>
          <w:b/>
        </w:rPr>
        <w:t>Multiple Integrals</w:t>
      </w:r>
      <w:r w:rsidR="00D926AF">
        <w:rPr>
          <w:rFonts w:asciiTheme="majorBidi" w:hAnsiTheme="majorBidi" w:cstheme="majorBidi"/>
          <w:b/>
        </w:rPr>
        <w:t>:</w:t>
      </w:r>
    </w:p>
    <w:p w14:paraId="6DCF2EB4" w14:textId="77777777" w:rsidR="00246F6E" w:rsidRPr="007D2A54" w:rsidRDefault="00246F6E" w:rsidP="00246F6E">
      <w:pPr>
        <w:pStyle w:val="NormalWeb"/>
        <w:spacing w:before="0" w:beforeAutospacing="0" w:after="0" w:afterAutospacing="0"/>
        <w:rPr>
          <w:rFonts w:asciiTheme="majorBidi" w:hAnsiTheme="majorBidi" w:cstheme="majorBidi"/>
        </w:rPr>
      </w:pPr>
      <w:r w:rsidRPr="007D2A54">
        <w:rPr>
          <w:rFonts w:asciiTheme="majorBidi" w:hAnsiTheme="majorBidi" w:cstheme="majorBidi"/>
        </w:rPr>
        <w:t>Double integral in rectangular and polar form, Triple integral in rectangular, Cylindrical, and spherical coordinates, Substitutions in multiple integrals, Areas, Moments and Centers of mass.</w:t>
      </w:r>
    </w:p>
    <w:p w14:paraId="403F9F09" w14:textId="77777777" w:rsidR="00246F6E" w:rsidRPr="007D2A54" w:rsidRDefault="00246F6E" w:rsidP="00246F6E">
      <w:pPr>
        <w:pStyle w:val="NormalWeb"/>
        <w:spacing w:before="0" w:beforeAutospacing="0" w:after="0" w:afterAutospacing="0"/>
        <w:rPr>
          <w:rFonts w:asciiTheme="majorBidi" w:hAnsiTheme="majorBidi" w:cstheme="majorBidi"/>
          <w:b/>
          <w:bCs/>
        </w:rPr>
      </w:pPr>
    </w:p>
    <w:p w14:paraId="63C4E89F" w14:textId="21EA6667" w:rsidR="00246F6E" w:rsidRPr="00465948" w:rsidRDefault="00142C8B" w:rsidP="00465948">
      <w:pPr>
        <w:rPr>
          <w:b/>
          <w:bCs/>
        </w:rPr>
      </w:pPr>
      <w:r>
        <w:rPr>
          <w:b/>
          <w:bCs/>
        </w:rPr>
        <w:t>Suggested Instructional / Reading Materials</w:t>
      </w:r>
      <w:r w:rsidR="00246F6E" w:rsidRPr="00465948">
        <w:rPr>
          <w:b/>
          <w:bCs/>
        </w:rPr>
        <w:t>:</w:t>
      </w:r>
    </w:p>
    <w:p w14:paraId="141CF920" w14:textId="77777777" w:rsidR="00246F6E" w:rsidRPr="007D2A54" w:rsidRDefault="00246F6E" w:rsidP="00D10F61">
      <w:pPr>
        <w:pStyle w:val="ListParagraph"/>
        <w:numPr>
          <w:ilvl w:val="0"/>
          <w:numId w:val="27"/>
        </w:numPr>
      </w:pPr>
      <w:r w:rsidRPr="007D2A54">
        <w:t xml:space="preserve">Thomas, </w:t>
      </w:r>
      <w:r w:rsidRPr="00465948">
        <w:rPr>
          <w:i/>
          <w:iCs/>
        </w:rPr>
        <w:t>Calculus</w:t>
      </w:r>
      <w:r w:rsidRPr="007D2A54">
        <w:t>, 11</w:t>
      </w:r>
      <w:r w:rsidRPr="00465948">
        <w:rPr>
          <w:vertAlign w:val="superscript"/>
        </w:rPr>
        <w:t xml:space="preserve">th </w:t>
      </w:r>
      <w:r w:rsidRPr="007D2A54">
        <w:t>Edition. Addison Wesley Publishing Company, 2005.</w:t>
      </w:r>
    </w:p>
    <w:p w14:paraId="368E008A" w14:textId="77777777" w:rsidR="00246F6E" w:rsidRPr="007D2A54" w:rsidRDefault="00246F6E" w:rsidP="00D10F61">
      <w:pPr>
        <w:pStyle w:val="ListParagraph"/>
        <w:numPr>
          <w:ilvl w:val="0"/>
          <w:numId w:val="27"/>
        </w:numPr>
      </w:pPr>
      <w:r w:rsidRPr="007D2A54">
        <w:t xml:space="preserve">H. Anton, I. Bevens, S. Davis, </w:t>
      </w:r>
      <w:r w:rsidRPr="00465948">
        <w:rPr>
          <w:i/>
          <w:iCs/>
        </w:rPr>
        <w:t>Calculus</w:t>
      </w:r>
      <w:r w:rsidRPr="007D2A54">
        <w:t>, 8</w:t>
      </w:r>
      <w:r w:rsidRPr="00465948">
        <w:rPr>
          <w:vertAlign w:val="superscript"/>
        </w:rPr>
        <w:t>th</w:t>
      </w:r>
      <w:r w:rsidRPr="007D2A54">
        <w:t xml:space="preserve"> Edition, John Wiley &amp; Sons, Inc. 2005.</w:t>
      </w:r>
    </w:p>
    <w:p w14:paraId="00B785A7" w14:textId="77777777" w:rsidR="00246F6E" w:rsidRPr="007D2A54" w:rsidRDefault="00246F6E" w:rsidP="00D10F61">
      <w:pPr>
        <w:pStyle w:val="ListParagraph"/>
        <w:numPr>
          <w:ilvl w:val="0"/>
          <w:numId w:val="27"/>
        </w:numPr>
      </w:pPr>
      <w:r w:rsidRPr="007D2A54">
        <w:t xml:space="preserve">C.H. Edward and E.D. Penney, </w:t>
      </w:r>
      <w:r w:rsidRPr="00465948">
        <w:rPr>
          <w:i/>
          <w:iCs/>
        </w:rPr>
        <w:t>Calculus and Analytics       Geometry</w:t>
      </w:r>
      <w:r w:rsidRPr="007D2A54">
        <w:t>, Prentice Hall, Inc. 1988.</w:t>
      </w:r>
    </w:p>
    <w:p w14:paraId="1B8F1124" w14:textId="77777777" w:rsidR="00246F6E" w:rsidRPr="007D2A54" w:rsidRDefault="00246F6E" w:rsidP="00D10F61">
      <w:pPr>
        <w:pStyle w:val="ListParagraph"/>
        <w:numPr>
          <w:ilvl w:val="0"/>
          <w:numId w:val="27"/>
        </w:numPr>
      </w:pPr>
      <w:r w:rsidRPr="007D2A54">
        <w:t xml:space="preserve">E. W. Swokowski, </w:t>
      </w:r>
      <w:r w:rsidRPr="00465948">
        <w:rPr>
          <w:i/>
          <w:iCs/>
        </w:rPr>
        <w:t>Calculus and Analytic Geometry</w:t>
      </w:r>
      <w:r w:rsidRPr="007D2A54">
        <w:t>, PWS Publishers, Boston, Massachosetts, 1983.</w:t>
      </w:r>
    </w:p>
    <w:p w14:paraId="5A9151C4" w14:textId="77777777" w:rsidR="00246F6E" w:rsidRPr="00465948" w:rsidRDefault="00246F6E" w:rsidP="00D10F61">
      <w:pPr>
        <w:pStyle w:val="ListParagraph"/>
        <w:numPr>
          <w:ilvl w:val="0"/>
          <w:numId w:val="27"/>
        </w:numPr>
        <w:rPr>
          <w:color w:val="000000"/>
        </w:rPr>
      </w:pPr>
      <w:r w:rsidRPr="007D2A54">
        <w:t xml:space="preserve">Frank A. Jr, Elliott Mendelson, </w:t>
      </w:r>
      <w:r w:rsidRPr="00465948">
        <w:rPr>
          <w:i/>
          <w:iCs/>
        </w:rPr>
        <w:t>Calculus</w:t>
      </w:r>
      <w:r w:rsidRPr="007D2A54">
        <w:t>, Schaum’s outlines series, 4</w:t>
      </w:r>
      <w:r w:rsidRPr="00465948">
        <w:rPr>
          <w:vertAlign w:val="superscript"/>
        </w:rPr>
        <w:t>th</w:t>
      </w:r>
      <w:r w:rsidRPr="007D2A54">
        <w:t xml:space="preserve"> Edition, 1999.</w:t>
      </w:r>
    </w:p>
    <w:p w14:paraId="13FAC0AF" w14:textId="77777777" w:rsidR="00246F6E" w:rsidRPr="00465948" w:rsidRDefault="00246F6E" w:rsidP="00D10F61">
      <w:pPr>
        <w:pStyle w:val="ListParagraph"/>
        <w:numPr>
          <w:ilvl w:val="0"/>
          <w:numId w:val="27"/>
        </w:numPr>
        <w:rPr>
          <w:color w:val="000000"/>
        </w:rPr>
      </w:pPr>
      <w:r w:rsidRPr="007D2A54">
        <w:lastRenderedPageBreak/>
        <w:t xml:space="preserve">Hughes-Hallet, Gleason, McCalum, </w:t>
      </w:r>
      <w:r w:rsidRPr="00465948">
        <w:rPr>
          <w:i/>
          <w:iCs/>
        </w:rPr>
        <w:t>et al.</w:t>
      </w:r>
      <w:r w:rsidRPr="007D2A54">
        <w:t xml:space="preserve">, </w:t>
      </w:r>
      <w:r w:rsidRPr="00465948">
        <w:rPr>
          <w:i/>
          <w:iCs/>
        </w:rPr>
        <w:t>Calculus Single and Multivarible</w:t>
      </w:r>
      <w:r w:rsidRPr="007D2A54">
        <w:t>, 3</w:t>
      </w:r>
      <w:r w:rsidRPr="00465948">
        <w:rPr>
          <w:vertAlign w:val="superscript"/>
        </w:rPr>
        <w:t>rd</w:t>
      </w:r>
      <w:r w:rsidRPr="007D2A54">
        <w:t xml:space="preserve"> Edition John Wiley &amp; Sons, Inc 2002.</w:t>
      </w:r>
    </w:p>
    <w:p w14:paraId="15BEA7BC" w14:textId="77777777" w:rsidR="00246F6E" w:rsidRPr="007D2A54" w:rsidRDefault="00246F6E" w:rsidP="00246F6E">
      <w:pPr>
        <w:pStyle w:val="NormalWeb"/>
        <w:spacing w:before="0" w:beforeAutospacing="0" w:after="0" w:afterAutospacing="0"/>
        <w:rPr>
          <w:rFonts w:asciiTheme="majorBidi" w:hAnsiTheme="majorBidi" w:cstheme="majorBidi"/>
          <w:b/>
          <w:bCs/>
          <w:color w:val="000000"/>
        </w:rPr>
      </w:pPr>
    </w:p>
    <w:p w14:paraId="7D65FD22" w14:textId="270A0ED5" w:rsidR="00E56671" w:rsidRDefault="00E56671" w:rsidP="00E56671">
      <w:r w:rsidRPr="00D926AF">
        <w:rPr>
          <w:b/>
          <w:bCs/>
        </w:rPr>
        <w:t>Title of the Course</w:t>
      </w:r>
      <w:r w:rsidRPr="009637B6">
        <w:t xml:space="preserve">: </w:t>
      </w:r>
      <w:r w:rsidRPr="00D926AF">
        <w:t>Quantitative Reasoning-I</w:t>
      </w:r>
    </w:p>
    <w:p w14:paraId="47E7C38A" w14:textId="09A84709" w:rsidR="00283FC8" w:rsidRPr="00E56671" w:rsidRDefault="00283FC8" w:rsidP="00E56671">
      <w:pPr>
        <w:rPr>
          <w:b/>
          <w:bCs/>
        </w:rPr>
      </w:pPr>
      <w:r w:rsidRPr="008D2849">
        <w:rPr>
          <w:rFonts w:asciiTheme="majorBidi" w:hAnsiTheme="majorBidi" w:cstheme="majorBidi"/>
          <w:b/>
          <w:bCs/>
          <w:color w:val="000000"/>
        </w:rPr>
        <w:t>Course Code:</w:t>
      </w:r>
      <w:r w:rsidR="00EF1480">
        <w:rPr>
          <w:rFonts w:asciiTheme="majorBidi" w:hAnsiTheme="majorBidi" w:cstheme="majorBidi"/>
          <w:b/>
          <w:bCs/>
          <w:color w:val="000000"/>
        </w:rPr>
        <w:t xml:space="preserve"> </w:t>
      </w:r>
      <w:r w:rsidR="00EF1480">
        <w:rPr>
          <w:rFonts w:asciiTheme="majorBidi" w:hAnsiTheme="majorBidi" w:cstheme="majorBidi"/>
          <w:sz w:val="20"/>
          <w:szCs w:val="20"/>
        </w:rPr>
        <w:t>QR</w:t>
      </w:r>
      <w:r w:rsidR="00EF1480" w:rsidRPr="007D2A54">
        <w:rPr>
          <w:rFonts w:asciiTheme="majorBidi" w:hAnsiTheme="majorBidi" w:cstheme="majorBidi"/>
          <w:sz w:val="20"/>
          <w:szCs w:val="20"/>
        </w:rPr>
        <w:t>-211</w:t>
      </w:r>
    </w:p>
    <w:p w14:paraId="4CACFF9B" w14:textId="77777777" w:rsidR="00E56671" w:rsidRPr="009637B6" w:rsidRDefault="00E56671" w:rsidP="00E56671">
      <w:r w:rsidRPr="00D926AF">
        <w:rPr>
          <w:b/>
          <w:bCs/>
        </w:rPr>
        <w:t>Credit Hours</w:t>
      </w:r>
      <w:r w:rsidRPr="009637B6">
        <w:t>: 3+0</w:t>
      </w:r>
    </w:p>
    <w:p w14:paraId="7C83D8A3" w14:textId="77777777" w:rsidR="00E56671" w:rsidRDefault="00E56671" w:rsidP="00E56671">
      <w:r w:rsidRPr="00D926AF">
        <w:rPr>
          <w:b/>
          <w:bCs/>
        </w:rPr>
        <w:t>Course Outline</w:t>
      </w:r>
      <w:r w:rsidRPr="009637B6">
        <w:t xml:space="preserve">: </w:t>
      </w:r>
    </w:p>
    <w:p w14:paraId="23D6B9B2" w14:textId="195EAE9D" w:rsidR="00E56671" w:rsidRPr="00C021ED" w:rsidRDefault="00E56671" w:rsidP="00C021ED">
      <w:pPr>
        <w:ind w:left="360" w:hanging="360"/>
        <w:rPr>
          <w:b/>
          <w:bCs/>
        </w:rPr>
      </w:pPr>
      <w:r w:rsidRPr="00C021ED">
        <w:rPr>
          <w:b/>
          <w:bCs/>
        </w:rPr>
        <w:t>Numerical Literacy</w:t>
      </w:r>
    </w:p>
    <w:p w14:paraId="7F9EBA13" w14:textId="68DA36BE" w:rsidR="00E56671" w:rsidRPr="009637B6" w:rsidRDefault="00E56671" w:rsidP="00C021ED">
      <w:pPr>
        <w:ind w:left="360" w:hanging="360"/>
      </w:pPr>
      <w:r w:rsidRPr="009637B6">
        <w:t>Number system and basic arithmetic operations;</w:t>
      </w:r>
    </w:p>
    <w:p w14:paraId="075577FF" w14:textId="3A6D377F" w:rsidR="00E56671" w:rsidRPr="009637B6" w:rsidRDefault="00E56671" w:rsidP="00C021ED">
      <w:pPr>
        <w:ind w:left="360" w:hanging="360"/>
      </w:pPr>
      <w:r w:rsidRPr="009637B6">
        <w:t>Units and their conversions, dimensions, area, perimeter and volume;</w:t>
      </w:r>
    </w:p>
    <w:p w14:paraId="74E9264F" w14:textId="36E814B3" w:rsidR="00E56671" w:rsidRPr="009637B6" w:rsidRDefault="00E56671" w:rsidP="00C021ED">
      <w:pPr>
        <w:ind w:left="360" w:hanging="360"/>
      </w:pPr>
      <w:r w:rsidRPr="009637B6">
        <w:t>Rates, ratios, proportions and percentages;</w:t>
      </w:r>
    </w:p>
    <w:p w14:paraId="2F6F9924" w14:textId="65804636" w:rsidR="00E56671" w:rsidRPr="009637B6" w:rsidRDefault="00E56671" w:rsidP="00C021ED">
      <w:pPr>
        <w:ind w:left="360" w:hanging="360"/>
      </w:pPr>
      <w:r w:rsidRPr="009637B6">
        <w:t>Types and sources of data;</w:t>
      </w:r>
    </w:p>
    <w:p w14:paraId="6752B80B" w14:textId="395E7397" w:rsidR="00E56671" w:rsidRPr="009637B6" w:rsidRDefault="00E56671" w:rsidP="00C021ED">
      <w:pPr>
        <w:ind w:left="360" w:hanging="360"/>
      </w:pPr>
      <w:r w:rsidRPr="009637B6">
        <w:t>Measurement scales;</w:t>
      </w:r>
    </w:p>
    <w:p w14:paraId="6B6B6026" w14:textId="141A9619" w:rsidR="00E56671" w:rsidRPr="009637B6" w:rsidRDefault="00E56671" w:rsidP="00C021ED">
      <w:pPr>
        <w:ind w:left="360" w:hanging="360"/>
      </w:pPr>
      <w:r w:rsidRPr="009637B6">
        <w:t>Tabular and graphical presentation of data;</w:t>
      </w:r>
    </w:p>
    <w:p w14:paraId="11549010" w14:textId="6BEFA188" w:rsidR="00E56671" w:rsidRPr="009637B6" w:rsidRDefault="00E56671" w:rsidP="00C021ED">
      <w:pPr>
        <w:ind w:left="360" w:hanging="360"/>
      </w:pPr>
      <w:r w:rsidRPr="009637B6">
        <w:t xml:space="preserve">Quantitative reasoning exercises using number knowledge. </w:t>
      </w:r>
    </w:p>
    <w:p w14:paraId="74276BD5" w14:textId="599DE20A" w:rsidR="00E56671" w:rsidRPr="00C021ED" w:rsidRDefault="00E56671" w:rsidP="00C021ED">
      <w:pPr>
        <w:ind w:left="360" w:hanging="360"/>
        <w:rPr>
          <w:b/>
          <w:bCs/>
        </w:rPr>
      </w:pPr>
      <w:r w:rsidRPr="00C021ED">
        <w:rPr>
          <w:b/>
          <w:bCs/>
        </w:rPr>
        <w:t>Fundamental Mathematical Concepts</w:t>
      </w:r>
    </w:p>
    <w:p w14:paraId="2760C929" w14:textId="7CE2DA46" w:rsidR="00E56671" w:rsidRPr="009637B6" w:rsidRDefault="00E56671" w:rsidP="00C021ED">
      <w:pPr>
        <w:ind w:left="360" w:hanging="360"/>
      </w:pPr>
      <w:r w:rsidRPr="009637B6">
        <w:t>Basics of geometry (lines, angles, circles, polygons etc.);</w:t>
      </w:r>
    </w:p>
    <w:p w14:paraId="4711EA42" w14:textId="646D74D5" w:rsidR="00E56671" w:rsidRPr="009637B6" w:rsidRDefault="00E56671" w:rsidP="00C021ED">
      <w:pPr>
        <w:ind w:left="360" w:hanging="360"/>
      </w:pPr>
      <w:r w:rsidRPr="009637B6">
        <w:t>Sets and their operations;</w:t>
      </w:r>
    </w:p>
    <w:p w14:paraId="1554C0F1" w14:textId="5B090B8A" w:rsidR="00E56671" w:rsidRPr="009637B6" w:rsidRDefault="00E56671" w:rsidP="00C021ED">
      <w:pPr>
        <w:ind w:left="360" w:hanging="360"/>
      </w:pPr>
      <w:r w:rsidRPr="009637B6">
        <w:t>Relations, functions, and their graphs;</w:t>
      </w:r>
    </w:p>
    <w:p w14:paraId="6F7AA4A8" w14:textId="561AD426" w:rsidR="00E56671" w:rsidRPr="009637B6" w:rsidRDefault="00E56671" w:rsidP="00C021ED">
      <w:pPr>
        <w:ind w:left="360" w:hanging="360"/>
      </w:pPr>
      <w:r w:rsidRPr="009637B6">
        <w:t>Exponents, factoring and simplifying algebraic expressions;</w:t>
      </w:r>
    </w:p>
    <w:p w14:paraId="4F0BA955" w14:textId="30891437" w:rsidR="00E56671" w:rsidRPr="009637B6" w:rsidRDefault="00E56671" w:rsidP="00C021ED">
      <w:pPr>
        <w:ind w:left="360" w:hanging="360"/>
      </w:pPr>
      <w:r w:rsidRPr="009637B6">
        <w:t>Algebraic and graphical solutions of linear and quadratic equations and inequalities;</w:t>
      </w:r>
    </w:p>
    <w:p w14:paraId="0D6BF5BA" w14:textId="13CD5A4F" w:rsidR="00E56671" w:rsidRPr="009637B6" w:rsidRDefault="00E56671" w:rsidP="00C021ED">
      <w:pPr>
        <w:ind w:left="360" w:hanging="360"/>
      </w:pPr>
      <w:r w:rsidRPr="009637B6">
        <w:t>Quantitative reasoning exercises using fundamental mathematical concepts.</w:t>
      </w:r>
    </w:p>
    <w:p w14:paraId="01BE9DDE" w14:textId="41C3A190" w:rsidR="00E56671" w:rsidRPr="00C021ED" w:rsidRDefault="00E56671" w:rsidP="00C021ED">
      <w:pPr>
        <w:ind w:left="360" w:hanging="360"/>
        <w:rPr>
          <w:b/>
          <w:bCs/>
        </w:rPr>
      </w:pPr>
      <w:r w:rsidRPr="00C021ED">
        <w:rPr>
          <w:b/>
          <w:bCs/>
        </w:rPr>
        <w:t>Fundamental Statistical Concepts</w:t>
      </w:r>
    </w:p>
    <w:p w14:paraId="08BAF118" w14:textId="0F016C60" w:rsidR="00E56671" w:rsidRPr="009637B6" w:rsidRDefault="00E56671" w:rsidP="00C021ED">
      <w:pPr>
        <w:ind w:left="360" w:hanging="360"/>
      </w:pPr>
      <w:r w:rsidRPr="009637B6">
        <w:t>Population and sample;</w:t>
      </w:r>
    </w:p>
    <w:p w14:paraId="06BFD5FB" w14:textId="3F6A1294" w:rsidR="00E56671" w:rsidRPr="009637B6" w:rsidRDefault="00E56671" w:rsidP="00C021ED">
      <w:pPr>
        <w:ind w:left="360" w:hanging="360"/>
      </w:pPr>
      <w:r w:rsidRPr="009637B6">
        <w:t>Measures of central tendency, dispersion and data interpretation;</w:t>
      </w:r>
    </w:p>
    <w:p w14:paraId="0880A165" w14:textId="6F216426" w:rsidR="00E56671" w:rsidRPr="009637B6" w:rsidRDefault="00E56671" w:rsidP="00C021ED">
      <w:pPr>
        <w:ind w:left="360" w:hanging="360"/>
      </w:pPr>
      <w:r w:rsidRPr="009637B6">
        <w:t>Rules of counting (multiplicative, permutation and combination);</w:t>
      </w:r>
    </w:p>
    <w:p w14:paraId="49BC5225" w14:textId="0E2FF6DC" w:rsidR="00E56671" w:rsidRPr="009637B6" w:rsidRDefault="00E56671" w:rsidP="00C021ED">
      <w:pPr>
        <w:ind w:left="360" w:hanging="360"/>
      </w:pPr>
      <w:r w:rsidRPr="009637B6">
        <w:t>Basic probability theory;</w:t>
      </w:r>
    </w:p>
    <w:p w14:paraId="58A8400E" w14:textId="763BF85D" w:rsidR="00E56671" w:rsidRPr="009637B6" w:rsidRDefault="00E56671" w:rsidP="00C021ED">
      <w:pPr>
        <w:ind w:left="360" w:hanging="360"/>
      </w:pPr>
      <w:r w:rsidRPr="009637B6">
        <w:t>Introduction to random variables and their probability distributions;</w:t>
      </w:r>
    </w:p>
    <w:p w14:paraId="49AE35D9" w14:textId="6D6DD3D8" w:rsidR="00E56671" w:rsidRPr="009637B6" w:rsidRDefault="00E56671" w:rsidP="00C021ED">
      <w:pPr>
        <w:ind w:left="360" w:hanging="360"/>
      </w:pPr>
      <w:r w:rsidRPr="009637B6">
        <w:t>Quantitative reasoning exercises using fundamental statistical concepts.</w:t>
      </w:r>
    </w:p>
    <w:p w14:paraId="6CAA0C93" w14:textId="77777777" w:rsidR="00E56671" w:rsidRPr="009637B6" w:rsidRDefault="00E56671" w:rsidP="00E56671">
      <w:pPr>
        <w:rPr>
          <w:b/>
          <w:bCs/>
        </w:rPr>
      </w:pPr>
    </w:p>
    <w:p w14:paraId="52B157EA" w14:textId="166D764A" w:rsidR="00E56671" w:rsidRPr="009637B6" w:rsidRDefault="00283FC8" w:rsidP="00E56671">
      <w:pPr>
        <w:rPr>
          <w:b/>
          <w:bCs/>
        </w:rPr>
      </w:pPr>
      <w:r w:rsidRPr="009637B6">
        <w:rPr>
          <w:b/>
          <w:bCs/>
        </w:rPr>
        <w:t>Suggested Instructional / Reading Materials</w:t>
      </w:r>
    </w:p>
    <w:p w14:paraId="7886973A" w14:textId="77777777" w:rsidR="00E56671" w:rsidRPr="009637B6" w:rsidRDefault="00E56671" w:rsidP="00E56671"/>
    <w:p w14:paraId="5E648980" w14:textId="4DFF930C" w:rsidR="00E56671" w:rsidRPr="009637B6" w:rsidRDefault="00E56671" w:rsidP="00E56671">
      <w:r>
        <w:t>1</w:t>
      </w:r>
      <w:r w:rsidRPr="009637B6">
        <w:t xml:space="preserve">.  "Quantitative Reasoning: Tools for Today's Informed Citizen" by Bernard L. Madison, Lynn </w:t>
      </w:r>
      <w:r w:rsidRPr="009637B6">
        <w:tab/>
        <w:t>and Arthur Steen.</w:t>
      </w:r>
    </w:p>
    <w:p w14:paraId="51FBD009" w14:textId="77777777" w:rsidR="00E56671" w:rsidRPr="009637B6" w:rsidRDefault="00E56671" w:rsidP="00E56671">
      <w:r w:rsidRPr="009637B6">
        <w:t>2. "Quantitative Reasoning for the Information Age" by Bernard L. Madison and David M. Bressoud.</w:t>
      </w:r>
    </w:p>
    <w:p w14:paraId="4468CF9F" w14:textId="77777777" w:rsidR="00E56671" w:rsidRPr="009637B6" w:rsidRDefault="00E56671" w:rsidP="00E56671">
      <w:r w:rsidRPr="009637B6">
        <w:t>3.  "Fundamentals of Mathematics" by Wade Ellis.</w:t>
      </w:r>
    </w:p>
    <w:p w14:paraId="03F1E540" w14:textId="77777777" w:rsidR="00E56671" w:rsidRPr="009637B6" w:rsidRDefault="00E56671" w:rsidP="00E56671">
      <w:r w:rsidRPr="009637B6">
        <w:t>4.  "Quantitative Reasoning: Thinking in Numbers" by Eric Zaslow.</w:t>
      </w:r>
    </w:p>
    <w:p w14:paraId="71F47D99" w14:textId="77777777" w:rsidR="00E56671" w:rsidRPr="009637B6" w:rsidRDefault="00E56671" w:rsidP="00E56671">
      <w:r w:rsidRPr="009637B6">
        <w:t>5. "Thinking Clearly with Data: A Guide to Quantitative Reasoning and Analysis" by Ethan Bueno de Mesquita and Anthony Fowler.</w:t>
      </w:r>
    </w:p>
    <w:p w14:paraId="4B833D02" w14:textId="77777777" w:rsidR="00E56671" w:rsidRPr="009637B6" w:rsidRDefault="00E56671" w:rsidP="00E56671">
      <w:r w:rsidRPr="009637B6">
        <w:t>6.  "Using and Understanding Mathematics: A Quantitative Reasoning Approach" by Bennett, J. 0., Briggs, W. L., &amp; Badalamenti, A.</w:t>
      </w:r>
    </w:p>
    <w:p w14:paraId="04C85B42" w14:textId="77777777" w:rsidR="00E56671" w:rsidRPr="009637B6" w:rsidRDefault="00E56671" w:rsidP="00E56671">
      <w:r w:rsidRPr="009637B6">
        <w:t>7. "Discrete Mathematics and its Applications" by Kenneth H. Rosen.</w:t>
      </w:r>
    </w:p>
    <w:p w14:paraId="1561AB2D" w14:textId="77777777" w:rsidR="00E56671" w:rsidRPr="009637B6" w:rsidRDefault="00E56671" w:rsidP="00E56671">
      <w:r w:rsidRPr="009637B6">
        <w:t>8. "Statistics for Technology: A Course in Applied Statistics" by Chatfield, C.</w:t>
      </w:r>
    </w:p>
    <w:p w14:paraId="5EF099AA" w14:textId="77777777" w:rsidR="00E56671" w:rsidRPr="009637B6" w:rsidRDefault="00E56671" w:rsidP="00E56671">
      <w:r w:rsidRPr="009637B6">
        <w:t xml:space="preserve">9. "Statistics.: Unlocking the Power of Data" by Robin H. Lock, Patti Frazer Lock, Kari Lock </w:t>
      </w:r>
      <w:r w:rsidRPr="009637B6">
        <w:tab/>
        <w:t>Morgan, and Eric F. Lock.</w:t>
      </w:r>
    </w:p>
    <w:p w14:paraId="1C381C15" w14:textId="77777777" w:rsidR="003E33A4" w:rsidRDefault="003E33A4" w:rsidP="003E33A4">
      <w:pPr>
        <w:autoSpaceDE w:val="0"/>
        <w:autoSpaceDN w:val="0"/>
        <w:adjustRightInd w:val="0"/>
        <w:jc w:val="mediumKashida"/>
        <w:rPr>
          <w:rFonts w:asciiTheme="majorBidi" w:hAnsiTheme="majorBidi" w:cstheme="majorBidi"/>
          <w:b/>
        </w:rPr>
      </w:pPr>
    </w:p>
    <w:p w14:paraId="11A2B9E6" w14:textId="005FB314" w:rsidR="003E33A4" w:rsidRDefault="003E33A4" w:rsidP="003E33A4">
      <w:pPr>
        <w:autoSpaceDE w:val="0"/>
        <w:autoSpaceDN w:val="0"/>
        <w:adjustRightInd w:val="0"/>
        <w:jc w:val="mediumKashida"/>
        <w:rPr>
          <w:rFonts w:asciiTheme="majorBidi" w:hAnsiTheme="majorBidi" w:cstheme="majorBidi"/>
          <w:color w:val="000000" w:themeColor="text1"/>
        </w:rPr>
      </w:pPr>
      <w:r w:rsidRPr="007D2A54">
        <w:rPr>
          <w:rFonts w:asciiTheme="majorBidi" w:hAnsiTheme="majorBidi" w:cstheme="majorBidi"/>
          <w:b/>
        </w:rPr>
        <w:t xml:space="preserve">Title of the Course: </w:t>
      </w:r>
      <w:r w:rsidRPr="007D2A54">
        <w:rPr>
          <w:rFonts w:asciiTheme="majorBidi" w:hAnsiTheme="majorBidi" w:cstheme="majorBidi"/>
          <w:color w:val="000000" w:themeColor="text1"/>
        </w:rPr>
        <w:t>Professional Ethics</w:t>
      </w:r>
    </w:p>
    <w:p w14:paraId="7265B099" w14:textId="5626E311" w:rsidR="00283FC8" w:rsidRPr="007D2A54" w:rsidRDefault="00283FC8" w:rsidP="003E33A4">
      <w:pPr>
        <w:autoSpaceDE w:val="0"/>
        <w:autoSpaceDN w:val="0"/>
        <w:adjustRightInd w:val="0"/>
        <w:jc w:val="mediumKashida"/>
        <w:rPr>
          <w:rFonts w:asciiTheme="majorBidi" w:hAnsiTheme="majorBidi" w:cstheme="majorBidi"/>
          <w:color w:val="000000" w:themeColor="text1"/>
        </w:rPr>
      </w:pPr>
      <w:r w:rsidRPr="008D2849">
        <w:rPr>
          <w:rFonts w:asciiTheme="majorBidi" w:hAnsiTheme="majorBidi" w:cstheme="majorBidi"/>
          <w:b/>
          <w:bCs/>
          <w:color w:val="000000"/>
        </w:rPr>
        <w:t>Course Code:</w:t>
      </w:r>
      <w:r w:rsidR="00EF1480">
        <w:rPr>
          <w:rFonts w:asciiTheme="majorBidi" w:hAnsiTheme="majorBidi" w:cstheme="majorBidi"/>
          <w:b/>
          <w:bCs/>
          <w:color w:val="000000"/>
        </w:rPr>
        <w:t xml:space="preserve"> </w:t>
      </w:r>
      <w:r w:rsidR="00EF1480" w:rsidRPr="007D2A54">
        <w:rPr>
          <w:rFonts w:asciiTheme="majorBidi" w:hAnsiTheme="majorBidi" w:cstheme="majorBidi"/>
          <w:sz w:val="20"/>
          <w:szCs w:val="20"/>
        </w:rPr>
        <w:t>SOC-211</w:t>
      </w:r>
    </w:p>
    <w:p w14:paraId="2AC2711E" w14:textId="77777777" w:rsidR="003E33A4" w:rsidRPr="007D2A54" w:rsidRDefault="003E33A4" w:rsidP="003E33A4">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2+0</w:t>
      </w:r>
    </w:p>
    <w:p w14:paraId="007A4719" w14:textId="77777777" w:rsidR="003E33A4" w:rsidRPr="007D2A54" w:rsidRDefault="003E33A4" w:rsidP="003E33A4">
      <w:pPr>
        <w:pStyle w:val="NormalWeb"/>
        <w:spacing w:before="0" w:beforeAutospacing="0" w:after="0" w:afterAutospacing="0"/>
        <w:rPr>
          <w:rStyle w:val="normaltextrun"/>
          <w:rFonts w:asciiTheme="majorBidi" w:hAnsiTheme="majorBidi" w:cstheme="majorBidi"/>
          <w:color w:val="000000" w:themeColor="text1"/>
          <w:shd w:val="clear" w:color="auto" w:fill="FFFFFF"/>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6E062A39" w14:textId="77777777" w:rsidR="003E33A4" w:rsidRPr="007D2A54" w:rsidRDefault="003E33A4" w:rsidP="003E33A4">
      <w:pPr>
        <w:rPr>
          <w:rFonts w:asciiTheme="majorBidi" w:hAnsiTheme="majorBidi" w:cstheme="majorBidi"/>
        </w:rPr>
      </w:pPr>
      <w:r w:rsidRPr="007D2A54">
        <w:rPr>
          <w:rFonts w:asciiTheme="majorBidi" w:hAnsiTheme="majorBidi" w:cstheme="majorBidi"/>
          <w:b/>
        </w:rPr>
        <w:t>Understanding ethics in the helping professions:</w:t>
      </w:r>
      <w:r w:rsidRPr="007D2A54">
        <w:rPr>
          <w:rFonts w:asciiTheme="majorBidi" w:hAnsiTheme="majorBidi" w:cstheme="majorBidi"/>
        </w:rPr>
        <w:t xml:space="preserve"> Social Ethics, Business Ethics, Media Ethics, Police Ethics, Medical Ethics, Academia Ethics, Legal Ethics, and Research Ethics. professional activities, </w:t>
      </w:r>
      <w:r w:rsidRPr="007D2A54">
        <w:rPr>
          <w:rFonts w:asciiTheme="majorBidi" w:hAnsiTheme="majorBidi" w:cstheme="majorBidi"/>
        </w:rPr>
        <w:lastRenderedPageBreak/>
        <w:t>professional societies, professional competency and life-long learning. Theoretical issues in understanding ethics.</w:t>
      </w:r>
    </w:p>
    <w:p w14:paraId="7D8EC9FC" w14:textId="77777777" w:rsidR="003E33A4" w:rsidRPr="007D2A54" w:rsidRDefault="003E33A4" w:rsidP="003E33A4">
      <w:pPr>
        <w:rPr>
          <w:rFonts w:asciiTheme="majorBidi" w:hAnsiTheme="majorBidi" w:cstheme="majorBidi"/>
        </w:rPr>
      </w:pPr>
      <w:r w:rsidRPr="007D2A54">
        <w:rPr>
          <w:rFonts w:asciiTheme="majorBidi" w:hAnsiTheme="majorBidi" w:cstheme="majorBidi"/>
          <w:b/>
        </w:rPr>
        <w:t>Accountability and confidentiality issues:</w:t>
      </w:r>
      <w:r w:rsidRPr="007D2A54">
        <w:rPr>
          <w:rFonts w:asciiTheme="majorBidi" w:hAnsiTheme="majorBidi" w:cstheme="majorBidi"/>
        </w:rPr>
        <w:t xml:space="preserve"> Liability and Practice. Accountability and Auditing. Information/Position/Computer Misuse and the Criminal Laws. Intellectual property and cyber law. Resolving ethical dilemmas, Ethics and morals, The law and ethical practice, Ethical dimensions of E-professionalism, </w:t>
      </w:r>
    </w:p>
    <w:p w14:paraId="69E7C8E6" w14:textId="77777777" w:rsidR="003E33A4" w:rsidRPr="007D2A54" w:rsidRDefault="003E33A4" w:rsidP="003E33A4">
      <w:pPr>
        <w:pStyle w:val="NormalWeb"/>
        <w:spacing w:before="0" w:beforeAutospacing="0" w:after="0" w:afterAutospacing="0"/>
        <w:rPr>
          <w:rFonts w:asciiTheme="majorBidi" w:hAnsiTheme="majorBidi" w:cstheme="majorBidi"/>
        </w:rPr>
      </w:pPr>
      <w:r w:rsidRPr="007D2A54">
        <w:rPr>
          <w:rFonts w:asciiTheme="majorBidi" w:hAnsiTheme="majorBidi" w:cstheme="majorBidi"/>
          <w:b/>
        </w:rPr>
        <w:t>Professional responsibilities of practice:</w:t>
      </w:r>
      <w:r w:rsidRPr="007D2A54">
        <w:rPr>
          <w:rFonts w:asciiTheme="majorBidi" w:hAnsiTheme="majorBidi" w:cstheme="majorBidi"/>
        </w:rPr>
        <w:t xml:space="preserve"> Developing ethical literacy and personal care. Health and Safety at Work. Fulfilling Human Nature, Aristotle Nicomachean Ethics (selection), Kant</w:t>
      </w:r>
    </w:p>
    <w:p w14:paraId="7C12FF3C" w14:textId="77777777" w:rsidR="003E33A4" w:rsidRPr="007D2A54" w:rsidRDefault="003E33A4" w:rsidP="003E33A4">
      <w:pPr>
        <w:pStyle w:val="NormalWeb"/>
        <w:spacing w:before="0" w:beforeAutospacing="0" w:after="0" w:afterAutospacing="0"/>
        <w:rPr>
          <w:rFonts w:asciiTheme="majorBidi" w:hAnsiTheme="majorBidi" w:cstheme="majorBidi"/>
        </w:rPr>
      </w:pPr>
      <w:r w:rsidRPr="007D2A54">
        <w:rPr>
          <w:rFonts w:asciiTheme="majorBidi" w:hAnsiTheme="majorBidi" w:cstheme="majorBidi"/>
        </w:rPr>
        <w:t>Fundamental Principles of the Metaphysics of Morals (Selection), Turning Values of Upside Down, Hearing the Feminine Voice.</w:t>
      </w:r>
    </w:p>
    <w:p w14:paraId="7FD69F46" w14:textId="77777777" w:rsidR="003E33A4" w:rsidRPr="007D2A54" w:rsidRDefault="003E33A4" w:rsidP="003E33A4">
      <w:pPr>
        <w:pStyle w:val="NormalWeb"/>
        <w:rPr>
          <w:rFonts w:asciiTheme="majorBidi" w:hAnsiTheme="majorBidi" w:cstheme="majorBidi"/>
          <w:b/>
          <w:bCs/>
          <w:color w:val="000000"/>
        </w:rPr>
      </w:pPr>
      <w:r>
        <w:rPr>
          <w:rFonts w:asciiTheme="majorBidi" w:hAnsiTheme="majorBidi" w:cstheme="majorBidi"/>
          <w:b/>
          <w:bCs/>
        </w:rPr>
        <w:t>Suggested Instructional / Reading Materials</w:t>
      </w:r>
      <w:r w:rsidRPr="007D2A54">
        <w:rPr>
          <w:rFonts w:asciiTheme="majorBidi" w:hAnsiTheme="majorBidi" w:cstheme="majorBidi"/>
          <w:b/>
          <w:bCs/>
        </w:rPr>
        <w:t>:</w:t>
      </w:r>
    </w:p>
    <w:p w14:paraId="67A931A5" w14:textId="77777777" w:rsidR="003E33A4" w:rsidRPr="007D2A54" w:rsidRDefault="003E33A4" w:rsidP="00952227">
      <w:pPr>
        <w:pStyle w:val="ListParagraph"/>
        <w:numPr>
          <w:ilvl w:val="0"/>
          <w:numId w:val="6"/>
        </w:numPr>
        <w:rPr>
          <w:rFonts w:asciiTheme="majorBidi" w:hAnsiTheme="majorBidi" w:cstheme="majorBidi"/>
          <w:b/>
        </w:rPr>
      </w:pPr>
      <w:r w:rsidRPr="007D2A54">
        <w:rPr>
          <w:rFonts w:asciiTheme="majorBidi" w:hAnsiTheme="majorBidi" w:cstheme="majorBidi"/>
        </w:rPr>
        <w:t>Applied Professional Ethics by Gregory R. Beabout, University Press of America (1993).</w:t>
      </w:r>
    </w:p>
    <w:p w14:paraId="60E27276" w14:textId="77777777" w:rsidR="003E33A4" w:rsidRPr="007D2A54" w:rsidRDefault="003E33A4" w:rsidP="00952227">
      <w:pPr>
        <w:pStyle w:val="ListParagraph"/>
        <w:numPr>
          <w:ilvl w:val="0"/>
          <w:numId w:val="6"/>
        </w:numPr>
        <w:rPr>
          <w:rFonts w:asciiTheme="majorBidi" w:hAnsiTheme="majorBidi" w:cstheme="majorBidi"/>
          <w:b/>
        </w:rPr>
      </w:pPr>
      <w:r w:rsidRPr="007D2A54">
        <w:rPr>
          <w:rFonts w:asciiTheme="majorBidi" w:hAnsiTheme="majorBidi" w:cstheme="majorBidi"/>
        </w:rPr>
        <w:t>Ethics for the Information Age, Michael J. Quinn, 6th edition, Addison-Wesley (2015).</w:t>
      </w:r>
    </w:p>
    <w:p w14:paraId="6A4E0BCE" w14:textId="77777777" w:rsidR="003E33A4" w:rsidRPr="007D2A54" w:rsidRDefault="003E33A4" w:rsidP="00952227">
      <w:pPr>
        <w:pStyle w:val="ListParagraph"/>
        <w:numPr>
          <w:ilvl w:val="0"/>
          <w:numId w:val="6"/>
        </w:numPr>
        <w:rPr>
          <w:rFonts w:asciiTheme="majorBidi" w:hAnsiTheme="majorBidi" w:cstheme="majorBidi"/>
          <w:b/>
        </w:rPr>
      </w:pPr>
      <w:r w:rsidRPr="007D2A54">
        <w:rPr>
          <w:rFonts w:asciiTheme="majorBidi" w:hAnsiTheme="majorBidi" w:cstheme="majorBidi"/>
        </w:rPr>
        <w:t>Human Relations: Interpersonal Job Oriented Skills, DuBrin, A. J. New York, Prentice Hall (2007).</w:t>
      </w:r>
    </w:p>
    <w:p w14:paraId="4F27D01A" w14:textId="77777777" w:rsidR="003E33A4" w:rsidRPr="007D2A54" w:rsidRDefault="003E33A4" w:rsidP="00952227">
      <w:pPr>
        <w:pStyle w:val="ListParagraph"/>
        <w:numPr>
          <w:ilvl w:val="0"/>
          <w:numId w:val="6"/>
        </w:numPr>
        <w:rPr>
          <w:rFonts w:asciiTheme="majorBidi" w:hAnsiTheme="majorBidi" w:cstheme="majorBidi"/>
          <w:color w:val="000000"/>
        </w:rPr>
      </w:pPr>
      <w:r w:rsidRPr="007D2A54">
        <w:rPr>
          <w:rFonts w:asciiTheme="majorBidi" w:hAnsiTheme="majorBidi" w:cstheme="majorBidi"/>
        </w:rPr>
        <w:t>Synder, C.R., &amp; Lopez, S.J. (2007) Positive Psychology, USA, Sage Publications.</w:t>
      </w:r>
    </w:p>
    <w:p w14:paraId="45674F5C" w14:textId="77777777" w:rsidR="003E33A4" w:rsidRPr="007D2A54" w:rsidRDefault="003E33A4" w:rsidP="00952227">
      <w:pPr>
        <w:pStyle w:val="ListParagraph"/>
        <w:numPr>
          <w:ilvl w:val="0"/>
          <w:numId w:val="6"/>
        </w:numPr>
        <w:rPr>
          <w:rFonts w:asciiTheme="majorBidi" w:hAnsiTheme="majorBidi" w:cstheme="majorBidi"/>
          <w:color w:val="000000"/>
        </w:rPr>
      </w:pPr>
      <w:r w:rsidRPr="007D2A54">
        <w:rPr>
          <w:rFonts w:asciiTheme="majorBidi" w:hAnsiTheme="majorBidi" w:cstheme="majorBidi"/>
        </w:rPr>
        <w:t>How to be a gentleman: A timely guide to timeless manners. Thomson Nelson</w:t>
      </w:r>
    </w:p>
    <w:p w14:paraId="5DFD0FCE" w14:textId="77777777" w:rsidR="00C06CDC" w:rsidRDefault="00C06CDC" w:rsidP="00C06CDC">
      <w:pPr>
        <w:pStyle w:val="NormalWeb"/>
        <w:spacing w:before="0" w:beforeAutospacing="0" w:after="0" w:afterAutospacing="0"/>
        <w:rPr>
          <w:rFonts w:asciiTheme="majorBidi" w:hAnsiTheme="majorBidi" w:cstheme="majorBidi"/>
          <w:b/>
          <w:bCs/>
          <w:color w:val="000000"/>
        </w:rPr>
      </w:pPr>
    </w:p>
    <w:p w14:paraId="6D56C5EE" w14:textId="7F0840C6" w:rsidR="00246F6E" w:rsidRDefault="00246F6E" w:rsidP="00246F6E">
      <w:pPr>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rPr>
        <w:t>: Vector and Tensor Analysis</w:t>
      </w:r>
    </w:p>
    <w:p w14:paraId="7AA9FABD" w14:textId="4D3D76A4" w:rsidR="00283FC8" w:rsidRPr="007D2A54" w:rsidRDefault="00283FC8" w:rsidP="00246F6E">
      <w:pPr>
        <w:rPr>
          <w:rFonts w:asciiTheme="majorBidi" w:hAnsiTheme="majorBidi" w:cstheme="majorBidi"/>
        </w:rPr>
      </w:pPr>
      <w:r w:rsidRPr="008D2849">
        <w:rPr>
          <w:rFonts w:asciiTheme="majorBidi" w:hAnsiTheme="majorBidi" w:cstheme="majorBidi"/>
          <w:b/>
          <w:bCs/>
          <w:color w:val="000000"/>
        </w:rPr>
        <w:t>Course Code:</w:t>
      </w:r>
      <w:r w:rsidR="00EF1480">
        <w:rPr>
          <w:rFonts w:asciiTheme="majorBidi" w:hAnsiTheme="majorBidi" w:cstheme="majorBidi"/>
          <w:b/>
          <w:bCs/>
          <w:color w:val="000000"/>
        </w:rPr>
        <w:t xml:space="preserve"> </w:t>
      </w:r>
      <w:r w:rsidR="00EF1480" w:rsidRPr="007D2A54">
        <w:rPr>
          <w:rFonts w:asciiTheme="majorBidi" w:hAnsiTheme="majorBidi" w:cstheme="majorBidi"/>
          <w:sz w:val="20"/>
          <w:szCs w:val="20"/>
        </w:rPr>
        <w:t>MTH-221</w:t>
      </w:r>
    </w:p>
    <w:p w14:paraId="34F431C6" w14:textId="763ECA05"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00354076" w:rsidRPr="007D2A54">
        <w:rPr>
          <w:rFonts w:asciiTheme="majorBidi" w:hAnsiTheme="majorBidi" w:cstheme="majorBidi"/>
        </w:rPr>
        <w:t xml:space="preserve"> 3+0</w:t>
      </w:r>
    </w:p>
    <w:p w14:paraId="17264B94" w14:textId="77777777" w:rsidR="00246F6E" w:rsidRPr="007D2A54" w:rsidRDefault="00246F6E" w:rsidP="00246F6E">
      <w:pPr>
        <w:rPr>
          <w:rFonts w:asciiTheme="majorBidi" w:hAnsiTheme="majorBidi" w:cstheme="majorBidi"/>
          <w:b/>
          <w:bCs/>
        </w:rPr>
      </w:pPr>
      <w:r w:rsidRPr="007D2A54">
        <w:rPr>
          <w:rFonts w:asciiTheme="majorBidi" w:hAnsiTheme="majorBidi" w:cstheme="majorBidi"/>
          <w:b/>
          <w:bCs/>
        </w:rPr>
        <w:t xml:space="preserve">Course Outline: </w:t>
      </w:r>
    </w:p>
    <w:p w14:paraId="332E2DA8" w14:textId="77777777" w:rsidR="00246F6E" w:rsidRPr="007D2A54" w:rsidRDefault="00246F6E" w:rsidP="00246F6E">
      <w:pPr>
        <w:rPr>
          <w:rFonts w:asciiTheme="majorBidi" w:hAnsiTheme="majorBidi" w:cstheme="majorBidi"/>
        </w:rPr>
      </w:pPr>
      <w:r w:rsidRPr="007D2A54">
        <w:rPr>
          <w:rFonts w:asciiTheme="majorBidi" w:hAnsiTheme="majorBidi" w:cstheme="majorBidi"/>
        </w:rPr>
        <w:t xml:space="preserve">3-D vectors, summation convention, kronecker delta, Levi-Civita symbol, vectors as quantities transforming under rotations with </w:t>
      </w:r>
      <w:r w:rsidRPr="007D2A54">
        <w:rPr>
          <w:rFonts w:ascii="Cambria Math" w:hAnsi="Cambria Math" w:cs="Cambria Math"/>
        </w:rPr>
        <w:t>∈</w:t>
      </w:r>
      <w:r w:rsidRPr="007D2A54">
        <w:rPr>
          <w:rFonts w:asciiTheme="majorBidi" w:hAnsiTheme="majorBidi" w:cstheme="majorBidi"/>
        </w:rPr>
        <w:t xml:space="preserve">ijk notation, scalar- and vector-triple products, scalar- and vector-point functions, differentiation and integration of vectors, line integrals, path independence, surface integrals, volume integrals, gradient, divergence and curl with physical significance and applications, vector identities, Green’s theorem in a plane, divergence theorem, Stokes’ theorem, coördinate systems and their bases, the spherical-polar- and the cylindrical-coördinate meshes, tensors of first, second and higher orders, 41 algebra of tensors, contraction of tensor, quotient theorem, symmetric and skew-symmetric tensors, invariance property, application of tensors in modeling anisotropic systems, study of physical tensors (moment of inertia, index of refraction, etc.), diagnolization of inertia tensor as aligning coördinate frame with natural symmetries of the system </w:t>
      </w:r>
    </w:p>
    <w:p w14:paraId="0D9A450D" w14:textId="77777777" w:rsidR="00246F6E" w:rsidRPr="007D2A54" w:rsidRDefault="00246F6E" w:rsidP="00246F6E">
      <w:pPr>
        <w:rPr>
          <w:rFonts w:asciiTheme="majorBidi" w:hAnsiTheme="majorBidi" w:cstheme="majorBidi"/>
          <w:b/>
          <w:bCs/>
        </w:rPr>
      </w:pPr>
    </w:p>
    <w:p w14:paraId="7257ADFB" w14:textId="064F15BC" w:rsidR="00246F6E" w:rsidRPr="007D2A54" w:rsidRDefault="00142C8B" w:rsidP="00246F6E">
      <w:pPr>
        <w:rPr>
          <w:rFonts w:asciiTheme="majorBidi" w:hAnsiTheme="majorBidi" w:cstheme="majorBidi"/>
          <w:b/>
          <w:bCs/>
        </w:rPr>
      </w:pPr>
      <w:r>
        <w:rPr>
          <w:rFonts w:asciiTheme="majorBidi" w:hAnsiTheme="majorBidi" w:cstheme="majorBidi"/>
          <w:b/>
          <w:bCs/>
        </w:rPr>
        <w:t>Suggested Instructional / Reading Materials</w:t>
      </w:r>
      <w:r w:rsidR="00246F6E" w:rsidRPr="007D2A54">
        <w:rPr>
          <w:rFonts w:asciiTheme="majorBidi" w:hAnsiTheme="majorBidi" w:cstheme="majorBidi"/>
          <w:b/>
          <w:bCs/>
        </w:rPr>
        <w:t xml:space="preserve">: </w:t>
      </w:r>
    </w:p>
    <w:p w14:paraId="28BA611C" w14:textId="77777777" w:rsidR="00246F6E" w:rsidRPr="007D2A54" w:rsidRDefault="00246F6E" w:rsidP="00952227">
      <w:pPr>
        <w:pStyle w:val="ListParagraph"/>
        <w:numPr>
          <w:ilvl w:val="0"/>
          <w:numId w:val="2"/>
        </w:numPr>
        <w:spacing w:after="160" w:line="259" w:lineRule="auto"/>
        <w:rPr>
          <w:rFonts w:asciiTheme="majorBidi" w:hAnsiTheme="majorBidi" w:cstheme="majorBidi"/>
        </w:rPr>
      </w:pPr>
      <w:r w:rsidRPr="007D2A54">
        <w:rPr>
          <w:rFonts w:asciiTheme="majorBidi" w:hAnsiTheme="majorBidi" w:cstheme="majorBidi"/>
        </w:rPr>
        <w:t>Bourne DE, Kendall PC, Vector Analysis and Cartesian Tensors (2nd edition), Thomas Nelson Shah NA, Vector and Tensor Analysis, 2005, A-One Publishers, Lahore</w:t>
      </w:r>
    </w:p>
    <w:p w14:paraId="112C2A71" w14:textId="77777777" w:rsidR="00246F6E" w:rsidRPr="007D2A54" w:rsidRDefault="00246F6E" w:rsidP="00952227">
      <w:pPr>
        <w:pStyle w:val="ListParagraph"/>
        <w:numPr>
          <w:ilvl w:val="0"/>
          <w:numId w:val="2"/>
        </w:numPr>
        <w:spacing w:after="160" w:line="259" w:lineRule="auto"/>
        <w:rPr>
          <w:rFonts w:asciiTheme="majorBidi" w:hAnsiTheme="majorBidi" w:cstheme="majorBidi"/>
        </w:rPr>
      </w:pPr>
      <w:r w:rsidRPr="007D2A54">
        <w:rPr>
          <w:rFonts w:asciiTheme="majorBidi" w:hAnsiTheme="majorBidi" w:cstheme="majorBidi"/>
        </w:rPr>
        <w:t xml:space="preserve">Smith GD, Vector Analysis, Oxford University Press, Oxford </w:t>
      </w:r>
    </w:p>
    <w:p w14:paraId="6664FE86" w14:textId="77777777" w:rsidR="00246F6E" w:rsidRPr="007D2A54" w:rsidRDefault="00246F6E" w:rsidP="00952227">
      <w:pPr>
        <w:pStyle w:val="ListParagraph"/>
        <w:numPr>
          <w:ilvl w:val="0"/>
          <w:numId w:val="2"/>
        </w:numPr>
        <w:spacing w:after="160" w:line="259" w:lineRule="auto"/>
        <w:rPr>
          <w:rFonts w:asciiTheme="majorBidi" w:hAnsiTheme="majorBidi" w:cstheme="majorBidi"/>
        </w:rPr>
      </w:pPr>
      <w:r w:rsidRPr="007D2A54">
        <w:rPr>
          <w:rFonts w:asciiTheme="majorBidi" w:hAnsiTheme="majorBidi" w:cstheme="majorBidi"/>
        </w:rPr>
        <w:t>Spiegel MR, Vector Analysis, 1974, McGraw Hill, New York</w:t>
      </w:r>
    </w:p>
    <w:p w14:paraId="4B8553D7" w14:textId="77777777" w:rsidR="00246F6E" w:rsidRPr="007D2A54" w:rsidRDefault="00246F6E" w:rsidP="00246F6E">
      <w:pPr>
        <w:pStyle w:val="ListParagraph"/>
        <w:ind w:left="1080"/>
        <w:rPr>
          <w:rFonts w:asciiTheme="majorBidi" w:hAnsiTheme="majorBidi" w:cstheme="majorBidi"/>
        </w:rPr>
      </w:pPr>
    </w:p>
    <w:p w14:paraId="54EE2DEE" w14:textId="6F9A7610" w:rsidR="00246F6E" w:rsidRDefault="00246F6E" w:rsidP="00246F6E">
      <w:pPr>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b/>
          <w:bCs/>
        </w:rPr>
        <w:t xml:space="preserve"> </w:t>
      </w:r>
      <w:r w:rsidRPr="007D2A54">
        <w:rPr>
          <w:rFonts w:asciiTheme="majorBidi" w:hAnsiTheme="majorBidi" w:cstheme="majorBidi"/>
        </w:rPr>
        <w:t>Entrepreneurship</w:t>
      </w:r>
    </w:p>
    <w:p w14:paraId="13B03375" w14:textId="4B194BE4" w:rsidR="00283FC8" w:rsidRPr="007D2A54" w:rsidRDefault="00283FC8" w:rsidP="00246F6E">
      <w:pPr>
        <w:rPr>
          <w:rFonts w:asciiTheme="majorBidi" w:hAnsiTheme="majorBidi" w:cstheme="majorBidi"/>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sidRPr="007D2A54">
        <w:rPr>
          <w:rFonts w:asciiTheme="majorBidi" w:hAnsiTheme="majorBidi" w:cstheme="majorBidi"/>
          <w:sz w:val="20"/>
          <w:szCs w:val="20"/>
        </w:rPr>
        <w:t>MGT-221</w:t>
      </w:r>
    </w:p>
    <w:p w14:paraId="5064E099"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2+0</w:t>
      </w:r>
    </w:p>
    <w:p w14:paraId="49091EF4" w14:textId="77777777" w:rsidR="00246F6E" w:rsidRPr="007D2A54" w:rsidRDefault="00246F6E" w:rsidP="00246F6E">
      <w:pPr>
        <w:rPr>
          <w:rFonts w:asciiTheme="majorBidi" w:hAnsiTheme="majorBidi" w:cstheme="majorBidi"/>
          <w:b/>
          <w:bCs/>
        </w:rPr>
      </w:pPr>
      <w:r w:rsidRPr="007D2A54">
        <w:rPr>
          <w:rFonts w:asciiTheme="majorBidi" w:hAnsiTheme="majorBidi" w:cstheme="majorBidi"/>
          <w:b/>
          <w:bCs/>
        </w:rPr>
        <w:t xml:space="preserve">Course Outline: </w:t>
      </w:r>
    </w:p>
    <w:p w14:paraId="31796F01" w14:textId="7A16C0C3" w:rsidR="00DE608F" w:rsidRPr="00C021ED" w:rsidRDefault="00DE608F" w:rsidP="00C021ED">
      <w:pPr>
        <w:rPr>
          <w:b/>
          <w:bCs/>
        </w:rPr>
      </w:pPr>
      <w:r w:rsidRPr="00C021ED">
        <w:rPr>
          <w:b/>
          <w:bCs/>
        </w:rPr>
        <w:t>Introduction to Entrepreneurship:</w:t>
      </w:r>
    </w:p>
    <w:p w14:paraId="1AA43B4E" w14:textId="27158CBD" w:rsidR="00DE608F" w:rsidRPr="0046369C" w:rsidRDefault="00DE608F" w:rsidP="00C021ED">
      <w:pPr>
        <w:ind w:left="360" w:hanging="360"/>
      </w:pPr>
      <w:r w:rsidRPr="0046369C">
        <w:t>Definition and concept of entrepreneurship.</w:t>
      </w:r>
    </w:p>
    <w:p w14:paraId="2983CCD2" w14:textId="7F1B83BC" w:rsidR="00DE608F" w:rsidRPr="0046369C" w:rsidRDefault="00DE608F" w:rsidP="00C021ED">
      <w:pPr>
        <w:ind w:left="360" w:hanging="360"/>
      </w:pPr>
      <w:r w:rsidRPr="0046369C">
        <w:t>Why to become an entrepreneur?</w:t>
      </w:r>
    </w:p>
    <w:p w14:paraId="40555195" w14:textId="0464F876" w:rsidR="00DE608F" w:rsidRPr="0046369C" w:rsidRDefault="00DE608F" w:rsidP="00C021ED">
      <w:pPr>
        <w:ind w:left="360" w:hanging="360"/>
      </w:pPr>
      <w:r w:rsidRPr="0046369C">
        <w:t>Entrepreneurial process.</w:t>
      </w:r>
    </w:p>
    <w:p w14:paraId="24278AEF" w14:textId="282B12BD" w:rsidR="00DE608F" w:rsidRPr="0046369C" w:rsidRDefault="00DE608F" w:rsidP="00C021ED">
      <w:pPr>
        <w:ind w:left="360" w:hanging="360"/>
      </w:pPr>
      <w:r w:rsidRPr="0046369C">
        <w:t>Role of entrepreneurship in economic development.</w:t>
      </w:r>
    </w:p>
    <w:p w14:paraId="1C09C972" w14:textId="689A1DEF" w:rsidR="00DE608F" w:rsidRPr="00C021ED" w:rsidRDefault="00DE608F" w:rsidP="00C021ED">
      <w:pPr>
        <w:rPr>
          <w:b/>
          <w:bCs/>
        </w:rPr>
      </w:pPr>
      <w:r w:rsidRPr="00C021ED">
        <w:rPr>
          <w:b/>
          <w:bCs/>
        </w:rPr>
        <w:t>Entrepreneurial Skills:</w:t>
      </w:r>
    </w:p>
    <w:p w14:paraId="14A1F70E" w14:textId="19E7E737" w:rsidR="00DE608F" w:rsidRPr="0046369C" w:rsidRDefault="00DE608F" w:rsidP="00C021ED">
      <w:pPr>
        <w:ind w:left="360" w:hanging="360"/>
      </w:pPr>
      <w:r w:rsidRPr="0046369C">
        <w:t>Characteristics and qualities of successful entrepreneurs (including stories of successes and</w:t>
      </w:r>
      <w:r w:rsidR="00C021ED">
        <w:t xml:space="preserve"> </w:t>
      </w:r>
      <w:r w:rsidRPr="0046369C">
        <w:t>failures).</w:t>
      </w:r>
    </w:p>
    <w:p w14:paraId="32E89E9F" w14:textId="760D846B" w:rsidR="00DE608F" w:rsidRPr="0046369C" w:rsidRDefault="00DE608F" w:rsidP="00C021ED">
      <w:r w:rsidRPr="0046369C">
        <w:lastRenderedPageBreak/>
        <w:t>Areas of essential entrepreneurial skill and ability such as creative and critical thinking,</w:t>
      </w:r>
      <w:r w:rsidR="00C021ED">
        <w:t xml:space="preserve"> </w:t>
      </w:r>
      <w:r w:rsidRPr="0046369C">
        <w:t>innovation and risk taking abilities etc.</w:t>
      </w:r>
    </w:p>
    <w:p w14:paraId="211A096A" w14:textId="66CD235B" w:rsidR="00DE608F" w:rsidRPr="00C021ED" w:rsidRDefault="00C021ED" w:rsidP="00C021ED">
      <w:pPr>
        <w:ind w:hanging="360"/>
        <w:rPr>
          <w:b/>
          <w:bCs/>
        </w:rPr>
      </w:pPr>
      <w:r>
        <w:rPr>
          <w:b/>
          <w:bCs/>
        </w:rPr>
        <w:t xml:space="preserve">       </w:t>
      </w:r>
      <w:r w:rsidR="00DE608F" w:rsidRPr="00C021ED">
        <w:rPr>
          <w:b/>
          <w:bCs/>
        </w:rPr>
        <w:t>Opportunity Recognition and Idea Generation:</w:t>
      </w:r>
    </w:p>
    <w:p w14:paraId="7EE7DE34" w14:textId="53AC7460" w:rsidR="00DE608F" w:rsidRPr="0046369C" w:rsidRDefault="00DE608F" w:rsidP="00C021ED">
      <w:pPr>
        <w:ind w:left="360" w:hanging="360"/>
      </w:pPr>
      <w:r w:rsidRPr="0046369C">
        <w:t>Opportunity identification, evaluation and exploitation;</w:t>
      </w:r>
    </w:p>
    <w:p w14:paraId="204461A9" w14:textId="4C6B3F6E" w:rsidR="00DE608F" w:rsidRPr="0046369C" w:rsidRDefault="00DE608F" w:rsidP="00C021ED">
      <w:pPr>
        <w:ind w:left="360" w:hanging="360"/>
      </w:pPr>
      <w:r w:rsidRPr="0046369C">
        <w:t>Innovative idea generation techniques for entrepreneurial ventures.</w:t>
      </w:r>
    </w:p>
    <w:p w14:paraId="7A63521A" w14:textId="64DC13C9" w:rsidR="00DE608F" w:rsidRPr="00C021ED" w:rsidRDefault="00C021ED" w:rsidP="00C021ED">
      <w:pPr>
        <w:ind w:hanging="360"/>
        <w:rPr>
          <w:b/>
          <w:bCs/>
        </w:rPr>
      </w:pPr>
      <w:r>
        <w:rPr>
          <w:b/>
          <w:bCs/>
        </w:rPr>
        <w:t xml:space="preserve">      </w:t>
      </w:r>
      <w:r w:rsidR="00DE608F" w:rsidRPr="00C021ED">
        <w:rPr>
          <w:b/>
          <w:bCs/>
        </w:rPr>
        <w:t>Marketing and Sales</w:t>
      </w:r>
    </w:p>
    <w:p w14:paraId="4F51BB1C" w14:textId="0F130440" w:rsidR="00DE608F" w:rsidRPr="0046369C" w:rsidRDefault="00DE608F" w:rsidP="00C021ED">
      <w:pPr>
        <w:ind w:left="360" w:hanging="360"/>
      </w:pPr>
      <w:r w:rsidRPr="0046369C">
        <w:t>Target market identification and segmentation;</w:t>
      </w:r>
    </w:p>
    <w:p w14:paraId="0D841131" w14:textId="76BC0D69" w:rsidR="00DE608F" w:rsidRPr="0046369C" w:rsidRDefault="00DE608F" w:rsidP="00C021ED">
      <w:pPr>
        <w:ind w:left="360" w:hanging="360"/>
      </w:pPr>
      <w:r w:rsidRPr="0046369C">
        <w:t>Four P's of Marketing.</w:t>
      </w:r>
    </w:p>
    <w:p w14:paraId="1E944D7C" w14:textId="0E0FC383" w:rsidR="00DE608F" w:rsidRPr="0046369C" w:rsidRDefault="00DE608F" w:rsidP="00C021ED">
      <w:pPr>
        <w:ind w:left="360" w:hanging="360"/>
      </w:pPr>
      <w:r w:rsidRPr="0046369C">
        <w:t>Developing a marketing strategy.</w:t>
      </w:r>
    </w:p>
    <w:p w14:paraId="3A6D48DE" w14:textId="7E73260C" w:rsidR="00DE608F" w:rsidRPr="0046369C" w:rsidRDefault="00DE608F" w:rsidP="00C021ED">
      <w:pPr>
        <w:ind w:left="360" w:hanging="360"/>
      </w:pPr>
      <w:r w:rsidRPr="0046369C">
        <w:t>Branding.</w:t>
      </w:r>
    </w:p>
    <w:p w14:paraId="0D9136AE" w14:textId="2A6C8FEE" w:rsidR="00DE608F" w:rsidRPr="00C021ED" w:rsidRDefault="00C021ED" w:rsidP="00C021ED">
      <w:pPr>
        <w:ind w:hanging="360"/>
        <w:jc w:val="both"/>
        <w:rPr>
          <w:b/>
          <w:bCs/>
        </w:rPr>
      </w:pPr>
      <w:r>
        <w:rPr>
          <w:b/>
          <w:bCs/>
        </w:rPr>
        <w:t xml:space="preserve">     </w:t>
      </w:r>
      <w:r w:rsidR="00DE608F" w:rsidRPr="00C021ED">
        <w:rPr>
          <w:b/>
          <w:bCs/>
        </w:rPr>
        <w:t>Financial Literacy:</w:t>
      </w:r>
    </w:p>
    <w:p w14:paraId="16EB765F" w14:textId="0CEA7DA2" w:rsidR="00DE608F" w:rsidRPr="0046369C" w:rsidRDefault="00DE608F" w:rsidP="00C021ED">
      <w:pPr>
        <w:ind w:left="360" w:hanging="360"/>
      </w:pPr>
      <w:r w:rsidRPr="0046369C">
        <w:t>Basic concepts of income, savings and investments.</w:t>
      </w:r>
    </w:p>
    <w:p w14:paraId="6228E716" w14:textId="6CDF3817" w:rsidR="00DE608F" w:rsidRPr="0046369C" w:rsidRDefault="00DE608F" w:rsidP="00C021ED">
      <w:pPr>
        <w:ind w:left="360" w:hanging="360"/>
      </w:pPr>
      <w:r w:rsidRPr="0046369C">
        <w:t>Basic concepts of assets, liabilities and equity.</w:t>
      </w:r>
    </w:p>
    <w:p w14:paraId="56362942" w14:textId="0AA86878" w:rsidR="00DE608F" w:rsidRPr="0046369C" w:rsidRDefault="00DE608F" w:rsidP="00C021ED">
      <w:pPr>
        <w:ind w:left="360" w:hanging="360"/>
      </w:pPr>
      <w:r w:rsidRPr="0046369C">
        <w:t>Basic concepts of revenue and expenses.</w:t>
      </w:r>
    </w:p>
    <w:p w14:paraId="76D9A2E3" w14:textId="535E5E8E" w:rsidR="00DE608F" w:rsidRPr="0046369C" w:rsidRDefault="00DE608F" w:rsidP="00C021ED">
      <w:pPr>
        <w:ind w:left="360" w:hanging="360"/>
      </w:pPr>
      <w:r w:rsidRPr="0046369C">
        <w:t>Overview of cash-flows.</w:t>
      </w:r>
    </w:p>
    <w:p w14:paraId="164ADD79" w14:textId="5357E68D" w:rsidR="00DE608F" w:rsidRPr="0046369C" w:rsidRDefault="00DE608F" w:rsidP="00C021ED">
      <w:pPr>
        <w:ind w:left="360" w:hanging="360"/>
      </w:pPr>
      <w:r w:rsidRPr="0046369C">
        <w:t>Overview of banking products including Islamic modes of financing.</w:t>
      </w:r>
    </w:p>
    <w:p w14:paraId="511F19F0" w14:textId="16DC7093" w:rsidR="00DE608F" w:rsidRPr="0046369C" w:rsidRDefault="00DE608F" w:rsidP="00C021ED">
      <w:pPr>
        <w:ind w:left="360" w:hanging="360"/>
      </w:pPr>
      <w:r w:rsidRPr="0046369C">
        <w:t>Sources of funding for startups (angel financing, debt financing, equity financing etc.).</w:t>
      </w:r>
    </w:p>
    <w:p w14:paraId="3132E1C2" w14:textId="677A0C2F" w:rsidR="00DE608F" w:rsidRPr="00C021ED" w:rsidRDefault="00DE608F" w:rsidP="00C021ED">
      <w:pPr>
        <w:ind w:left="360" w:hanging="360"/>
        <w:rPr>
          <w:b/>
          <w:bCs/>
        </w:rPr>
      </w:pPr>
      <w:r w:rsidRPr="00C021ED">
        <w:rPr>
          <w:b/>
          <w:bCs/>
        </w:rPr>
        <w:t>Team Building for Startups:</w:t>
      </w:r>
    </w:p>
    <w:p w14:paraId="080B9397" w14:textId="5AC3D8D8" w:rsidR="00DE608F" w:rsidRPr="0046369C" w:rsidRDefault="00DE608F" w:rsidP="00C021ED">
      <w:pPr>
        <w:ind w:left="360" w:hanging="360"/>
      </w:pPr>
      <w:r w:rsidRPr="0046369C">
        <w:t>Characteristics and features of effective teams.</w:t>
      </w:r>
    </w:p>
    <w:p w14:paraId="3F29BF9A" w14:textId="35907180" w:rsidR="00DE608F" w:rsidRPr="0046369C" w:rsidRDefault="00DE608F" w:rsidP="00C021ED">
      <w:pPr>
        <w:ind w:left="360" w:hanging="360"/>
      </w:pPr>
      <w:r w:rsidRPr="0046369C">
        <w:t>Team building and effective leadership for startups.</w:t>
      </w:r>
    </w:p>
    <w:p w14:paraId="3FA8562E" w14:textId="7645E3D1" w:rsidR="00DE608F" w:rsidRPr="00C021ED" w:rsidRDefault="00DE608F" w:rsidP="00C021ED">
      <w:pPr>
        <w:ind w:left="360" w:hanging="360"/>
        <w:rPr>
          <w:b/>
          <w:bCs/>
        </w:rPr>
      </w:pPr>
      <w:r w:rsidRPr="00C021ED">
        <w:rPr>
          <w:b/>
          <w:bCs/>
        </w:rPr>
        <w:t>Regulatory Requirements to Establish Enterprises in Pakistan:</w:t>
      </w:r>
    </w:p>
    <w:p w14:paraId="4B6527D1" w14:textId="5F8A2418" w:rsidR="00DE608F" w:rsidRPr="0046369C" w:rsidRDefault="00DE608F" w:rsidP="00C021ED">
      <w:pPr>
        <w:ind w:left="360" w:hanging="360"/>
      </w:pPr>
      <w:r w:rsidRPr="0046369C">
        <w:t>Types of enterprises (e.g., sole proprietorship; partnership; private limited companies</w:t>
      </w:r>
      <w:r w:rsidR="00D926AF">
        <w:t xml:space="preserve"> </w:t>
      </w:r>
      <w:r w:rsidRPr="0046369C">
        <w:t>etc.).</w:t>
      </w:r>
    </w:p>
    <w:p w14:paraId="02B56621" w14:textId="204FB659" w:rsidR="00DE608F" w:rsidRPr="0046369C" w:rsidRDefault="00DE608F" w:rsidP="00C021ED">
      <w:pPr>
        <w:ind w:left="360" w:hanging="360"/>
      </w:pPr>
      <w:r w:rsidRPr="0046369C">
        <w:t>Intellectual property rights and protection.</w:t>
      </w:r>
    </w:p>
    <w:p w14:paraId="041BB45E" w14:textId="26807D82" w:rsidR="00DE608F" w:rsidRPr="0046369C" w:rsidRDefault="00DE608F" w:rsidP="00C021ED">
      <w:pPr>
        <w:ind w:left="360" w:hanging="360"/>
      </w:pPr>
      <w:r w:rsidRPr="0046369C">
        <w:t>Regulatory requirements to register an enterprise in Pakistan, with special emphasis on export</w:t>
      </w:r>
      <w:r w:rsidR="00D926AF">
        <w:t xml:space="preserve"> </w:t>
      </w:r>
      <w:r w:rsidRPr="0046369C">
        <w:t>firms.</w:t>
      </w:r>
    </w:p>
    <w:p w14:paraId="35E32C5B" w14:textId="49C1B306" w:rsidR="00DE608F" w:rsidRPr="0046369C" w:rsidRDefault="00DE608F" w:rsidP="00C021ED">
      <w:pPr>
        <w:ind w:left="360" w:hanging="360"/>
      </w:pPr>
      <w:r w:rsidRPr="0046369C">
        <w:t>Taxation and financial reporting obligation.</w:t>
      </w:r>
    </w:p>
    <w:p w14:paraId="67295DFD" w14:textId="77777777" w:rsidR="00DE608F" w:rsidRPr="0046369C" w:rsidRDefault="00DE608F" w:rsidP="00DE608F">
      <w:pPr>
        <w:ind w:left="1800"/>
      </w:pPr>
    </w:p>
    <w:p w14:paraId="390793A5" w14:textId="27ADA234" w:rsidR="00DE608F" w:rsidRPr="00507473" w:rsidRDefault="00507473" w:rsidP="00507473">
      <w:pPr>
        <w:rPr>
          <w:b/>
          <w:bCs/>
        </w:rPr>
      </w:pPr>
      <w:r w:rsidRPr="00507473">
        <w:rPr>
          <w:b/>
          <w:bCs/>
        </w:rPr>
        <w:t>Suggested Practical Activities (Optional)</w:t>
      </w:r>
    </w:p>
    <w:p w14:paraId="72B7E785" w14:textId="77777777" w:rsidR="00DE608F" w:rsidRPr="0046369C" w:rsidRDefault="00DE608F" w:rsidP="00507473"/>
    <w:p w14:paraId="1439DD91" w14:textId="77777777" w:rsidR="00DE608F" w:rsidRPr="0046369C" w:rsidRDefault="00DE608F" w:rsidP="00507473">
      <w:r w:rsidRPr="0046369C">
        <w:t>As part of the overall learning requirements, students shall be tasked with creating and presenting a comprehensive business plan at the end of the course for a hypothetical or real business idea. This practical exercise shall allow them to apply the knowledge, skills and competencies acquires in the course to develop a feasible business plan.</w:t>
      </w:r>
    </w:p>
    <w:p w14:paraId="0AF5CE15" w14:textId="77777777" w:rsidR="00DE608F" w:rsidRPr="0046369C" w:rsidRDefault="00DE608F" w:rsidP="00507473"/>
    <w:p w14:paraId="12EFBD45" w14:textId="0E707E2E" w:rsidR="00DE608F" w:rsidRPr="00507473" w:rsidRDefault="00142C8B" w:rsidP="00507473">
      <w:pPr>
        <w:rPr>
          <w:b/>
          <w:bCs/>
        </w:rPr>
      </w:pPr>
      <w:r>
        <w:rPr>
          <w:b/>
          <w:bCs/>
        </w:rPr>
        <w:t>Suggested Instructional / Reading Materials</w:t>
      </w:r>
    </w:p>
    <w:p w14:paraId="123CB80A" w14:textId="77777777" w:rsidR="00DE608F" w:rsidRPr="0046369C" w:rsidRDefault="00DE608F" w:rsidP="00507473"/>
    <w:p w14:paraId="7C40F572" w14:textId="1577661B" w:rsidR="00DE608F" w:rsidRPr="00507473" w:rsidRDefault="00DE608F" w:rsidP="00D10F61">
      <w:pPr>
        <w:pStyle w:val="ListParagraph"/>
        <w:numPr>
          <w:ilvl w:val="0"/>
          <w:numId w:val="34"/>
        </w:numPr>
      </w:pPr>
      <w:r w:rsidRPr="00507473">
        <w:t>"Entrepreneurship: Successfully Launching New Ventures" by Bruce R. Barringer and R.</w:t>
      </w:r>
      <w:r w:rsidR="00507473">
        <w:t xml:space="preserve"> </w:t>
      </w:r>
      <w:r w:rsidRPr="00507473">
        <w:t>Duane Ireland.</w:t>
      </w:r>
    </w:p>
    <w:p w14:paraId="6315217B" w14:textId="3BA5CBCA" w:rsidR="00DE608F" w:rsidRPr="00507473" w:rsidRDefault="00DE608F" w:rsidP="00D10F61">
      <w:pPr>
        <w:pStyle w:val="ListParagraph"/>
        <w:numPr>
          <w:ilvl w:val="0"/>
          <w:numId w:val="34"/>
        </w:numPr>
      </w:pPr>
      <w:r w:rsidRPr="00507473">
        <w:t>"Entrepreneurship: Theory, Process, and Practice" by Donald F. Kuratko.</w:t>
      </w:r>
    </w:p>
    <w:p w14:paraId="1ED9EF14" w14:textId="73D5BF0A" w:rsidR="00DE608F" w:rsidRPr="00507473" w:rsidRDefault="00DE608F" w:rsidP="00D10F61">
      <w:pPr>
        <w:pStyle w:val="ListParagraph"/>
        <w:numPr>
          <w:ilvl w:val="0"/>
          <w:numId w:val="34"/>
        </w:numPr>
      </w:pPr>
      <w:r w:rsidRPr="00507473">
        <w:t xml:space="preserve">"New Venture Creation: Entrepreneurship for the </w:t>
      </w:r>
      <w:r w:rsidRPr="00507473">
        <w:tab/>
        <w:t>21st Century" by Jeffry A. Timmons,</w:t>
      </w:r>
      <w:r w:rsidR="00507473">
        <w:t xml:space="preserve"> </w:t>
      </w:r>
      <w:r w:rsidRPr="00507473">
        <w:t>Stephen Spinelli Jr., and Rob Adams.</w:t>
      </w:r>
    </w:p>
    <w:p w14:paraId="29B58A17" w14:textId="10D21572" w:rsidR="00DE608F" w:rsidRPr="00507473" w:rsidRDefault="00DE608F" w:rsidP="00D10F61">
      <w:pPr>
        <w:pStyle w:val="ListParagraph"/>
        <w:numPr>
          <w:ilvl w:val="0"/>
          <w:numId w:val="34"/>
        </w:numPr>
      </w:pPr>
      <w:r w:rsidRPr="00507473">
        <w:t>"Entrepreneurship: A Real-World Approach" by Rhonda Abrams.</w:t>
      </w:r>
    </w:p>
    <w:p w14:paraId="347F5432" w14:textId="4E8216A3" w:rsidR="00DE608F" w:rsidRPr="00507473" w:rsidRDefault="00DE608F" w:rsidP="00D10F61">
      <w:pPr>
        <w:pStyle w:val="ListParagraph"/>
        <w:numPr>
          <w:ilvl w:val="0"/>
          <w:numId w:val="34"/>
        </w:numPr>
      </w:pPr>
      <w:r w:rsidRPr="00507473">
        <w:t>"The Lean Startup: How Today's Entrepreneurs Use Continuous Innovation to Create Radically Successful Businesses" by Eric Ries.</w:t>
      </w:r>
    </w:p>
    <w:p w14:paraId="13CDD2B7" w14:textId="740C6B8C" w:rsidR="00DE608F" w:rsidRPr="00507473" w:rsidRDefault="00DE608F" w:rsidP="00D10F61">
      <w:pPr>
        <w:pStyle w:val="ListParagraph"/>
        <w:numPr>
          <w:ilvl w:val="0"/>
          <w:numId w:val="34"/>
        </w:numPr>
      </w:pPr>
      <w:r w:rsidRPr="00507473">
        <w:t>"Effectual Entrepreneurship" by Stuart Read, Saras Sarasvathy, Nick Dew, Robert Wiltbank,</w:t>
      </w:r>
    </w:p>
    <w:p w14:paraId="5A197412" w14:textId="77777777" w:rsidR="00DE608F" w:rsidRPr="00507473" w:rsidRDefault="00DE608F" w:rsidP="00D10F61">
      <w:pPr>
        <w:pStyle w:val="ListParagraph"/>
        <w:numPr>
          <w:ilvl w:val="0"/>
          <w:numId w:val="34"/>
        </w:numPr>
      </w:pPr>
      <w:r w:rsidRPr="00507473">
        <w:t>and Anne-Valerie Ohlsson.</w:t>
      </w:r>
    </w:p>
    <w:p w14:paraId="3E8C1A55" w14:textId="77777777" w:rsidR="00246F6E" w:rsidRPr="007D2A54" w:rsidRDefault="00246F6E" w:rsidP="00246F6E">
      <w:pPr>
        <w:rPr>
          <w:rFonts w:asciiTheme="majorBidi" w:hAnsiTheme="majorBidi" w:cstheme="majorBidi"/>
          <w:b/>
        </w:rPr>
      </w:pPr>
    </w:p>
    <w:p w14:paraId="1FDAF550" w14:textId="77777777" w:rsidR="00246F6E" w:rsidRPr="007D2A54" w:rsidRDefault="00246F6E" w:rsidP="00246F6E">
      <w:pPr>
        <w:rPr>
          <w:rFonts w:asciiTheme="majorBidi" w:hAnsiTheme="majorBidi" w:cstheme="majorBidi"/>
          <w:b/>
        </w:rPr>
      </w:pPr>
    </w:p>
    <w:p w14:paraId="60E5FA35" w14:textId="77777777" w:rsidR="00246F6E" w:rsidRPr="007D2A54" w:rsidRDefault="00246F6E" w:rsidP="00246F6E">
      <w:pPr>
        <w:rPr>
          <w:rFonts w:asciiTheme="majorBidi" w:hAnsiTheme="majorBidi" w:cstheme="majorBidi"/>
        </w:rPr>
      </w:pPr>
    </w:p>
    <w:p w14:paraId="611F6301" w14:textId="0DA93DEC" w:rsidR="00246F6E" w:rsidRDefault="00246F6E" w:rsidP="00246F6E">
      <w:pPr>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b/>
          <w:bCs/>
        </w:rPr>
        <w:t xml:space="preserve"> </w:t>
      </w:r>
      <w:r w:rsidRPr="007D2A54">
        <w:rPr>
          <w:rFonts w:asciiTheme="majorBidi" w:hAnsiTheme="majorBidi" w:cstheme="majorBidi"/>
        </w:rPr>
        <w:t>Civics and Community Engagement</w:t>
      </w:r>
    </w:p>
    <w:p w14:paraId="30B946A6" w14:textId="3EECD427" w:rsidR="00283FC8" w:rsidRPr="007D2A54" w:rsidRDefault="00283FC8" w:rsidP="00246F6E">
      <w:pPr>
        <w:rPr>
          <w:rFonts w:asciiTheme="majorBidi" w:hAnsiTheme="majorBidi" w:cstheme="majorBidi"/>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Pr>
          <w:rFonts w:asciiTheme="majorBidi" w:hAnsiTheme="majorBidi" w:cstheme="majorBidi"/>
          <w:sz w:val="20"/>
          <w:szCs w:val="20"/>
        </w:rPr>
        <w:t>SOC-221</w:t>
      </w:r>
    </w:p>
    <w:p w14:paraId="0C25F542" w14:textId="77777777" w:rsidR="00246F6E" w:rsidRPr="007D2A54" w:rsidRDefault="00246F6E" w:rsidP="00246F6E">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03</w:t>
      </w:r>
    </w:p>
    <w:p w14:paraId="273E9AED" w14:textId="77777777" w:rsidR="00246F6E" w:rsidRPr="007D2A54" w:rsidRDefault="00246F6E" w:rsidP="00246F6E">
      <w:pPr>
        <w:rPr>
          <w:rFonts w:asciiTheme="majorBidi" w:hAnsiTheme="majorBidi" w:cstheme="majorBidi"/>
          <w:b/>
        </w:rPr>
      </w:pPr>
      <w:r w:rsidRPr="007D2A54">
        <w:rPr>
          <w:rFonts w:asciiTheme="majorBidi" w:hAnsiTheme="majorBidi" w:cstheme="majorBidi"/>
          <w:b/>
        </w:rPr>
        <w:t xml:space="preserve">Course Outline: </w:t>
      </w:r>
    </w:p>
    <w:p w14:paraId="28876B52" w14:textId="77777777" w:rsidR="00D73211" w:rsidRPr="00C978DE" w:rsidRDefault="00D73211" w:rsidP="00C021ED">
      <w:pPr>
        <w:rPr>
          <w:rFonts w:eastAsia="Consolas"/>
        </w:rPr>
      </w:pPr>
    </w:p>
    <w:p w14:paraId="6E2CEFF8" w14:textId="234DB600" w:rsidR="00D73211" w:rsidRPr="00C021ED" w:rsidRDefault="00D73211" w:rsidP="00C021ED">
      <w:pPr>
        <w:jc w:val="both"/>
        <w:rPr>
          <w:rFonts w:eastAsia="Consolas"/>
          <w:b/>
          <w:bCs/>
        </w:rPr>
      </w:pPr>
      <w:r w:rsidRPr="00C021ED">
        <w:rPr>
          <w:rFonts w:eastAsia="Consolas"/>
          <w:b/>
          <w:bCs/>
        </w:rPr>
        <w:t>Civics and Citizenship:</w:t>
      </w:r>
    </w:p>
    <w:p w14:paraId="4CFEEC5D" w14:textId="75FDB1CE" w:rsidR="00D73211" w:rsidRDefault="00D73211" w:rsidP="00C021ED">
      <w:r w:rsidRPr="00C021ED">
        <w:rPr>
          <w:rFonts w:eastAsia="Consolas"/>
        </w:rPr>
        <w:t xml:space="preserve">Concepts of civics, citizenship, and civic engagement. </w:t>
      </w:r>
    </w:p>
    <w:p w14:paraId="6ABE7B95" w14:textId="77777777" w:rsidR="00D73211" w:rsidRPr="00C021ED" w:rsidRDefault="00D73211" w:rsidP="00C021ED">
      <w:pPr>
        <w:rPr>
          <w:rFonts w:eastAsia="Consolas"/>
        </w:rPr>
      </w:pPr>
      <w:r w:rsidRPr="00C021ED">
        <w:rPr>
          <w:rFonts w:eastAsia="Consolas"/>
        </w:rPr>
        <w:t>Foundations of modern society and citizenship.</w:t>
      </w:r>
    </w:p>
    <w:p w14:paraId="4C129F3A" w14:textId="4E961950" w:rsidR="008E61B7" w:rsidRPr="00C021ED" w:rsidRDefault="00D73211" w:rsidP="00C021ED">
      <w:pPr>
        <w:rPr>
          <w:rFonts w:eastAsia="Consolas"/>
        </w:rPr>
      </w:pPr>
      <w:r w:rsidRPr="00C021ED">
        <w:rPr>
          <w:rFonts w:eastAsia="Consolas"/>
        </w:rPr>
        <w:t xml:space="preserve">Types of citizenship: active, participatory, digital, etc. </w:t>
      </w:r>
    </w:p>
    <w:p w14:paraId="67972A26" w14:textId="017344EC" w:rsidR="00D73211" w:rsidRPr="00C021ED" w:rsidRDefault="00D73211" w:rsidP="00C021ED">
      <w:pPr>
        <w:rPr>
          <w:rFonts w:eastAsia="Consolas"/>
          <w:b/>
          <w:bCs/>
        </w:rPr>
      </w:pPr>
      <w:r w:rsidRPr="00C021ED">
        <w:rPr>
          <w:rFonts w:eastAsia="Consolas"/>
          <w:b/>
          <w:bCs/>
        </w:rPr>
        <w:t>State, Government and Civil Society:</w:t>
      </w:r>
    </w:p>
    <w:p w14:paraId="2D38DC8E" w14:textId="77777777" w:rsidR="00D73211" w:rsidRPr="00C021ED" w:rsidRDefault="00D73211" w:rsidP="00C021ED">
      <w:pPr>
        <w:rPr>
          <w:rFonts w:eastAsia="Consolas"/>
        </w:rPr>
      </w:pPr>
      <w:r w:rsidRPr="00C021ED">
        <w:rPr>
          <w:rFonts w:eastAsia="Consolas"/>
        </w:rPr>
        <w:t>Structure and functions of government in Pakistan.</w:t>
      </w:r>
    </w:p>
    <w:p w14:paraId="79720AE0" w14:textId="77777777" w:rsidR="00D73211" w:rsidRPr="00C021ED" w:rsidRDefault="00D73211" w:rsidP="00C021ED">
      <w:pPr>
        <w:rPr>
          <w:rFonts w:eastAsia="Consolas"/>
        </w:rPr>
      </w:pPr>
      <w:r w:rsidRPr="00C021ED">
        <w:rPr>
          <w:rFonts w:eastAsia="Consolas"/>
        </w:rPr>
        <w:t>The relationship between democracy and civil society.</w:t>
      </w:r>
    </w:p>
    <w:p w14:paraId="271824AB" w14:textId="77777777" w:rsidR="00D73211" w:rsidRPr="00C021ED" w:rsidRDefault="00D73211" w:rsidP="00C021ED">
      <w:pPr>
        <w:rPr>
          <w:rFonts w:eastAsia="Consolas"/>
        </w:rPr>
      </w:pPr>
      <w:r w:rsidRPr="00C021ED">
        <w:rPr>
          <w:rFonts w:eastAsia="Consolas"/>
        </w:rPr>
        <w:t>Right to vote and importance of political participation and representation.</w:t>
      </w:r>
    </w:p>
    <w:p w14:paraId="6443802C" w14:textId="29B4C4CC" w:rsidR="00D73211" w:rsidRPr="00C021ED" w:rsidRDefault="00D73211" w:rsidP="00C021ED">
      <w:pPr>
        <w:rPr>
          <w:rFonts w:eastAsia="Consolas"/>
          <w:b/>
          <w:bCs/>
        </w:rPr>
      </w:pPr>
      <w:r w:rsidRPr="00C021ED">
        <w:rPr>
          <w:rFonts w:eastAsia="Consolas"/>
          <w:b/>
          <w:bCs/>
        </w:rPr>
        <w:t>Rights and Responsibilities:</w:t>
      </w:r>
    </w:p>
    <w:p w14:paraId="0C98FFD7" w14:textId="77777777" w:rsidR="00D73211" w:rsidRPr="00C021ED" w:rsidRDefault="00D73211" w:rsidP="00C021ED">
      <w:pPr>
        <w:rPr>
          <w:rFonts w:eastAsia="Consolas"/>
        </w:rPr>
      </w:pPr>
      <w:r w:rsidRPr="00C021ED">
        <w:rPr>
          <w:rFonts w:eastAsia="Consolas"/>
        </w:rPr>
        <w:t>Overview of fundamental rights and liberties of citizens under Constitution of Pakistan 1973.</w:t>
      </w:r>
    </w:p>
    <w:p w14:paraId="649B8523" w14:textId="77777777" w:rsidR="00D73211" w:rsidRPr="00C021ED" w:rsidRDefault="00D73211" w:rsidP="00C021ED">
      <w:pPr>
        <w:rPr>
          <w:rFonts w:eastAsia="Consolas"/>
        </w:rPr>
      </w:pPr>
      <w:r w:rsidRPr="00C021ED">
        <w:rPr>
          <w:rFonts w:eastAsia="Consolas"/>
        </w:rPr>
        <w:t>Civic responsibilities and duties.</w:t>
      </w:r>
    </w:p>
    <w:p w14:paraId="3D4F8C19" w14:textId="77777777" w:rsidR="00D73211" w:rsidRPr="00C021ED" w:rsidRDefault="00D73211" w:rsidP="00C021ED">
      <w:pPr>
        <w:rPr>
          <w:rFonts w:eastAsia="Consolas"/>
        </w:rPr>
      </w:pPr>
      <w:r w:rsidRPr="00C021ED">
        <w:rPr>
          <w:rFonts w:eastAsia="Consolas"/>
        </w:rPr>
        <w:t>Ethical considerations in civic engagement (accountability, non-violence, peaceful dialogue, civility, etc.)</w:t>
      </w:r>
    </w:p>
    <w:p w14:paraId="2FBE62A4" w14:textId="1B1BF1AE" w:rsidR="00D73211" w:rsidRPr="00C021ED" w:rsidRDefault="00D73211" w:rsidP="00C021ED">
      <w:pPr>
        <w:rPr>
          <w:rFonts w:eastAsia="Consolas"/>
          <w:b/>
          <w:bCs/>
        </w:rPr>
      </w:pPr>
      <w:r w:rsidRPr="00C021ED">
        <w:rPr>
          <w:rFonts w:eastAsia="Consolas"/>
          <w:b/>
          <w:bCs/>
        </w:rPr>
        <w:t>Community Engagement:</w:t>
      </w:r>
    </w:p>
    <w:p w14:paraId="35DAF2F6" w14:textId="77777777" w:rsidR="00D73211" w:rsidRPr="00C021ED" w:rsidRDefault="00D73211" w:rsidP="00C021ED">
      <w:pPr>
        <w:rPr>
          <w:rFonts w:eastAsia="Consolas"/>
        </w:rPr>
      </w:pPr>
      <w:r w:rsidRPr="00C021ED">
        <w:rPr>
          <w:rFonts w:eastAsia="Consolas"/>
        </w:rPr>
        <w:t>Concept, nature and characteristics of community. e Community development and social cohesion.</w:t>
      </w:r>
    </w:p>
    <w:p w14:paraId="2BA7A8DA" w14:textId="77777777" w:rsidR="00D73211" w:rsidRPr="00C021ED" w:rsidRDefault="00D73211" w:rsidP="00C021ED">
      <w:pPr>
        <w:rPr>
          <w:rFonts w:eastAsia="Consolas"/>
        </w:rPr>
      </w:pPr>
      <w:r w:rsidRPr="00C021ED">
        <w:rPr>
          <w:rFonts w:eastAsia="Consolas"/>
        </w:rPr>
        <w:t>Approaches to effective community engagement.</w:t>
      </w:r>
    </w:p>
    <w:p w14:paraId="5A0572BC" w14:textId="77777777" w:rsidR="00D73211" w:rsidRDefault="00D73211" w:rsidP="00C021ED">
      <w:r w:rsidRPr="00C021ED">
        <w:rPr>
          <w:rFonts w:eastAsia="Consolas"/>
        </w:rPr>
        <w:t xml:space="preserve">Case studies of successful community driven initiatives. </w:t>
      </w:r>
    </w:p>
    <w:p w14:paraId="1E0F7156" w14:textId="348F76F5" w:rsidR="00D73211" w:rsidRPr="00C021ED" w:rsidRDefault="00D73211" w:rsidP="00C021ED">
      <w:pPr>
        <w:rPr>
          <w:rFonts w:eastAsia="Consolas"/>
          <w:b/>
          <w:bCs/>
        </w:rPr>
      </w:pPr>
      <w:r w:rsidRPr="00C021ED">
        <w:rPr>
          <w:rFonts w:eastAsia="Consolas"/>
          <w:b/>
          <w:bCs/>
        </w:rPr>
        <w:t>Advocacy and Activism:</w:t>
      </w:r>
    </w:p>
    <w:p w14:paraId="517BBE51" w14:textId="77777777" w:rsidR="00D73211" w:rsidRPr="00C021ED" w:rsidRDefault="00D73211" w:rsidP="00C021ED">
      <w:pPr>
        <w:rPr>
          <w:rFonts w:eastAsia="Consolas"/>
        </w:rPr>
      </w:pPr>
      <w:r w:rsidRPr="00C021ED">
        <w:rPr>
          <w:rFonts w:eastAsia="Consolas"/>
        </w:rPr>
        <w:t>Public discourse and public opinion.</w:t>
      </w:r>
    </w:p>
    <w:p w14:paraId="13410D9C" w14:textId="77777777" w:rsidR="00D73211" w:rsidRPr="00C021ED" w:rsidRDefault="00D73211" w:rsidP="00C021ED">
      <w:pPr>
        <w:rPr>
          <w:rFonts w:eastAsia="Consolas"/>
        </w:rPr>
      </w:pPr>
      <w:r w:rsidRPr="00C021ED">
        <w:rPr>
          <w:rFonts w:eastAsia="Consolas"/>
        </w:rPr>
        <w:t>Role of advocacy in addressing social issues. e Social action movements.</w:t>
      </w:r>
    </w:p>
    <w:p w14:paraId="41B3C787" w14:textId="2B3AFEF4" w:rsidR="00D73211" w:rsidRPr="00C021ED" w:rsidRDefault="00D73211" w:rsidP="00C021ED">
      <w:pPr>
        <w:rPr>
          <w:rFonts w:eastAsia="Consolas"/>
          <w:b/>
          <w:bCs/>
        </w:rPr>
      </w:pPr>
      <w:r w:rsidRPr="00C021ED">
        <w:rPr>
          <w:rFonts w:eastAsia="Consolas"/>
          <w:b/>
          <w:bCs/>
        </w:rPr>
        <w:t>Digital Citizenship and Technology:</w:t>
      </w:r>
    </w:p>
    <w:p w14:paraId="28FA662D" w14:textId="77777777" w:rsidR="00D73211" w:rsidRDefault="00D73211" w:rsidP="00C021ED">
      <w:r w:rsidRPr="00C021ED">
        <w:rPr>
          <w:rFonts w:eastAsia="Consolas"/>
        </w:rPr>
        <w:t xml:space="preserve">The use of digital platforms for civic engagement. </w:t>
      </w:r>
    </w:p>
    <w:p w14:paraId="292EA7E9" w14:textId="77777777" w:rsidR="00D73211" w:rsidRPr="00C021ED" w:rsidRDefault="00D73211" w:rsidP="00C021ED">
      <w:pPr>
        <w:rPr>
          <w:rFonts w:eastAsia="Consolas"/>
        </w:rPr>
      </w:pPr>
      <w:r w:rsidRPr="00C021ED">
        <w:rPr>
          <w:rFonts w:eastAsia="Consolas"/>
        </w:rPr>
        <w:t>Cyber ethics and responsible use of social media</w:t>
      </w:r>
      <w:bookmarkStart w:id="0" w:name="_page_8_0"/>
    </w:p>
    <w:p w14:paraId="7DEC6E22" w14:textId="77777777" w:rsidR="00D73211" w:rsidRDefault="00D73211" w:rsidP="00C021ED">
      <w:r w:rsidRPr="00C021ED">
        <w:rPr>
          <w:rFonts w:eastAsia="Consolas"/>
        </w:rPr>
        <w:t>Promoting inclusive citizenship and equal rights for societal harmony and peaceful co-existence.</w:t>
      </w:r>
    </w:p>
    <w:p w14:paraId="7249FC0B" w14:textId="35E0AA25" w:rsidR="00D73211" w:rsidRPr="00C021ED" w:rsidRDefault="00D73211" w:rsidP="00C021ED">
      <w:pPr>
        <w:rPr>
          <w:b/>
          <w:bCs/>
        </w:rPr>
      </w:pPr>
      <w:r w:rsidRPr="00C021ED">
        <w:rPr>
          <w:b/>
          <w:bCs/>
          <w:color w:val="070707"/>
          <w:w w:val="95"/>
        </w:rPr>
        <w:t>Diversity,</w:t>
      </w:r>
      <w:r w:rsidRPr="00C021ED">
        <w:rPr>
          <w:b/>
          <w:bCs/>
          <w:color w:val="070707"/>
          <w:spacing w:val="19"/>
          <w:w w:val="95"/>
        </w:rPr>
        <w:t xml:space="preserve"> </w:t>
      </w:r>
      <w:r w:rsidRPr="00C021ED">
        <w:rPr>
          <w:b/>
          <w:bCs/>
          <w:color w:val="161616"/>
          <w:w w:val="95"/>
        </w:rPr>
        <w:t>Inclusion</w:t>
      </w:r>
      <w:r w:rsidRPr="00C021ED">
        <w:rPr>
          <w:b/>
          <w:bCs/>
          <w:spacing w:val="27"/>
          <w:w w:val="95"/>
        </w:rPr>
        <w:t xml:space="preserve"> </w:t>
      </w:r>
      <w:r w:rsidRPr="00C021ED">
        <w:rPr>
          <w:b/>
          <w:bCs/>
          <w:w w:val="95"/>
        </w:rPr>
        <w:t>and</w:t>
      </w:r>
      <w:r w:rsidRPr="00C021ED">
        <w:rPr>
          <w:b/>
          <w:bCs/>
          <w:spacing w:val="25"/>
          <w:w w:val="95"/>
        </w:rPr>
        <w:t xml:space="preserve"> </w:t>
      </w:r>
      <w:r w:rsidRPr="00C021ED">
        <w:rPr>
          <w:b/>
          <w:bCs/>
          <w:w w:val="95"/>
        </w:rPr>
        <w:t>Social</w:t>
      </w:r>
      <w:r w:rsidRPr="00C021ED">
        <w:rPr>
          <w:b/>
          <w:bCs/>
          <w:spacing w:val="22"/>
          <w:w w:val="95"/>
        </w:rPr>
        <w:t xml:space="preserve"> </w:t>
      </w:r>
      <w:r w:rsidRPr="00C021ED">
        <w:rPr>
          <w:b/>
          <w:bCs/>
          <w:w w:val="95"/>
        </w:rPr>
        <w:t>Justice:</w:t>
      </w:r>
    </w:p>
    <w:p w14:paraId="1B572F34" w14:textId="77777777" w:rsidR="00D73211" w:rsidRPr="00C021ED" w:rsidRDefault="00D73211" w:rsidP="00C021ED">
      <w:pPr>
        <w:rPr>
          <w:color w:val="2D2D2D"/>
        </w:rPr>
      </w:pPr>
      <w:r w:rsidRPr="00C021ED">
        <w:rPr>
          <w:color w:val="030303"/>
          <w:w w:val="90"/>
        </w:rPr>
        <w:t>understanding</w:t>
      </w:r>
      <w:r w:rsidRPr="00C021ED">
        <w:rPr>
          <w:color w:val="030303"/>
          <w:spacing w:val="40"/>
          <w:w w:val="90"/>
        </w:rPr>
        <w:t xml:space="preserve"> </w:t>
      </w:r>
      <w:r w:rsidRPr="00C021ED">
        <w:rPr>
          <w:w w:val="90"/>
        </w:rPr>
        <w:t>diversity</w:t>
      </w:r>
      <w:r w:rsidRPr="00C021ED">
        <w:rPr>
          <w:spacing w:val="44"/>
          <w:w w:val="90"/>
        </w:rPr>
        <w:t xml:space="preserve"> </w:t>
      </w:r>
      <w:r w:rsidRPr="00C021ED">
        <w:rPr>
          <w:w w:val="90"/>
        </w:rPr>
        <w:t>in</w:t>
      </w:r>
      <w:r w:rsidRPr="00C021ED">
        <w:rPr>
          <w:spacing w:val="15"/>
          <w:w w:val="90"/>
        </w:rPr>
        <w:t xml:space="preserve"> </w:t>
      </w:r>
      <w:r w:rsidRPr="00C021ED">
        <w:rPr>
          <w:w w:val="90"/>
        </w:rPr>
        <w:t>society</w:t>
      </w:r>
      <w:r w:rsidRPr="00C021ED">
        <w:rPr>
          <w:spacing w:val="33"/>
          <w:w w:val="90"/>
        </w:rPr>
        <w:t xml:space="preserve"> </w:t>
      </w:r>
      <w:r w:rsidRPr="00C021ED">
        <w:rPr>
          <w:color w:val="070707"/>
          <w:w w:val="90"/>
        </w:rPr>
        <w:t>(ethnic,</w:t>
      </w:r>
      <w:r w:rsidRPr="00C021ED">
        <w:rPr>
          <w:color w:val="070707"/>
          <w:spacing w:val="35"/>
          <w:w w:val="90"/>
        </w:rPr>
        <w:t xml:space="preserve"> </w:t>
      </w:r>
      <w:r w:rsidRPr="00C021ED">
        <w:rPr>
          <w:color w:val="111111"/>
          <w:w w:val="90"/>
        </w:rPr>
        <w:t>cultural,</w:t>
      </w:r>
      <w:r w:rsidRPr="00C021ED">
        <w:rPr>
          <w:color w:val="111111"/>
          <w:spacing w:val="34"/>
          <w:w w:val="90"/>
        </w:rPr>
        <w:t xml:space="preserve"> </w:t>
      </w:r>
      <w:r w:rsidRPr="00C021ED">
        <w:rPr>
          <w:color w:val="0C0C0C"/>
          <w:w w:val="90"/>
        </w:rPr>
        <w:t>economic,</w:t>
      </w:r>
      <w:r w:rsidRPr="00C021ED">
        <w:rPr>
          <w:color w:val="0C0C0C"/>
          <w:spacing w:val="36"/>
          <w:w w:val="90"/>
        </w:rPr>
        <w:t xml:space="preserve"> </w:t>
      </w:r>
      <w:r w:rsidRPr="00C021ED">
        <w:rPr>
          <w:color w:val="050505"/>
          <w:w w:val="90"/>
        </w:rPr>
        <w:t>political</w:t>
      </w:r>
      <w:r w:rsidRPr="00C021ED">
        <w:rPr>
          <w:color w:val="050505"/>
          <w:spacing w:val="36"/>
          <w:w w:val="90"/>
        </w:rPr>
        <w:t xml:space="preserve"> </w:t>
      </w:r>
      <w:r w:rsidRPr="00C021ED">
        <w:rPr>
          <w:w w:val="90"/>
        </w:rPr>
        <w:t>etc.).</w:t>
      </w:r>
    </w:p>
    <w:p w14:paraId="7ABAA572" w14:textId="77777777" w:rsidR="00D73211" w:rsidRPr="00C021ED" w:rsidRDefault="00D73211" w:rsidP="00C021ED">
      <w:pPr>
        <w:rPr>
          <w:color w:val="2A2A2A"/>
        </w:rPr>
      </w:pPr>
      <w:r w:rsidRPr="00C021ED">
        <w:rPr>
          <w:w w:val="90"/>
        </w:rPr>
        <w:t>Youth.</w:t>
      </w:r>
      <w:r w:rsidRPr="00C021ED">
        <w:rPr>
          <w:spacing w:val="16"/>
          <w:w w:val="90"/>
        </w:rPr>
        <w:t xml:space="preserve"> </w:t>
      </w:r>
      <w:r w:rsidRPr="00C021ED">
        <w:rPr>
          <w:w w:val="90"/>
        </w:rPr>
        <w:t>women</w:t>
      </w:r>
      <w:r w:rsidRPr="00C021ED">
        <w:rPr>
          <w:spacing w:val="19"/>
          <w:w w:val="90"/>
        </w:rPr>
        <w:t xml:space="preserve"> </w:t>
      </w:r>
      <w:r w:rsidRPr="00C021ED">
        <w:rPr>
          <w:color w:val="030303"/>
          <w:w w:val="90"/>
        </w:rPr>
        <w:t>and minorities</w:t>
      </w:r>
      <w:r w:rsidRPr="00C021ED">
        <w:rPr>
          <w:spacing w:val="49"/>
        </w:rPr>
        <w:t xml:space="preserve"> </w:t>
      </w:r>
      <w:r w:rsidRPr="00C021ED">
        <w:rPr>
          <w:color w:val="050505"/>
          <w:w w:val="90"/>
        </w:rPr>
        <w:t>engagement</w:t>
      </w:r>
      <w:r w:rsidRPr="00C021ED">
        <w:rPr>
          <w:color w:val="050505"/>
          <w:spacing w:val="37"/>
          <w:w w:val="90"/>
        </w:rPr>
        <w:t xml:space="preserve"> </w:t>
      </w:r>
      <w:r w:rsidRPr="00C021ED">
        <w:rPr>
          <w:color w:val="161616"/>
          <w:w w:val="90"/>
        </w:rPr>
        <w:t>in</w:t>
      </w:r>
      <w:r w:rsidRPr="00C021ED">
        <w:rPr>
          <w:color w:val="161616"/>
          <w:spacing w:val="17"/>
          <w:w w:val="90"/>
        </w:rPr>
        <w:t xml:space="preserve"> </w:t>
      </w:r>
      <w:r w:rsidRPr="00C021ED">
        <w:rPr>
          <w:color w:val="0F0F0F"/>
          <w:w w:val="90"/>
        </w:rPr>
        <w:t>social</w:t>
      </w:r>
      <w:r w:rsidRPr="00C021ED">
        <w:rPr>
          <w:color w:val="0F0F0F"/>
          <w:spacing w:val="28"/>
          <w:w w:val="90"/>
        </w:rPr>
        <w:t xml:space="preserve"> </w:t>
      </w:r>
      <w:r w:rsidRPr="00C021ED">
        <w:rPr>
          <w:w w:val="90"/>
        </w:rPr>
        <w:t>development.</w:t>
      </w:r>
    </w:p>
    <w:p w14:paraId="6569F229" w14:textId="77777777" w:rsidR="00D73211" w:rsidRPr="00C021ED" w:rsidRDefault="00D73211" w:rsidP="00C021ED">
      <w:pPr>
        <w:rPr>
          <w:color w:val="232323"/>
        </w:rPr>
      </w:pPr>
      <w:r w:rsidRPr="00C021ED">
        <w:rPr>
          <w:color w:val="050505"/>
          <w:spacing w:val="-1"/>
          <w:w w:val="95"/>
        </w:rPr>
        <w:t>Addressing</w:t>
      </w:r>
      <w:r w:rsidRPr="00C021ED">
        <w:rPr>
          <w:color w:val="050505"/>
          <w:spacing w:val="-7"/>
          <w:w w:val="95"/>
        </w:rPr>
        <w:t xml:space="preserve"> </w:t>
      </w:r>
      <w:r w:rsidRPr="00C021ED">
        <w:rPr>
          <w:spacing w:val="-1"/>
          <w:w w:val="95"/>
        </w:rPr>
        <w:t>social</w:t>
      </w:r>
      <w:r w:rsidRPr="00C021ED">
        <w:rPr>
          <w:spacing w:val="4"/>
          <w:w w:val="95"/>
        </w:rPr>
        <w:t xml:space="preserve"> </w:t>
      </w:r>
      <w:r w:rsidRPr="00C021ED">
        <w:rPr>
          <w:color w:val="050505"/>
          <w:spacing w:val="-1"/>
          <w:w w:val="95"/>
        </w:rPr>
        <w:t xml:space="preserve">inequalities </w:t>
      </w:r>
      <w:r w:rsidRPr="00C021ED">
        <w:rPr>
          <w:color w:val="0E0E0E"/>
          <w:spacing w:val="-1"/>
          <w:w w:val="95"/>
        </w:rPr>
        <w:t>and</w:t>
      </w:r>
      <w:r w:rsidRPr="00C021ED">
        <w:rPr>
          <w:color w:val="0E0E0E"/>
          <w:spacing w:val="2"/>
          <w:w w:val="95"/>
        </w:rPr>
        <w:t xml:space="preserve"> </w:t>
      </w:r>
      <w:r w:rsidRPr="00C021ED">
        <w:rPr>
          <w:color w:val="0A0A0A"/>
          <w:spacing w:val="-1"/>
          <w:w w:val="95"/>
        </w:rPr>
        <w:t>injustice</w:t>
      </w:r>
      <w:r w:rsidRPr="00C021ED">
        <w:rPr>
          <w:color w:val="0A0A0A"/>
          <w:spacing w:val="1"/>
          <w:w w:val="95"/>
        </w:rPr>
        <w:t xml:space="preserve"> </w:t>
      </w:r>
      <w:r w:rsidRPr="00C021ED">
        <w:rPr>
          <w:color w:val="151515"/>
          <w:w w:val="95"/>
        </w:rPr>
        <w:t>in</w:t>
      </w:r>
      <w:r w:rsidRPr="00C021ED">
        <w:rPr>
          <w:color w:val="151515"/>
          <w:spacing w:val="-1"/>
          <w:w w:val="95"/>
        </w:rPr>
        <w:t xml:space="preserve"> </w:t>
      </w:r>
      <w:r w:rsidRPr="00C021ED">
        <w:rPr>
          <w:color w:val="0A0A0A"/>
          <w:w w:val="95"/>
        </w:rPr>
        <w:t>Pakistan.</w:t>
      </w:r>
    </w:p>
    <w:p w14:paraId="2C7BF087" w14:textId="77777777" w:rsidR="00D73211" w:rsidRPr="00C021ED" w:rsidRDefault="00D73211" w:rsidP="00C021ED">
      <w:pPr>
        <w:rPr>
          <w:color w:val="2F2F2F"/>
        </w:rPr>
      </w:pPr>
      <w:r w:rsidRPr="00C021ED">
        <w:rPr>
          <w:color w:val="050505"/>
          <w:w w:val="90"/>
        </w:rPr>
        <w:t>Promoting</w:t>
      </w:r>
      <w:r w:rsidRPr="00C021ED">
        <w:rPr>
          <w:color w:val="050505"/>
          <w:spacing w:val="33"/>
          <w:w w:val="90"/>
        </w:rPr>
        <w:t xml:space="preserve"> </w:t>
      </w:r>
      <w:r w:rsidRPr="00C021ED">
        <w:rPr>
          <w:color w:val="0C0C0C"/>
          <w:w w:val="90"/>
        </w:rPr>
        <w:t>inclusive</w:t>
      </w:r>
      <w:r w:rsidRPr="00C021ED">
        <w:rPr>
          <w:color w:val="0C0C0C"/>
          <w:spacing w:val="23"/>
          <w:w w:val="90"/>
        </w:rPr>
        <w:t xml:space="preserve"> </w:t>
      </w:r>
      <w:r w:rsidRPr="00C021ED">
        <w:rPr>
          <w:color w:val="0A0A0A"/>
          <w:w w:val="90"/>
        </w:rPr>
        <w:t>citizenship</w:t>
      </w:r>
      <w:r w:rsidRPr="00C021ED">
        <w:rPr>
          <w:color w:val="0A0A0A"/>
          <w:spacing w:val="15"/>
          <w:w w:val="90"/>
        </w:rPr>
        <w:t xml:space="preserve"> </w:t>
      </w:r>
      <w:r w:rsidRPr="00C021ED">
        <w:rPr>
          <w:color w:val="0C0C0C"/>
          <w:w w:val="90"/>
        </w:rPr>
        <w:t>and</w:t>
      </w:r>
      <w:r w:rsidRPr="00C021ED">
        <w:rPr>
          <w:color w:val="0C0C0C"/>
          <w:spacing w:val="24"/>
          <w:w w:val="90"/>
        </w:rPr>
        <w:t xml:space="preserve"> </w:t>
      </w:r>
      <w:r w:rsidRPr="00C021ED">
        <w:rPr>
          <w:color w:val="0A0A0A"/>
          <w:w w:val="90"/>
        </w:rPr>
        <w:t>equal</w:t>
      </w:r>
      <w:r w:rsidRPr="00C021ED">
        <w:rPr>
          <w:color w:val="0A0A0A"/>
          <w:spacing w:val="28"/>
          <w:w w:val="90"/>
        </w:rPr>
        <w:t xml:space="preserve"> </w:t>
      </w:r>
      <w:r w:rsidRPr="00C021ED">
        <w:rPr>
          <w:color w:val="0C0C0C"/>
          <w:w w:val="90"/>
        </w:rPr>
        <w:t>rights</w:t>
      </w:r>
      <w:r w:rsidRPr="00C021ED">
        <w:rPr>
          <w:color w:val="0C0C0C"/>
          <w:spacing w:val="28"/>
          <w:w w:val="90"/>
        </w:rPr>
        <w:t xml:space="preserve"> </w:t>
      </w:r>
      <w:r w:rsidRPr="00C021ED">
        <w:rPr>
          <w:color w:val="181818"/>
          <w:w w:val="90"/>
        </w:rPr>
        <w:t>for</w:t>
      </w:r>
      <w:r w:rsidRPr="00C021ED">
        <w:rPr>
          <w:color w:val="181818"/>
          <w:spacing w:val="11"/>
          <w:w w:val="90"/>
        </w:rPr>
        <w:t xml:space="preserve"> </w:t>
      </w:r>
      <w:r w:rsidRPr="00C021ED">
        <w:rPr>
          <w:color w:val="050505"/>
          <w:w w:val="90"/>
        </w:rPr>
        <w:t>societal</w:t>
      </w:r>
      <w:r w:rsidRPr="00C021ED">
        <w:rPr>
          <w:color w:val="050505"/>
          <w:spacing w:val="39"/>
          <w:w w:val="90"/>
        </w:rPr>
        <w:t xml:space="preserve"> </w:t>
      </w:r>
      <w:r w:rsidRPr="00C021ED">
        <w:rPr>
          <w:color w:val="0C0C0C"/>
          <w:w w:val="90"/>
        </w:rPr>
        <w:t>harmony</w:t>
      </w:r>
      <w:r w:rsidRPr="00C021ED">
        <w:rPr>
          <w:color w:val="0C0C0C"/>
          <w:spacing w:val="23"/>
          <w:w w:val="90"/>
        </w:rPr>
        <w:t xml:space="preserve"> </w:t>
      </w:r>
      <w:r w:rsidRPr="00C021ED">
        <w:rPr>
          <w:color w:val="111111"/>
          <w:w w:val="90"/>
        </w:rPr>
        <w:t>and</w:t>
      </w:r>
      <w:r w:rsidRPr="00C021ED">
        <w:rPr>
          <w:color w:val="111111"/>
          <w:spacing w:val="19"/>
          <w:w w:val="90"/>
        </w:rPr>
        <w:t xml:space="preserve"> </w:t>
      </w:r>
      <w:r w:rsidRPr="00C021ED">
        <w:rPr>
          <w:color w:val="080808"/>
          <w:w w:val="90"/>
        </w:rPr>
        <w:t>peaceful</w:t>
      </w:r>
      <w:r w:rsidRPr="00C021ED">
        <w:rPr>
          <w:color w:val="080808"/>
          <w:spacing w:val="23"/>
          <w:w w:val="90"/>
        </w:rPr>
        <w:t xml:space="preserve"> </w:t>
      </w:r>
      <w:r w:rsidRPr="00C021ED">
        <w:rPr>
          <w:w w:val="90"/>
        </w:rPr>
        <w:t>co-</w:t>
      </w:r>
    </w:p>
    <w:p w14:paraId="29C73885" w14:textId="7C588BF8" w:rsidR="00D73211" w:rsidRPr="00C021ED" w:rsidRDefault="00D73211" w:rsidP="00C021ED">
      <w:pPr>
        <w:rPr>
          <w:rFonts w:eastAsia="Consolas"/>
        </w:rPr>
      </w:pPr>
      <w:r w:rsidRPr="008E61B7">
        <w:t>existence</w:t>
      </w:r>
    </w:p>
    <w:p w14:paraId="5AD0191C" w14:textId="77777777" w:rsidR="00D73211" w:rsidRPr="00C978DE" w:rsidRDefault="00D73211" w:rsidP="00D73211">
      <w:pPr>
        <w:rPr>
          <w:rFonts w:eastAsia="Consolas"/>
        </w:rPr>
      </w:pPr>
    </w:p>
    <w:p w14:paraId="7C603C5B" w14:textId="171969C1" w:rsidR="00D73211" w:rsidRPr="00507473" w:rsidRDefault="00507473" w:rsidP="00D73211">
      <w:pPr>
        <w:rPr>
          <w:rFonts w:eastAsia="Consolas"/>
          <w:b/>
          <w:bCs/>
        </w:rPr>
      </w:pPr>
      <w:r w:rsidRPr="00507473">
        <w:rPr>
          <w:rFonts w:eastAsia="Consolas"/>
          <w:b/>
          <w:bCs/>
        </w:rPr>
        <w:t>Suggested Practical Activities (Optional)</w:t>
      </w:r>
    </w:p>
    <w:p w14:paraId="12F87290" w14:textId="77777777" w:rsidR="00D73211" w:rsidRPr="00C978DE" w:rsidRDefault="00D73211" w:rsidP="00D73211">
      <w:pPr>
        <w:rPr>
          <w:rFonts w:eastAsia="Consolas"/>
        </w:rPr>
      </w:pPr>
      <w:r w:rsidRPr="00C978DE">
        <w:rPr>
          <w:rFonts w:eastAsia="Consolas"/>
        </w:rPr>
        <w:t>As part of the overall learning requirements, the course may have one or a combination of the following practical activities:</w:t>
      </w:r>
    </w:p>
    <w:p w14:paraId="2390F2B9" w14:textId="77777777" w:rsidR="00D73211" w:rsidRDefault="00D73211" w:rsidP="00D73211"/>
    <w:p w14:paraId="0ABC6DEA" w14:textId="70A9AB8D" w:rsidR="00D73211" w:rsidRPr="00C978DE" w:rsidRDefault="00D73211" w:rsidP="00D73211">
      <w:pPr>
        <w:rPr>
          <w:rFonts w:eastAsia="Consolas"/>
        </w:rPr>
      </w:pPr>
      <w:r w:rsidRPr="00507473">
        <w:rPr>
          <w:rFonts w:eastAsia="Consolas"/>
          <w:b/>
          <w:bCs/>
        </w:rPr>
        <w:t>Community Storytelling:</w:t>
      </w:r>
      <w:r w:rsidRPr="00C978DE">
        <w:rPr>
          <w:rFonts w:eastAsia="Consolas"/>
        </w:rPr>
        <w:t xml:space="preserve"> Students can collect and share stories from community members.</w:t>
      </w:r>
    </w:p>
    <w:p w14:paraId="79D16127" w14:textId="77777777" w:rsidR="00D73211" w:rsidRPr="00C978DE" w:rsidRDefault="00D73211" w:rsidP="00D73211">
      <w:pPr>
        <w:rPr>
          <w:rFonts w:eastAsia="Consolas"/>
        </w:rPr>
      </w:pPr>
      <w:r w:rsidRPr="00C978DE">
        <w:rPr>
          <w:rFonts w:eastAsia="Consolas"/>
        </w:rPr>
        <w:t>This could be done through oral histories, interviews, or multimedia presentations that capture</w:t>
      </w:r>
    </w:p>
    <w:p w14:paraId="70890961" w14:textId="77777777" w:rsidR="00D73211" w:rsidRPr="00C978DE" w:rsidRDefault="00D73211" w:rsidP="00D73211">
      <w:pPr>
        <w:rPr>
          <w:rFonts w:eastAsia="Consolas"/>
        </w:rPr>
      </w:pPr>
      <w:r w:rsidRPr="00C978DE">
        <w:rPr>
          <w:rFonts w:eastAsia="Consolas"/>
        </w:rPr>
        <w:t>the lived experiences and perspectives of diverse individuals.</w:t>
      </w:r>
    </w:p>
    <w:p w14:paraId="5439C3F3" w14:textId="60EBC022" w:rsidR="00D73211" w:rsidRPr="00C978DE" w:rsidRDefault="00507473" w:rsidP="00D73211">
      <w:pPr>
        <w:rPr>
          <w:rFonts w:eastAsia="Consolas"/>
        </w:rPr>
      </w:pPr>
      <w:r>
        <w:rPr>
          <w:b/>
          <w:bCs/>
        </w:rPr>
        <w:t>C</w:t>
      </w:r>
      <w:r w:rsidR="00D73211" w:rsidRPr="00507473">
        <w:rPr>
          <w:b/>
          <w:bCs/>
        </w:rPr>
        <w:t>ommunity</w:t>
      </w:r>
      <w:r w:rsidR="00D73211" w:rsidRPr="00507473">
        <w:rPr>
          <w:rFonts w:eastAsia="Consolas"/>
          <w:b/>
          <w:bCs/>
        </w:rPr>
        <w:t xml:space="preserve"> Event Planning:</w:t>
      </w:r>
      <w:r w:rsidR="00D73211" w:rsidRPr="00C978DE">
        <w:rPr>
          <w:rFonts w:eastAsia="Consolas"/>
        </w:rPr>
        <w:t xml:space="preserve"> Students can organize a community event or workshop that</w:t>
      </w:r>
    </w:p>
    <w:p w14:paraId="471F28E7" w14:textId="77777777" w:rsidR="00D73211" w:rsidRPr="00C978DE" w:rsidRDefault="00D73211" w:rsidP="00D73211">
      <w:pPr>
        <w:rPr>
          <w:rFonts w:eastAsia="Consolas"/>
        </w:rPr>
      </w:pPr>
      <w:r w:rsidRPr="00C978DE">
        <w:rPr>
          <w:rFonts w:eastAsia="Consolas"/>
        </w:rPr>
        <w:t>addresses a specific issue or fosters community interaction. This could be a health fair,</w:t>
      </w:r>
    </w:p>
    <w:p w14:paraId="117107C7" w14:textId="77777777" w:rsidR="00D73211" w:rsidRPr="00C978DE" w:rsidRDefault="00D73211" w:rsidP="00D73211">
      <w:pPr>
        <w:rPr>
          <w:rFonts w:eastAsia="Consolas"/>
        </w:rPr>
      </w:pPr>
      <w:r w:rsidRPr="00C978DE">
        <w:rPr>
          <w:rFonts w:eastAsia="Consolas"/>
        </w:rPr>
        <w:t>environmental cleanup, cultural festival, or educational workshop.</w:t>
      </w:r>
    </w:p>
    <w:p w14:paraId="38441950" w14:textId="04518102" w:rsidR="00D73211" w:rsidRPr="00C978DE" w:rsidRDefault="00D73211" w:rsidP="00D73211">
      <w:pPr>
        <w:rPr>
          <w:rFonts w:eastAsia="Consolas"/>
        </w:rPr>
      </w:pPr>
      <w:r w:rsidRPr="00507473">
        <w:rPr>
          <w:rFonts w:eastAsia="Consolas"/>
          <w:b/>
          <w:bCs/>
        </w:rPr>
        <w:t>Service-Learning:</w:t>
      </w:r>
      <w:r w:rsidRPr="00C978DE">
        <w:rPr>
          <w:rFonts w:eastAsia="Consolas"/>
        </w:rPr>
        <w:t xml:space="preserve"> Students can collaborate with a local nonprofit organization or community</w:t>
      </w:r>
    </w:p>
    <w:p w14:paraId="278BD87F" w14:textId="77777777" w:rsidR="00D73211" w:rsidRPr="00C978DE" w:rsidRDefault="00D73211" w:rsidP="00D73211">
      <w:pPr>
        <w:rPr>
          <w:rFonts w:eastAsia="Consolas"/>
        </w:rPr>
      </w:pPr>
      <w:r w:rsidRPr="00C978DE">
        <w:rPr>
          <w:rFonts w:eastAsia="Consolas"/>
        </w:rPr>
        <w:t>group. They can actively contribute by volunteering their time and skills to addres</w:t>
      </w:r>
      <w:r>
        <w:t xml:space="preserve">s a particular </w:t>
      </w:r>
    </w:p>
    <w:p w14:paraId="3AFD5016" w14:textId="77777777" w:rsidR="00D73211" w:rsidRPr="00C978DE" w:rsidRDefault="00D73211" w:rsidP="00D73211">
      <w:pPr>
        <w:rPr>
          <w:rFonts w:eastAsia="Consolas"/>
        </w:rPr>
      </w:pPr>
      <w:r w:rsidRPr="00C978DE">
        <w:rPr>
          <w:rFonts w:eastAsia="Consolas"/>
        </w:rPr>
        <w:t>community need, such as tutoring, mentoring, or supporting vulnerable populations.</w:t>
      </w:r>
    </w:p>
    <w:p w14:paraId="22F62E91" w14:textId="7DF90214" w:rsidR="00D73211" w:rsidRPr="00C978DE" w:rsidRDefault="00D73211" w:rsidP="00D73211">
      <w:pPr>
        <w:rPr>
          <w:rFonts w:eastAsia="Consolas"/>
        </w:rPr>
      </w:pPr>
      <w:r w:rsidRPr="00507473">
        <w:rPr>
          <w:rFonts w:eastAsia="Consolas"/>
          <w:b/>
          <w:bCs/>
        </w:rPr>
        <w:t>C</w:t>
      </w:r>
      <w:r w:rsidRPr="00507473">
        <w:rPr>
          <w:b/>
          <w:bCs/>
        </w:rPr>
        <w:t>ult</w:t>
      </w:r>
      <w:r w:rsidRPr="00507473">
        <w:rPr>
          <w:rFonts w:eastAsia="Consolas"/>
          <w:b/>
          <w:bCs/>
        </w:rPr>
        <w:t>ural Exchange Activities:</w:t>
      </w:r>
      <w:r w:rsidRPr="00C978DE">
        <w:rPr>
          <w:rFonts w:eastAsia="Consolas"/>
        </w:rPr>
        <w:t xml:space="preserve"> Students can organize a cultural exchange event that ce</w:t>
      </w:r>
      <w:r>
        <w:t>lebrate</w:t>
      </w:r>
    </w:p>
    <w:p w14:paraId="59652A98" w14:textId="77777777" w:rsidR="00D73211" w:rsidRPr="00C978DE" w:rsidRDefault="00D73211" w:rsidP="00D73211">
      <w:pPr>
        <w:rPr>
          <w:rFonts w:eastAsia="Consolas"/>
        </w:rPr>
      </w:pPr>
      <w:r w:rsidRPr="00C978DE">
        <w:rPr>
          <w:rFonts w:eastAsia="Consolas"/>
        </w:rPr>
        <w:t>the diversity within the community. This could include food tastings, performances, and presentations that promote cross-cultural understanding.</w:t>
      </w:r>
    </w:p>
    <w:p w14:paraId="191FF2B8" w14:textId="77777777" w:rsidR="00D73211" w:rsidRPr="00C978DE" w:rsidRDefault="00D73211" w:rsidP="00D73211">
      <w:pPr>
        <w:rPr>
          <w:rFonts w:eastAsia="Consolas"/>
        </w:rPr>
      </w:pPr>
    </w:p>
    <w:p w14:paraId="1FCB2035" w14:textId="77777777" w:rsidR="008E61B7" w:rsidRDefault="008E61B7" w:rsidP="00D73211">
      <w:pPr>
        <w:rPr>
          <w:rFonts w:eastAsia="Consolas"/>
        </w:rPr>
      </w:pPr>
    </w:p>
    <w:bookmarkEnd w:id="0"/>
    <w:p w14:paraId="79AF4D17" w14:textId="65F71693" w:rsidR="00D73211" w:rsidRPr="008E61B7" w:rsidRDefault="00142C8B" w:rsidP="00D73211">
      <w:pPr>
        <w:rPr>
          <w:b/>
          <w:bCs/>
        </w:rPr>
      </w:pPr>
      <w:r>
        <w:rPr>
          <w:rFonts w:eastAsia="Consolas"/>
          <w:b/>
          <w:bCs/>
        </w:rPr>
        <w:t>Suggested Instructional / Reading Materials</w:t>
      </w:r>
    </w:p>
    <w:p w14:paraId="552D59CC" w14:textId="77777777" w:rsidR="00D73211" w:rsidRDefault="00D73211" w:rsidP="008E61B7"/>
    <w:p w14:paraId="47DADD6C" w14:textId="7DAEDE96" w:rsidR="00D73211" w:rsidRPr="008E61B7" w:rsidRDefault="00D73211" w:rsidP="00D10F61">
      <w:pPr>
        <w:pStyle w:val="ListParagraph"/>
        <w:numPr>
          <w:ilvl w:val="0"/>
          <w:numId w:val="30"/>
        </w:numPr>
        <w:rPr>
          <w:color w:val="212121"/>
        </w:rPr>
      </w:pPr>
      <w:r w:rsidRPr="008E61B7">
        <w:rPr>
          <w:color w:val="131313"/>
          <w:w w:val="95"/>
        </w:rPr>
        <w:lastRenderedPageBreak/>
        <w:t>"Civics</w:t>
      </w:r>
      <w:r w:rsidRPr="008E61B7">
        <w:rPr>
          <w:color w:val="131313"/>
          <w:spacing w:val="-3"/>
          <w:w w:val="95"/>
        </w:rPr>
        <w:t xml:space="preserve"> </w:t>
      </w:r>
      <w:r w:rsidRPr="008E61B7">
        <w:rPr>
          <w:w w:val="95"/>
        </w:rPr>
        <w:t>Today:</w:t>
      </w:r>
      <w:r w:rsidRPr="008E61B7">
        <w:rPr>
          <w:spacing w:val="-10"/>
          <w:w w:val="95"/>
        </w:rPr>
        <w:t xml:space="preserve"> </w:t>
      </w:r>
      <w:r w:rsidRPr="008E61B7">
        <w:rPr>
          <w:w w:val="95"/>
        </w:rPr>
        <w:t>Citizenship,</w:t>
      </w:r>
      <w:r w:rsidRPr="008E61B7">
        <w:rPr>
          <w:spacing w:val="6"/>
          <w:w w:val="95"/>
        </w:rPr>
        <w:t xml:space="preserve"> </w:t>
      </w:r>
      <w:r w:rsidRPr="008E61B7">
        <w:rPr>
          <w:w w:val="95"/>
        </w:rPr>
        <w:t>Economics, &amp;</w:t>
      </w:r>
      <w:r w:rsidRPr="008E61B7">
        <w:rPr>
          <w:spacing w:val="-9"/>
          <w:w w:val="95"/>
        </w:rPr>
        <w:t xml:space="preserve"> </w:t>
      </w:r>
      <w:r w:rsidRPr="008E61B7">
        <w:rPr>
          <w:color w:val="030303"/>
          <w:w w:val="95"/>
        </w:rPr>
        <w:t>You"</w:t>
      </w:r>
      <w:r w:rsidRPr="008E61B7">
        <w:rPr>
          <w:color w:val="030303"/>
          <w:spacing w:val="2"/>
          <w:w w:val="95"/>
        </w:rPr>
        <w:t xml:space="preserve"> </w:t>
      </w:r>
      <w:r w:rsidRPr="008E61B7">
        <w:rPr>
          <w:color w:val="0C0C0C"/>
          <w:w w:val="95"/>
        </w:rPr>
        <w:t>by</w:t>
      </w:r>
      <w:r w:rsidRPr="008E61B7">
        <w:rPr>
          <w:color w:val="0C0C0C"/>
          <w:spacing w:val="-9"/>
          <w:w w:val="95"/>
        </w:rPr>
        <w:t xml:space="preserve"> </w:t>
      </w:r>
      <w:r w:rsidRPr="008E61B7">
        <w:rPr>
          <w:w w:val="95"/>
        </w:rPr>
        <w:t>McGraw-Hill</w:t>
      </w:r>
      <w:r w:rsidRPr="008E61B7">
        <w:rPr>
          <w:spacing w:val="5"/>
          <w:w w:val="95"/>
        </w:rPr>
        <w:t xml:space="preserve"> </w:t>
      </w:r>
      <w:r w:rsidRPr="008E61B7">
        <w:rPr>
          <w:color w:val="0C0C0C"/>
          <w:w w:val="95"/>
        </w:rPr>
        <w:t>Education.</w:t>
      </w:r>
    </w:p>
    <w:p w14:paraId="326D4ACE" w14:textId="77777777" w:rsidR="00D73211" w:rsidRDefault="00D73211" w:rsidP="00D10F61">
      <w:pPr>
        <w:pStyle w:val="ListParagraph"/>
        <w:numPr>
          <w:ilvl w:val="0"/>
          <w:numId w:val="30"/>
        </w:numPr>
      </w:pPr>
      <w:r w:rsidRPr="008E61B7">
        <w:rPr>
          <w:w w:val="95"/>
        </w:rPr>
        <w:t>"Citizenship</w:t>
      </w:r>
      <w:r w:rsidRPr="008E61B7">
        <w:rPr>
          <w:spacing w:val="5"/>
          <w:w w:val="95"/>
        </w:rPr>
        <w:t xml:space="preserve"> </w:t>
      </w:r>
      <w:r w:rsidRPr="008E61B7">
        <w:rPr>
          <w:color w:val="111111"/>
          <w:w w:val="95"/>
        </w:rPr>
        <w:t>in</w:t>
      </w:r>
      <w:r w:rsidRPr="008E61B7">
        <w:rPr>
          <w:color w:val="111111"/>
          <w:spacing w:val="-10"/>
          <w:w w:val="95"/>
        </w:rPr>
        <w:t xml:space="preserve"> </w:t>
      </w:r>
      <w:r w:rsidRPr="008E61B7">
        <w:rPr>
          <w:w w:val="95"/>
        </w:rPr>
        <w:t>Diverse</w:t>
      </w:r>
      <w:r w:rsidRPr="008E61B7">
        <w:rPr>
          <w:spacing w:val="-9"/>
          <w:w w:val="95"/>
        </w:rPr>
        <w:t xml:space="preserve"> </w:t>
      </w:r>
      <w:r w:rsidRPr="008E61B7">
        <w:rPr>
          <w:w w:val="95"/>
        </w:rPr>
        <w:t>Societies"</w:t>
      </w:r>
      <w:r w:rsidRPr="008E61B7">
        <w:rPr>
          <w:spacing w:val="7"/>
          <w:w w:val="95"/>
        </w:rPr>
        <w:t xml:space="preserve"> </w:t>
      </w:r>
      <w:r w:rsidRPr="008E61B7">
        <w:rPr>
          <w:color w:val="0C0C0C"/>
          <w:w w:val="95"/>
        </w:rPr>
        <w:t>by</w:t>
      </w:r>
      <w:r w:rsidRPr="008E61B7">
        <w:rPr>
          <w:color w:val="0C0C0C"/>
          <w:spacing w:val="1"/>
          <w:w w:val="95"/>
        </w:rPr>
        <w:t xml:space="preserve"> </w:t>
      </w:r>
      <w:r w:rsidRPr="008E61B7">
        <w:rPr>
          <w:w w:val="95"/>
        </w:rPr>
        <w:t>Will</w:t>
      </w:r>
      <w:r w:rsidRPr="008E61B7">
        <w:rPr>
          <w:spacing w:val="-6"/>
          <w:w w:val="95"/>
        </w:rPr>
        <w:t xml:space="preserve"> </w:t>
      </w:r>
      <w:r w:rsidRPr="008E61B7">
        <w:rPr>
          <w:w w:val="95"/>
        </w:rPr>
        <w:t>Kymlicka</w:t>
      </w:r>
      <w:r w:rsidRPr="008E61B7">
        <w:rPr>
          <w:spacing w:val="-4"/>
          <w:w w:val="95"/>
        </w:rPr>
        <w:t xml:space="preserve"> </w:t>
      </w:r>
      <w:r w:rsidRPr="008E61B7">
        <w:rPr>
          <w:w w:val="95"/>
        </w:rPr>
        <w:t>and</w:t>
      </w:r>
      <w:r w:rsidRPr="008E61B7">
        <w:rPr>
          <w:spacing w:val="1"/>
          <w:w w:val="95"/>
        </w:rPr>
        <w:t xml:space="preserve"> </w:t>
      </w:r>
      <w:r w:rsidRPr="008E61B7">
        <w:rPr>
          <w:w w:val="95"/>
        </w:rPr>
        <w:t>Wayne</w:t>
      </w:r>
      <w:r w:rsidRPr="008E61B7">
        <w:rPr>
          <w:spacing w:val="2"/>
          <w:w w:val="95"/>
        </w:rPr>
        <w:t xml:space="preserve"> </w:t>
      </w:r>
      <w:r w:rsidRPr="008E61B7">
        <w:rPr>
          <w:w w:val="95"/>
        </w:rPr>
        <w:t>Norman.</w:t>
      </w:r>
    </w:p>
    <w:p w14:paraId="25DBA11F" w14:textId="77777777" w:rsidR="00D73211" w:rsidRPr="008E61B7" w:rsidRDefault="00D73211" w:rsidP="00D10F61">
      <w:pPr>
        <w:pStyle w:val="ListParagraph"/>
        <w:numPr>
          <w:ilvl w:val="0"/>
          <w:numId w:val="30"/>
        </w:numPr>
        <w:rPr>
          <w:color w:val="1C1C1C"/>
        </w:rPr>
      </w:pPr>
      <w:r w:rsidRPr="008E61B7">
        <w:rPr>
          <w:w w:val="95"/>
        </w:rPr>
        <w:t>"Engaging</w:t>
      </w:r>
      <w:r w:rsidRPr="008E61B7">
        <w:rPr>
          <w:spacing w:val="5"/>
          <w:w w:val="95"/>
        </w:rPr>
        <w:t xml:space="preserve"> </w:t>
      </w:r>
      <w:r w:rsidRPr="008E61B7">
        <w:rPr>
          <w:w w:val="95"/>
        </w:rPr>
        <w:t>Youth</w:t>
      </w:r>
      <w:r w:rsidRPr="008E61B7">
        <w:rPr>
          <w:spacing w:val="-3"/>
          <w:w w:val="95"/>
        </w:rPr>
        <w:t xml:space="preserve"> </w:t>
      </w:r>
      <w:r w:rsidRPr="008E61B7">
        <w:rPr>
          <w:color w:val="111111"/>
          <w:w w:val="95"/>
        </w:rPr>
        <w:t>in</w:t>
      </w:r>
      <w:r w:rsidRPr="008E61B7">
        <w:rPr>
          <w:color w:val="111111"/>
          <w:spacing w:val="-9"/>
          <w:w w:val="95"/>
        </w:rPr>
        <w:t xml:space="preserve"> </w:t>
      </w:r>
      <w:r w:rsidRPr="008E61B7">
        <w:rPr>
          <w:w w:val="95"/>
        </w:rPr>
        <w:t>Civic</w:t>
      </w:r>
      <w:r w:rsidRPr="008E61B7">
        <w:rPr>
          <w:spacing w:val="-7"/>
          <w:w w:val="95"/>
        </w:rPr>
        <w:t xml:space="preserve"> </w:t>
      </w:r>
      <w:r w:rsidRPr="008E61B7">
        <w:rPr>
          <w:w w:val="95"/>
        </w:rPr>
        <w:t>Life"</w:t>
      </w:r>
      <w:r w:rsidRPr="008E61B7">
        <w:rPr>
          <w:spacing w:val="3"/>
          <w:w w:val="95"/>
        </w:rPr>
        <w:t xml:space="preserve"> </w:t>
      </w:r>
      <w:r w:rsidRPr="008E61B7">
        <w:rPr>
          <w:w w:val="95"/>
        </w:rPr>
        <w:t>by</w:t>
      </w:r>
      <w:r w:rsidRPr="008E61B7">
        <w:rPr>
          <w:spacing w:val="-2"/>
          <w:w w:val="95"/>
        </w:rPr>
        <w:t xml:space="preserve"> </w:t>
      </w:r>
      <w:r w:rsidRPr="008E61B7">
        <w:rPr>
          <w:w w:val="95"/>
        </w:rPr>
        <w:t>James</w:t>
      </w:r>
      <w:r w:rsidRPr="008E61B7">
        <w:rPr>
          <w:spacing w:val="-2"/>
          <w:w w:val="95"/>
        </w:rPr>
        <w:t xml:space="preserve"> </w:t>
      </w:r>
      <w:r w:rsidRPr="008E61B7">
        <w:rPr>
          <w:w w:val="95"/>
        </w:rPr>
        <w:t>Youniss</w:t>
      </w:r>
      <w:r w:rsidRPr="008E61B7">
        <w:rPr>
          <w:spacing w:val="2"/>
          <w:w w:val="95"/>
        </w:rPr>
        <w:t xml:space="preserve"> </w:t>
      </w:r>
      <w:r w:rsidRPr="008E61B7">
        <w:rPr>
          <w:w w:val="95"/>
        </w:rPr>
        <w:t>and</w:t>
      </w:r>
      <w:r w:rsidRPr="008E61B7">
        <w:rPr>
          <w:spacing w:val="-2"/>
          <w:w w:val="95"/>
        </w:rPr>
        <w:t xml:space="preserve"> </w:t>
      </w:r>
      <w:r w:rsidRPr="008E61B7">
        <w:rPr>
          <w:w w:val="95"/>
        </w:rPr>
        <w:t>Peter</w:t>
      </w:r>
      <w:r w:rsidRPr="008E61B7">
        <w:rPr>
          <w:spacing w:val="-3"/>
          <w:w w:val="95"/>
        </w:rPr>
        <w:t xml:space="preserve"> </w:t>
      </w:r>
      <w:r w:rsidRPr="008E61B7">
        <w:rPr>
          <w:w w:val="95"/>
        </w:rPr>
        <w:t>Levine.</w:t>
      </w:r>
    </w:p>
    <w:p w14:paraId="75C0E565" w14:textId="77777777" w:rsidR="00D73211" w:rsidRPr="008E61B7" w:rsidRDefault="00D73211" w:rsidP="00D10F61">
      <w:pPr>
        <w:pStyle w:val="ListParagraph"/>
        <w:numPr>
          <w:ilvl w:val="0"/>
          <w:numId w:val="30"/>
        </w:numPr>
        <w:rPr>
          <w:color w:val="181818"/>
        </w:rPr>
      </w:pPr>
      <w:r w:rsidRPr="008E61B7">
        <w:rPr>
          <w:color w:val="0C0C0C"/>
          <w:w w:val="95"/>
        </w:rPr>
        <w:t>"Digital</w:t>
      </w:r>
      <w:r w:rsidRPr="008E61B7">
        <w:rPr>
          <w:color w:val="0C0C0C"/>
          <w:spacing w:val="11"/>
          <w:w w:val="95"/>
        </w:rPr>
        <w:t xml:space="preserve"> </w:t>
      </w:r>
      <w:r w:rsidRPr="008E61B7">
        <w:rPr>
          <w:w w:val="95"/>
        </w:rPr>
        <w:t>Citizenship</w:t>
      </w:r>
      <w:r w:rsidRPr="008E61B7">
        <w:rPr>
          <w:spacing w:val="7"/>
          <w:w w:val="95"/>
        </w:rPr>
        <w:t xml:space="preserve"> </w:t>
      </w:r>
      <w:r w:rsidRPr="008E61B7">
        <w:rPr>
          <w:w w:val="95"/>
        </w:rPr>
        <w:t>in</w:t>
      </w:r>
      <w:r w:rsidRPr="008E61B7">
        <w:rPr>
          <w:spacing w:val="-1"/>
          <w:w w:val="95"/>
        </w:rPr>
        <w:t xml:space="preserve"> </w:t>
      </w:r>
      <w:r w:rsidRPr="008E61B7">
        <w:rPr>
          <w:w w:val="95"/>
        </w:rPr>
        <w:t>Action:</w:t>
      </w:r>
      <w:r w:rsidRPr="008E61B7">
        <w:rPr>
          <w:spacing w:val="4"/>
          <w:w w:val="95"/>
        </w:rPr>
        <w:t xml:space="preserve"> </w:t>
      </w:r>
      <w:r w:rsidRPr="008E61B7">
        <w:rPr>
          <w:w w:val="95"/>
        </w:rPr>
        <w:t>Empowering</w:t>
      </w:r>
      <w:r w:rsidRPr="008E61B7">
        <w:rPr>
          <w:spacing w:val="15"/>
          <w:w w:val="95"/>
        </w:rPr>
        <w:t xml:space="preserve"> </w:t>
      </w:r>
      <w:r w:rsidRPr="008E61B7">
        <w:rPr>
          <w:color w:val="080808"/>
          <w:w w:val="95"/>
        </w:rPr>
        <w:t>Students</w:t>
      </w:r>
      <w:r w:rsidRPr="008E61B7">
        <w:rPr>
          <w:color w:val="080808"/>
          <w:spacing w:val="10"/>
          <w:w w:val="95"/>
        </w:rPr>
        <w:t xml:space="preserve"> </w:t>
      </w:r>
      <w:r w:rsidRPr="008E61B7">
        <w:rPr>
          <w:w w:val="95"/>
        </w:rPr>
        <w:t>to</w:t>
      </w:r>
      <w:r w:rsidRPr="008E61B7">
        <w:rPr>
          <w:spacing w:val="-1"/>
          <w:w w:val="95"/>
        </w:rPr>
        <w:t xml:space="preserve"> </w:t>
      </w:r>
      <w:r w:rsidRPr="008E61B7">
        <w:rPr>
          <w:color w:val="0C0C0C"/>
          <w:w w:val="95"/>
        </w:rPr>
        <w:t>Engage</w:t>
      </w:r>
      <w:r w:rsidRPr="008E61B7">
        <w:rPr>
          <w:color w:val="0C0C0C"/>
          <w:spacing w:val="7"/>
          <w:w w:val="95"/>
        </w:rPr>
        <w:t xml:space="preserve"> </w:t>
      </w:r>
      <w:r w:rsidRPr="008E61B7">
        <w:rPr>
          <w:color w:val="0C0C0C"/>
          <w:w w:val="95"/>
        </w:rPr>
        <w:t>in</w:t>
      </w:r>
      <w:r w:rsidRPr="008E61B7">
        <w:rPr>
          <w:color w:val="0C0C0C"/>
          <w:spacing w:val="-1"/>
          <w:w w:val="95"/>
        </w:rPr>
        <w:t xml:space="preserve"> </w:t>
      </w:r>
      <w:r w:rsidRPr="008E61B7">
        <w:rPr>
          <w:color w:val="0C0C0C"/>
          <w:w w:val="95"/>
        </w:rPr>
        <w:t>Online</w:t>
      </w:r>
      <w:r w:rsidRPr="008E61B7">
        <w:rPr>
          <w:color w:val="0C0C0C"/>
          <w:spacing w:val="10"/>
          <w:w w:val="95"/>
        </w:rPr>
        <w:t xml:space="preserve"> </w:t>
      </w:r>
      <w:r w:rsidRPr="008E61B7">
        <w:rPr>
          <w:w w:val="95"/>
        </w:rPr>
        <w:t>Communities"</w:t>
      </w:r>
      <w:r w:rsidRPr="008E61B7">
        <w:rPr>
          <w:spacing w:val="30"/>
          <w:w w:val="95"/>
        </w:rPr>
        <w:t xml:space="preserve"> </w:t>
      </w:r>
      <w:r w:rsidRPr="008E61B7">
        <w:rPr>
          <w:color w:val="0C0C0C"/>
          <w:w w:val="95"/>
        </w:rPr>
        <w:t>by</w:t>
      </w:r>
      <w:r w:rsidRPr="008E61B7">
        <w:rPr>
          <w:color w:val="0C0C0C"/>
          <w:spacing w:val="-51"/>
          <w:w w:val="95"/>
        </w:rPr>
        <w:t xml:space="preserve"> </w:t>
      </w:r>
      <w:r>
        <w:t>Kristen</w:t>
      </w:r>
      <w:r w:rsidRPr="008E61B7">
        <w:rPr>
          <w:spacing w:val="6"/>
        </w:rPr>
        <w:t xml:space="preserve"> </w:t>
      </w:r>
      <w:r>
        <w:t>Mattson.</w:t>
      </w:r>
    </w:p>
    <w:p w14:paraId="042D4A4F" w14:textId="77777777" w:rsidR="00D73211" w:rsidRPr="008E61B7" w:rsidRDefault="00D73211" w:rsidP="00D10F61">
      <w:pPr>
        <w:pStyle w:val="ListParagraph"/>
        <w:numPr>
          <w:ilvl w:val="0"/>
          <w:numId w:val="30"/>
        </w:numPr>
        <w:rPr>
          <w:color w:val="151515"/>
        </w:rPr>
      </w:pPr>
      <w:r w:rsidRPr="008E61B7">
        <w:rPr>
          <w:spacing w:val="-1"/>
          <w:w w:val="95"/>
        </w:rPr>
        <w:t>"Globalization and Citizenship: In the Pursuit of a Cosmopolitan</w:t>
      </w:r>
      <w:r w:rsidRPr="008E61B7">
        <w:rPr>
          <w:w w:val="95"/>
        </w:rPr>
        <w:t xml:space="preserve"> </w:t>
      </w:r>
      <w:r w:rsidRPr="008E61B7">
        <w:rPr>
          <w:spacing w:val="-1"/>
          <w:w w:val="95"/>
        </w:rPr>
        <w:t>Education"</w:t>
      </w:r>
      <w:r w:rsidRPr="008E61B7">
        <w:rPr>
          <w:w w:val="95"/>
        </w:rPr>
        <w:t xml:space="preserve"> </w:t>
      </w:r>
      <w:r w:rsidRPr="008E61B7">
        <w:rPr>
          <w:color w:val="0C0C0C"/>
          <w:spacing w:val="-1"/>
          <w:w w:val="95"/>
        </w:rPr>
        <w:t xml:space="preserve">by </w:t>
      </w:r>
      <w:r w:rsidRPr="008E61B7">
        <w:rPr>
          <w:color w:val="080808"/>
          <w:spacing w:val="-1"/>
          <w:w w:val="95"/>
        </w:rPr>
        <w:t xml:space="preserve">Graham </w:t>
      </w:r>
      <w:r w:rsidRPr="008E61B7">
        <w:rPr>
          <w:color w:val="070707"/>
          <w:w w:val="95"/>
        </w:rPr>
        <w:t>Pike</w:t>
      </w:r>
      <w:r w:rsidRPr="008E61B7">
        <w:rPr>
          <w:color w:val="070707"/>
          <w:spacing w:val="-52"/>
          <w:w w:val="95"/>
        </w:rPr>
        <w:t xml:space="preserve"> </w:t>
      </w:r>
      <w:r w:rsidRPr="008E61B7">
        <w:rPr>
          <w:color w:val="030303"/>
        </w:rPr>
        <w:t>and</w:t>
      </w:r>
      <w:r w:rsidRPr="008E61B7">
        <w:rPr>
          <w:color w:val="030303"/>
          <w:spacing w:val="2"/>
        </w:rPr>
        <w:t xml:space="preserve"> </w:t>
      </w:r>
      <w:r>
        <w:t>David</w:t>
      </w:r>
      <w:r w:rsidRPr="008E61B7">
        <w:rPr>
          <w:spacing w:val="11"/>
        </w:rPr>
        <w:t xml:space="preserve"> </w:t>
      </w:r>
      <w:r>
        <w:t>Selby.</w:t>
      </w:r>
    </w:p>
    <w:p w14:paraId="58885A7E" w14:textId="77777777" w:rsidR="00D73211" w:rsidRPr="008E61B7" w:rsidRDefault="00D73211" w:rsidP="00D10F61">
      <w:pPr>
        <w:pStyle w:val="ListParagraph"/>
        <w:numPr>
          <w:ilvl w:val="0"/>
          <w:numId w:val="30"/>
        </w:numPr>
        <w:rPr>
          <w:color w:val="0C0C0C"/>
        </w:rPr>
      </w:pPr>
      <w:r w:rsidRPr="008E61B7">
        <w:rPr>
          <w:w w:val="95"/>
        </w:rPr>
        <w:t>"Community</w:t>
      </w:r>
      <w:r w:rsidRPr="008E61B7">
        <w:rPr>
          <w:spacing w:val="16"/>
          <w:w w:val="95"/>
        </w:rPr>
        <w:t xml:space="preserve"> </w:t>
      </w:r>
      <w:r w:rsidRPr="008E61B7">
        <w:rPr>
          <w:w w:val="95"/>
        </w:rPr>
        <w:t>Engagement:</w:t>
      </w:r>
      <w:r w:rsidRPr="008E61B7">
        <w:rPr>
          <w:spacing w:val="6"/>
          <w:w w:val="95"/>
        </w:rPr>
        <w:t xml:space="preserve"> </w:t>
      </w:r>
      <w:r w:rsidRPr="008E61B7">
        <w:rPr>
          <w:w w:val="95"/>
        </w:rPr>
        <w:t>Principles,</w:t>
      </w:r>
      <w:r w:rsidRPr="008E61B7">
        <w:rPr>
          <w:spacing w:val="7"/>
          <w:w w:val="95"/>
        </w:rPr>
        <w:t xml:space="preserve"> </w:t>
      </w:r>
      <w:r w:rsidRPr="008E61B7">
        <w:rPr>
          <w:w w:val="95"/>
        </w:rPr>
        <w:t>Strategies,</w:t>
      </w:r>
      <w:r w:rsidRPr="008E61B7">
        <w:rPr>
          <w:spacing w:val="14"/>
          <w:w w:val="95"/>
        </w:rPr>
        <w:t xml:space="preserve"> </w:t>
      </w:r>
      <w:r w:rsidRPr="008E61B7">
        <w:rPr>
          <w:w w:val="95"/>
        </w:rPr>
        <w:t>and</w:t>
      </w:r>
      <w:r w:rsidRPr="008E61B7">
        <w:rPr>
          <w:spacing w:val="2"/>
          <w:w w:val="95"/>
        </w:rPr>
        <w:t xml:space="preserve"> </w:t>
      </w:r>
      <w:r w:rsidRPr="008E61B7">
        <w:rPr>
          <w:w w:val="95"/>
        </w:rPr>
        <w:t>Practices"</w:t>
      </w:r>
      <w:r w:rsidRPr="008E61B7">
        <w:rPr>
          <w:spacing w:val="15"/>
          <w:w w:val="95"/>
        </w:rPr>
        <w:t xml:space="preserve"> </w:t>
      </w:r>
      <w:r w:rsidRPr="008E61B7">
        <w:rPr>
          <w:color w:val="080808"/>
          <w:w w:val="95"/>
        </w:rPr>
        <w:t>by</w:t>
      </w:r>
      <w:r w:rsidRPr="008E61B7">
        <w:rPr>
          <w:color w:val="080808"/>
          <w:spacing w:val="1"/>
          <w:w w:val="95"/>
        </w:rPr>
        <w:t xml:space="preserve"> </w:t>
      </w:r>
      <w:r w:rsidRPr="008E61B7">
        <w:rPr>
          <w:w w:val="95"/>
        </w:rPr>
        <w:t>Becky</w:t>
      </w:r>
      <w:r w:rsidRPr="008E61B7">
        <w:rPr>
          <w:spacing w:val="11"/>
          <w:w w:val="95"/>
        </w:rPr>
        <w:t xml:space="preserve"> </w:t>
      </w:r>
      <w:r w:rsidRPr="008E61B7">
        <w:rPr>
          <w:color w:val="0A0A0A"/>
          <w:w w:val="95"/>
        </w:rPr>
        <w:t>J.</w:t>
      </w:r>
      <w:r w:rsidRPr="008E61B7">
        <w:rPr>
          <w:color w:val="0A0A0A"/>
          <w:spacing w:val="-8"/>
          <w:w w:val="95"/>
        </w:rPr>
        <w:t xml:space="preserve"> </w:t>
      </w:r>
      <w:r w:rsidRPr="008E61B7">
        <w:rPr>
          <w:w w:val="95"/>
        </w:rPr>
        <w:t>Feldpausch</w:t>
      </w:r>
      <w:r w:rsidRPr="008E61B7">
        <w:rPr>
          <w:spacing w:val="3"/>
          <w:w w:val="95"/>
        </w:rPr>
        <w:t xml:space="preserve"> </w:t>
      </w:r>
      <w:r w:rsidRPr="008E61B7">
        <w:rPr>
          <w:color w:val="030303"/>
          <w:w w:val="95"/>
        </w:rPr>
        <w:t>and</w:t>
      </w:r>
    </w:p>
    <w:p w14:paraId="02046A8B" w14:textId="77777777" w:rsidR="00D73211" w:rsidRPr="008E61B7" w:rsidRDefault="00D73211" w:rsidP="00D10F61">
      <w:pPr>
        <w:pStyle w:val="ListParagraph"/>
        <w:numPr>
          <w:ilvl w:val="0"/>
          <w:numId w:val="30"/>
        </w:numPr>
        <w:rPr>
          <w:rFonts w:eastAsia="Consolas"/>
        </w:rPr>
      </w:pPr>
      <w:r w:rsidRPr="008E61B7">
        <w:rPr>
          <w:color w:val="050505"/>
          <w:w w:val="90"/>
        </w:rPr>
        <w:t>Susan</w:t>
      </w:r>
      <w:r w:rsidRPr="008E61B7">
        <w:rPr>
          <w:color w:val="050505"/>
          <w:spacing w:val="12"/>
          <w:w w:val="90"/>
        </w:rPr>
        <w:t xml:space="preserve"> </w:t>
      </w:r>
      <w:r w:rsidRPr="008E61B7">
        <w:rPr>
          <w:w w:val="90"/>
        </w:rPr>
        <w:t>M.</w:t>
      </w:r>
      <w:r w:rsidRPr="008E61B7">
        <w:rPr>
          <w:spacing w:val="2"/>
          <w:w w:val="90"/>
        </w:rPr>
        <w:t xml:space="preserve"> </w:t>
      </w:r>
      <w:r w:rsidRPr="008E61B7">
        <w:rPr>
          <w:w w:val="90"/>
        </w:rPr>
        <w:t xml:space="preserve">Omilian. </w:t>
      </w:r>
      <w:r w:rsidRPr="008E61B7">
        <w:rPr>
          <w:w w:val="95"/>
        </w:rPr>
        <w:t>"Creating</w:t>
      </w:r>
      <w:r w:rsidRPr="008E61B7">
        <w:rPr>
          <w:spacing w:val="25"/>
          <w:w w:val="95"/>
        </w:rPr>
        <w:t xml:space="preserve"> </w:t>
      </w:r>
      <w:r w:rsidRPr="008E61B7">
        <w:rPr>
          <w:w w:val="95"/>
        </w:rPr>
        <w:t>Social</w:t>
      </w:r>
      <w:r w:rsidRPr="008E61B7">
        <w:rPr>
          <w:spacing w:val="29"/>
          <w:w w:val="95"/>
        </w:rPr>
        <w:t xml:space="preserve"> </w:t>
      </w:r>
      <w:r w:rsidRPr="008E61B7">
        <w:rPr>
          <w:w w:val="95"/>
        </w:rPr>
        <w:t>Change:</w:t>
      </w:r>
      <w:r w:rsidRPr="008E61B7">
        <w:rPr>
          <w:spacing w:val="29"/>
          <w:w w:val="95"/>
        </w:rPr>
        <w:t xml:space="preserve"> </w:t>
      </w:r>
      <w:r w:rsidRPr="008E61B7">
        <w:rPr>
          <w:w w:val="95"/>
        </w:rPr>
        <w:t>A</w:t>
      </w:r>
      <w:r w:rsidRPr="008E61B7">
        <w:rPr>
          <w:spacing w:val="16"/>
          <w:w w:val="95"/>
        </w:rPr>
        <w:t xml:space="preserve"> </w:t>
      </w:r>
      <w:r w:rsidRPr="008E61B7">
        <w:rPr>
          <w:w w:val="95"/>
        </w:rPr>
        <w:t>Blueprint</w:t>
      </w:r>
      <w:r w:rsidRPr="008E61B7">
        <w:rPr>
          <w:spacing w:val="34"/>
          <w:w w:val="95"/>
        </w:rPr>
        <w:t xml:space="preserve"> </w:t>
      </w:r>
      <w:r w:rsidRPr="008E61B7">
        <w:rPr>
          <w:w w:val="95"/>
        </w:rPr>
        <w:t>for</w:t>
      </w:r>
      <w:r w:rsidRPr="008E61B7">
        <w:rPr>
          <w:spacing w:val="21"/>
          <w:w w:val="95"/>
        </w:rPr>
        <w:t xml:space="preserve"> </w:t>
      </w:r>
      <w:r w:rsidRPr="008E61B7">
        <w:rPr>
          <w:w w:val="95"/>
        </w:rPr>
        <w:t>a</w:t>
      </w:r>
      <w:r w:rsidRPr="008E61B7">
        <w:rPr>
          <w:spacing w:val="13"/>
          <w:w w:val="95"/>
        </w:rPr>
        <w:t xml:space="preserve"> </w:t>
      </w:r>
      <w:r w:rsidRPr="008E61B7">
        <w:rPr>
          <w:w w:val="95"/>
        </w:rPr>
        <w:t>Better</w:t>
      </w:r>
      <w:r w:rsidRPr="008E61B7">
        <w:rPr>
          <w:spacing w:val="28"/>
          <w:w w:val="95"/>
        </w:rPr>
        <w:t xml:space="preserve"> </w:t>
      </w:r>
      <w:r w:rsidRPr="008E61B7">
        <w:rPr>
          <w:w w:val="95"/>
        </w:rPr>
        <w:t>World"</w:t>
      </w:r>
      <w:r w:rsidRPr="008E61B7">
        <w:rPr>
          <w:spacing w:val="41"/>
          <w:w w:val="95"/>
        </w:rPr>
        <w:t xml:space="preserve"> </w:t>
      </w:r>
      <w:r w:rsidRPr="008E61B7">
        <w:rPr>
          <w:color w:val="0A0A0A"/>
          <w:w w:val="95"/>
        </w:rPr>
        <w:t>by</w:t>
      </w:r>
      <w:r w:rsidRPr="008E61B7">
        <w:rPr>
          <w:color w:val="0A0A0A"/>
          <w:spacing w:val="22"/>
          <w:w w:val="95"/>
        </w:rPr>
        <w:t xml:space="preserve"> </w:t>
      </w:r>
      <w:r w:rsidRPr="008E61B7">
        <w:rPr>
          <w:w w:val="95"/>
        </w:rPr>
        <w:t>Matthew</w:t>
      </w:r>
      <w:r w:rsidRPr="008E61B7">
        <w:rPr>
          <w:spacing w:val="33"/>
          <w:w w:val="95"/>
        </w:rPr>
        <w:t xml:space="preserve"> </w:t>
      </w:r>
      <w:r w:rsidRPr="008E61B7">
        <w:rPr>
          <w:w w:val="95"/>
        </w:rPr>
        <w:t>Clarke</w:t>
      </w:r>
      <w:r w:rsidRPr="008E61B7">
        <w:rPr>
          <w:spacing w:val="27"/>
          <w:w w:val="95"/>
        </w:rPr>
        <w:t xml:space="preserve"> </w:t>
      </w:r>
      <w:r w:rsidRPr="008E61B7">
        <w:rPr>
          <w:w w:val="95"/>
        </w:rPr>
        <w:t>and</w:t>
      </w:r>
      <w:r w:rsidRPr="008E61B7">
        <w:rPr>
          <w:spacing w:val="22"/>
          <w:w w:val="95"/>
        </w:rPr>
        <w:t xml:space="preserve"> </w:t>
      </w:r>
      <w:r w:rsidRPr="008E61B7">
        <w:rPr>
          <w:color w:val="0A0A0A"/>
          <w:w w:val="95"/>
        </w:rPr>
        <w:t>Marie-</w:t>
      </w:r>
      <w:r w:rsidRPr="008E61B7">
        <w:rPr>
          <w:color w:val="0A0A0A"/>
          <w:spacing w:val="-52"/>
          <w:w w:val="95"/>
        </w:rPr>
        <w:t xml:space="preserve"> </w:t>
      </w:r>
      <w:r>
        <w:t>Monique</w:t>
      </w:r>
      <w:r w:rsidRPr="008E61B7">
        <w:rPr>
          <w:spacing w:val="5"/>
        </w:rPr>
        <w:t xml:space="preserve"> </w:t>
      </w:r>
      <w:r>
        <w:t>Steckel.</w:t>
      </w:r>
    </w:p>
    <w:p w14:paraId="4CCBB0A4" w14:textId="3044D2FC" w:rsidR="008E61B7" w:rsidRDefault="008E61B7" w:rsidP="00246F6E">
      <w:pPr>
        <w:pStyle w:val="NormalWeb"/>
        <w:spacing w:before="0" w:beforeAutospacing="0" w:after="0" w:afterAutospacing="0"/>
        <w:rPr>
          <w:rFonts w:asciiTheme="majorBidi" w:hAnsiTheme="majorBidi" w:cstheme="majorBidi"/>
          <w:b/>
          <w:bCs/>
          <w:color w:val="000000"/>
        </w:rPr>
      </w:pPr>
    </w:p>
    <w:p w14:paraId="6316302D" w14:textId="552FC91F" w:rsidR="003E33A4" w:rsidRDefault="003E33A4" w:rsidP="003E33A4">
      <w:pPr>
        <w:pStyle w:val="NormalWeb"/>
        <w:spacing w:after="0" w:afterAutospacing="0"/>
        <w:rPr>
          <w:rFonts w:asciiTheme="majorBidi" w:hAnsiTheme="majorBidi" w:cstheme="majorBidi"/>
          <w:color w:val="000000"/>
        </w:rPr>
      </w:pPr>
      <w:r w:rsidRPr="007D2A54">
        <w:rPr>
          <w:rFonts w:asciiTheme="majorBidi" w:hAnsiTheme="majorBidi" w:cstheme="majorBidi"/>
          <w:b/>
        </w:rPr>
        <w:t xml:space="preserve">Title of the Course: </w:t>
      </w:r>
      <w:r w:rsidRPr="007D2A54">
        <w:rPr>
          <w:rFonts w:asciiTheme="majorBidi" w:hAnsiTheme="majorBidi" w:cstheme="majorBidi"/>
          <w:b/>
          <w:bCs/>
          <w:color w:val="000000"/>
        </w:rPr>
        <w:t xml:space="preserve"> </w:t>
      </w:r>
      <w:r w:rsidRPr="007D2A54">
        <w:rPr>
          <w:rFonts w:asciiTheme="majorBidi" w:hAnsiTheme="majorBidi" w:cstheme="majorBidi"/>
          <w:color w:val="000000"/>
        </w:rPr>
        <w:t>Differential Equations</w:t>
      </w:r>
    </w:p>
    <w:p w14:paraId="25439051" w14:textId="2858752E" w:rsidR="00283FC8" w:rsidRPr="007D2A54" w:rsidRDefault="00283FC8" w:rsidP="00283FC8">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Pr>
          <w:rFonts w:asciiTheme="majorBidi" w:hAnsiTheme="majorBidi" w:cstheme="majorBidi"/>
          <w:sz w:val="20"/>
          <w:szCs w:val="20"/>
        </w:rPr>
        <w:t>MTH-222</w:t>
      </w:r>
    </w:p>
    <w:p w14:paraId="65432C86" w14:textId="77777777" w:rsidR="003E33A4" w:rsidRPr="007D2A54" w:rsidRDefault="003E33A4" w:rsidP="003E33A4">
      <w:pPr>
        <w:rPr>
          <w:rFonts w:asciiTheme="majorBidi" w:hAnsiTheme="majorBidi" w:cstheme="majorBidi"/>
        </w:rPr>
      </w:pPr>
      <w:r w:rsidRPr="007D2A54">
        <w:rPr>
          <w:rFonts w:asciiTheme="majorBidi" w:hAnsiTheme="majorBidi" w:cstheme="majorBidi"/>
          <w:b/>
        </w:rPr>
        <w:t>Credit Hours:</w:t>
      </w:r>
      <w:r w:rsidRPr="007D2A54">
        <w:rPr>
          <w:rFonts w:asciiTheme="majorBidi" w:hAnsiTheme="majorBidi" w:cstheme="majorBidi"/>
        </w:rPr>
        <w:t xml:space="preserve"> 3+0</w:t>
      </w:r>
    </w:p>
    <w:p w14:paraId="5D100C63" w14:textId="77777777" w:rsidR="003E33A4" w:rsidRPr="007D2A54" w:rsidRDefault="003E33A4" w:rsidP="003E33A4">
      <w:pPr>
        <w:pStyle w:val="paragraph"/>
        <w:spacing w:before="0" w:beforeAutospacing="0" w:after="0" w:afterAutospacing="0"/>
        <w:textAlignment w:val="baseline"/>
        <w:rPr>
          <w:rStyle w:val="normaltextrun"/>
          <w:rFonts w:asciiTheme="majorBidi" w:hAnsiTheme="majorBidi" w:cstheme="majorBidi"/>
          <w:color w:val="000000" w:themeColor="text1"/>
          <w:shd w:val="clear" w:color="auto" w:fill="FFFFFF"/>
        </w:rPr>
      </w:pPr>
      <w:r w:rsidRPr="007D2A54">
        <w:rPr>
          <w:rFonts w:asciiTheme="majorBidi" w:hAnsiTheme="majorBidi" w:cstheme="majorBidi"/>
          <w:b/>
        </w:rPr>
        <w:t>Course Outline</w:t>
      </w:r>
      <w:r w:rsidRPr="007D2A54">
        <w:rPr>
          <w:rFonts w:asciiTheme="majorBidi" w:hAnsiTheme="majorBidi" w:cstheme="majorBidi"/>
          <w:b/>
          <w:color w:val="000000" w:themeColor="text1"/>
        </w:rPr>
        <w:t>:</w:t>
      </w:r>
      <w:r w:rsidRPr="007D2A54">
        <w:rPr>
          <w:rFonts w:asciiTheme="majorBidi" w:hAnsiTheme="majorBidi" w:cstheme="majorBidi"/>
          <w:color w:val="000000" w:themeColor="text1"/>
        </w:rPr>
        <w:t xml:space="preserve"> </w:t>
      </w:r>
      <w:r w:rsidRPr="007D2A54">
        <w:rPr>
          <w:rStyle w:val="normaltextrun"/>
          <w:rFonts w:asciiTheme="majorBidi" w:hAnsiTheme="majorBidi" w:cstheme="majorBidi"/>
          <w:color w:val="000000" w:themeColor="text1"/>
          <w:shd w:val="clear" w:color="auto" w:fill="FFFFFF"/>
        </w:rPr>
        <w:t xml:space="preserve"> </w:t>
      </w:r>
    </w:p>
    <w:p w14:paraId="4BB80788" w14:textId="77777777" w:rsidR="003E33A4" w:rsidRPr="007D2A54" w:rsidRDefault="003E33A4" w:rsidP="003E33A4">
      <w:pPr>
        <w:pStyle w:val="NormalWeb"/>
        <w:rPr>
          <w:rFonts w:asciiTheme="majorBidi" w:hAnsiTheme="majorBidi" w:cstheme="majorBidi"/>
          <w:color w:val="000000"/>
        </w:rPr>
      </w:pPr>
      <w:r w:rsidRPr="007D2A54">
        <w:rPr>
          <w:rFonts w:asciiTheme="majorBidi" w:hAnsiTheme="majorBidi" w:cstheme="majorBidi"/>
          <w:color w:val="000000"/>
        </w:rPr>
        <w:t>Review of ordinary differential equations with constant and variable coefficients, Methods of undetermined coefficients and variation of parameters, Existence and uniqueness of solutions, Systems of linear ordinary differential equations, Modeling of physical systems and their solutions, Simple harmonic motion, Damped vibrations, Forced vibrations. Series solutions of differential equations, Power series method,</w:t>
      </w:r>
    </w:p>
    <w:p w14:paraId="6E05D6E0" w14:textId="77777777" w:rsidR="003E33A4" w:rsidRPr="007D2A54" w:rsidRDefault="003E33A4" w:rsidP="003E33A4">
      <w:pPr>
        <w:pStyle w:val="NormalWeb"/>
        <w:rPr>
          <w:rFonts w:asciiTheme="majorBidi" w:hAnsiTheme="majorBidi" w:cstheme="majorBidi"/>
          <w:color w:val="000000"/>
        </w:rPr>
      </w:pPr>
      <w:r w:rsidRPr="007D2A54">
        <w:rPr>
          <w:rFonts w:asciiTheme="majorBidi" w:hAnsiTheme="majorBidi" w:cstheme="majorBidi"/>
          <w:color w:val="000000"/>
        </w:rPr>
        <w:t>Method of Frobenius, Bessel, Legendre, Lagguere, Hermite, and Hypergeometric differential equations and their solutions, Sturm–Liouville systems, Green’s function for ordinary differential equations, Introduction of partial differential equations.</w:t>
      </w:r>
    </w:p>
    <w:p w14:paraId="711153D8" w14:textId="77777777" w:rsidR="003E33A4" w:rsidRPr="007D2A54" w:rsidRDefault="003E33A4" w:rsidP="003E33A4">
      <w:pPr>
        <w:pStyle w:val="NormalWeb"/>
        <w:rPr>
          <w:rFonts w:asciiTheme="majorBidi" w:hAnsiTheme="majorBidi" w:cstheme="majorBidi"/>
          <w:b/>
          <w:bCs/>
          <w:color w:val="000000"/>
        </w:rPr>
      </w:pPr>
      <w:r>
        <w:rPr>
          <w:rFonts w:asciiTheme="majorBidi" w:hAnsiTheme="majorBidi" w:cstheme="majorBidi"/>
          <w:b/>
          <w:bCs/>
          <w:color w:val="000000"/>
        </w:rPr>
        <w:t>Suggested Instructional / Reading Materials</w:t>
      </w:r>
      <w:r w:rsidRPr="007D2A54">
        <w:rPr>
          <w:rFonts w:asciiTheme="majorBidi" w:hAnsiTheme="majorBidi" w:cstheme="majorBidi"/>
          <w:b/>
          <w:bCs/>
          <w:color w:val="000000"/>
        </w:rPr>
        <w:t xml:space="preserve">: </w:t>
      </w:r>
    </w:p>
    <w:p w14:paraId="40CA8B11" w14:textId="77777777" w:rsidR="003E33A4" w:rsidRPr="007D2A54" w:rsidRDefault="003E33A4" w:rsidP="00952227">
      <w:pPr>
        <w:pStyle w:val="NormalWeb"/>
        <w:numPr>
          <w:ilvl w:val="0"/>
          <w:numId w:val="10"/>
        </w:numPr>
        <w:rPr>
          <w:rFonts w:asciiTheme="majorBidi" w:hAnsiTheme="majorBidi" w:cstheme="majorBidi"/>
          <w:color w:val="000000"/>
        </w:rPr>
      </w:pPr>
      <w:r w:rsidRPr="007D2A54">
        <w:rPr>
          <w:rFonts w:asciiTheme="majorBidi" w:hAnsiTheme="majorBidi" w:cstheme="majorBidi"/>
          <w:color w:val="000000"/>
        </w:rPr>
        <w:t>Shah, N.A. (2011) “Ordinary Differential Equations” A–One Publishers, Urdu Bazar, Lahore.</w:t>
      </w:r>
    </w:p>
    <w:p w14:paraId="3545DFEC" w14:textId="77777777" w:rsidR="003E33A4" w:rsidRPr="007D2A54" w:rsidRDefault="003E33A4" w:rsidP="00952227">
      <w:pPr>
        <w:pStyle w:val="NormalWeb"/>
        <w:numPr>
          <w:ilvl w:val="0"/>
          <w:numId w:val="10"/>
        </w:numPr>
        <w:rPr>
          <w:rFonts w:asciiTheme="majorBidi" w:hAnsiTheme="majorBidi" w:cstheme="majorBidi"/>
          <w:color w:val="000000"/>
        </w:rPr>
      </w:pPr>
      <w:r w:rsidRPr="007D2A54">
        <w:rPr>
          <w:rFonts w:asciiTheme="majorBidi" w:hAnsiTheme="majorBidi" w:cstheme="majorBidi"/>
          <w:color w:val="000000"/>
        </w:rPr>
        <w:t xml:space="preserve"> Rainville, E.D. and Bedient, P.E. (1989) “Elementary Differential Equations” (Seventh Edition) Macmillan Publishing Company.</w:t>
      </w:r>
    </w:p>
    <w:p w14:paraId="54AC24EB" w14:textId="77777777" w:rsidR="003E33A4" w:rsidRPr="007D2A54" w:rsidRDefault="003E33A4" w:rsidP="00952227">
      <w:pPr>
        <w:pStyle w:val="NormalWeb"/>
        <w:numPr>
          <w:ilvl w:val="0"/>
          <w:numId w:val="10"/>
        </w:numPr>
        <w:rPr>
          <w:rFonts w:asciiTheme="majorBidi" w:hAnsiTheme="majorBidi" w:cstheme="majorBidi"/>
          <w:color w:val="000000"/>
        </w:rPr>
      </w:pPr>
      <w:r w:rsidRPr="007D2A54">
        <w:rPr>
          <w:rFonts w:asciiTheme="majorBidi" w:hAnsiTheme="majorBidi" w:cstheme="majorBidi"/>
          <w:color w:val="000000"/>
        </w:rPr>
        <w:t>Brikhoff, G. and Rota G. C. (1989) “Ordinary Differential Equations” (Fourth Edition) John–Wiley &amp; Sons Inc.</w:t>
      </w:r>
    </w:p>
    <w:p w14:paraId="6B113072" w14:textId="77777777" w:rsidR="003E33A4" w:rsidRPr="007D2A54" w:rsidRDefault="003E33A4" w:rsidP="00952227">
      <w:pPr>
        <w:pStyle w:val="NormalWeb"/>
        <w:numPr>
          <w:ilvl w:val="0"/>
          <w:numId w:val="10"/>
        </w:numPr>
        <w:rPr>
          <w:rFonts w:asciiTheme="majorBidi" w:hAnsiTheme="majorBidi" w:cstheme="majorBidi"/>
          <w:color w:val="000000"/>
        </w:rPr>
      </w:pPr>
      <w:r w:rsidRPr="007D2A54">
        <w:rPr>
          <w:rFonts w:asciiTheme="majorBidi" w:hAnsiTheme="majorBidi" w:cstheme="majorBidi"/>
          <w:color w:val="000000"/>
        </w:rPr>
        <w:t xml:space="preserve"> Spiegel, R. (1981) “Applied Differential Equations” Prentice Hall.</w:t>
      </w:r>
    </w:p>
    <w:p w14:paraId="0D7C86E5" w14:textId="77777777" w:rsidR="003E33A4" w:rsidRPr="007D2A54" w:rsidRDefault="003E33A4" w:rsidP="00952227">
      <w:pPr>
        <w:pStyle w:val="NormalWeb"/>
        <w:numPr>
          <w:ilvl w:val="0"/>
          <w:numId w:val="10"/>
        </w:numPr>
        <w:rPr>
          <w:rFonts w:asciiTheme="majorBidi" w:hAnsiTheme="majorBidi" w:cstheme="majorBidi"/>
          <w:color w:val="000000"/>
        </w:rPr>
      </w:pPr>
      <w:r w:rsidRPr="007D2A54">
        <w:rPr>
          <w:rFonts w:asciiTheme="majorBidi" w:hAnsiTheme="majorBidi" w:cstheme="majorBidi"/>
          <w:color w:val="000000"/>
        </w:rPr>
        <w:t xml:space="preserve"> Bronson R. (1994) “Theory and Problems of Differential Equations” (Second Edition)</w:t>
      </w:r>
    </w:p>
    <w:p w14:paraId="7D4FADDE" w14:textId="77777777" w:rsidR="003E33A4" w:rsidRPr="007D2A54" w:rsidRDefault="003E33A4" w:rsidP="00952227">
      <w:pPr>
        <w:pStyle w:val="NormalWeb"/>
        <w:numPr>
          <w:ilvl w:val="0"/>
          <w:numId w:val="10"/>
        </w:numPr>
        <w:rPr>
          <w:rFonts w:asciiTheme="majorBidi" w:hAnsiTheme="majorBidi" w:cstheme="majorBidi"/>
          <w:color w:val="000000"/>
        </w:rPr>
      </w:pPr>
      <w:r w:rsidRPr="007D2A54">
        <w:rPr>
          <w:rFonts w:asciiTheme="majorBidi" w:hAnsiTheme="majorBidi" w:cstheme="majorBidi"/>
          <w:color w:val="000000"/>
        </w:rPr>
        <w:t xml:space="preserve">Schaum’s Outline Series, McGraw–Hill. </w:t>
      </w:r>
    </w:p>
    <w:p w14:paraId="74CE2411" w14:textId="77777777" w:rsidR="003E33A4" w:rsidRPr="007D2A54" w:rsidRDefault="003E33A4" w:rsidP="00952227">
      <w:pPr>
        <w:pStyle w:val="NormalWeb"/>
        <w:numPr>
          <w:ilvl w:val="0"/>
          <w:numId w:val="10"/>
        </w:numPr>
        <w:rPr>
          <w:rFonts w:asciiTheme="majorBidi" w:hAnsiTheme="majorBidi" w:cstheme="majorBidi"/>
          <w:color w:val="000000"/>
        </w:rPr>
      </w:pPr>
      <w:r w:rsidRPr="007D2A54">
        <w:rPr>
          <w:rFonts w:asciiTheme="majorBidi" w:hAnsiTheme="majorBidi" w:cstheme="majorBidi"/>
          <w:color w:val="000000"/>
        </w:rPr>
        <w:t>Kreyszig, E. (1999) “Advanced Engineering Mathematics (Eighth Edition)” John–Wiley &amp; Sons Inc.</w:t>
      </w:r>
    </w:p>
    <w:p w14:paraId="5B5EE8CF" w14:textId="77777777" w:rsidR="003E33A4" w:rsidRDefault="003E33A4" w:rsidP="00246F6E">
      <w:pPr>
        <w:pStyle w:val="NormalWeb"/>
        <w:spacing w:before="0" w:beforeAutospacing="0" w:after="0" w:afterAutospacing="0"/>
        <w:rPr>
          <w:rFonts w:asciiTheme="majorBidi" w:hAnsiTheme="majorBidi" w:cstheme="majorBidi"/>
          <w:b/>
          <w:bCs/>
          <w:color w:val="000000"/>
        </w:rPr>
      </w:pPr>
    </w:p>
    <w:p w14:paraId="6E69B89E" w14:textId="77777777" w:rsidR="00246F6E" w:rsidRPr="007D2A54" w:rsidRDefault="00246F6E" w:rsidP="00246F6E">
      <w:pPr>
        <w:pStyle w:val="NormalWeb"/>
        <w:spacing w:before="0" w:beforeAutospacing="0" w:after="0" w:afterAutospacing="0"/>
        <w:rPr>
          <w:rFonts w:asciiTheme="majorBidi" w:hAnsiTheme="majorBidi" w:cstheme="majorBidi"/>
          <w:b/>
          <w:bCs/>
          <w:color w:val="000000"/>
        </w:rPr>
      </w:pPr>
    </w:p>
    <w:p w14:paraId="68DC6F32" w14:textId="299AF621" w:rsidR="00246F6E" w:rsidRDefault="00246F6E" w:rsidP="00246F6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Quantitative Reasoning-II </w:t>
      </w:r>
    </w:p>
    <w:p w14:paraId="38E10F01" w14:textId="50DFDD43" w:rsidR="00283FC8" w:rsidRPr="007D2A54" w:rsidRDefault="00283FC8" w:rsidP="00246F6E">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Pr>
          <w:rFonts w:asciiTheme="majorBidi" w:hAnsiTheme="majorBidi" w:cstheme="majorBidi"/>
          <w:sz w:val="20"/>
          <w:szCs w:val="20"/>
        </w:rPr>
        <w:t>QR</w:t>
      </w:r>
      <w:r w:rsidR="00A575B8" w:rsidRPr="007D2A54">
        <w:rPr>
          <w:rFonts w:asciiTheme="majorBidi" w:hAnsiTheme="majorBidi" w:cstheme="majorBidi"/>
          <w:sz w:val="20"/>
          <w:szCs w:val="20"/>
        </w:rPr>
        <w:t>-221</w:t>
      </w:r>
    </w:p>
    <w:p w14:paraId="6BA2C8D2" w14:textId="745439F1" w:rsidR="00246F6E" w:rsidRPr="007D2A54" w:rsidRDefault="00246F6E" w:rsidP="00246F6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sidR="00924DAB" w:rsidRPr="007D2A54">
        <w:rPr>
          <w:rFonts w:asciiTheme="majorBidi" w:hAnsiTheme="majorBidi" w:cstheme="majorBidi"/>
          <w:color w:val="000000"/>
        </w:rPr>
        <w:t xml:space="preserve">: </w:t>
      </w:r>
      <w:r w:rsidRPr="007D2A54">
        <w:rPr>
          <w:rFonts w:asciiTheme="majorBidi" w:hAnsiTheme="majorBidi" w:cstheme="majorBidi"/>
          <w:color w:val="000000"/>
        </w:rPr>
        <w:t>3</w:t>
      </w:r>
      <w:r w:rsidR="00924DAB" w:rsidRPr="007D2A54">
        <w:rPr>
          <w:rFonts w:asciiTheme="majorBidi" w:hAnsiTheme="majorBidi" w:cstheme="majorBidi"/>
          <w:color w:val="000000"/>
        </w:rPr>
        <w:t>+0</w:t>
      </w:r>
    </w:p>
    <w:p w14:paraId="5EFF2390" w14:textId="77777777" w:rsidR="00246F6E" w:rsidRPr="007D2A54" w:rsidRDefault="00246F6E" w:rsidP="00542720">
      <w:pPr>
        <w:pStyle w:val="NormalWeb"/>
        <w:spacing w:before="0" w:beforeAutospacing="0" w:after="0" w:afterAutospacing="0"/>
        <w:rPr>
          <w:rFonts w:asciiTheme="majorBidi" w:hAnsiTheme="majorBidi" w:cstheme="majorBidi"/>
          <w:b/>
          <w:bCs/>
          <w:color w:val="000000"/>
        </w:rPr>
      </w:pPr>
      <w:r w:rsidRPr="007D2A54">
        <w:rPr>
          <w:rFonts w:asciiTheme="majorBidi" w:hAnsiTheme="majorBidi" w:cstheme="majorBidi"/>
          <w:b/>
          <w:bCs/>
          <w:color w:val="000000"/>
        </w:rPr>
        <w:t xml:space="preserve">Course Outline: </w:t>
      </w:r>
    </w:p>
    <w:p w14:paraId="3ECC2669" w14:textId="0B37FB90" w:rsidR="00195841" w:rsidRPr="00C970CF" w:rsidRDefault="00195841" w:rsidP="00C021ED">
      <w:pPr>
        <w:ind w:left="360"/>
      </w:pPr>
      <w:r w:rsidRPr="00C021ED">
        <w:rPr>
          <w:b/>
          <w:bCs/>
        </w:rPr>
        <w:t>Logic, Logical and Critical Reasoning</w:t>
      </w:r>
    </w:p>
    <w:p w14:paraId="38EA64E2" w14:textId="6328E771" w:rsidR="00195841" w:rsidRPr="00C970CF" w:rsidRDefault="00195841" w:rsidP="00C021ED">
      <w:pPr>
        <w:ind w:left="360"/>
      </w:pPr>
      <w:r w:rsidRPr="00C970CF">
        <w:t>Introduction and importance of logic;</w:t>
      </w:r>
    </w:p>
    <w:p w14:paraId="132D0AAB" w14:textId="126851A9" w:rsidR="00195841" w:rsidRPr="00C970CF" w:rsidRDefault="00195841" w:rsidP="00C021ED">
      <w:pPr>
        <w:ind w:left="360"/>
      </w:pPr>
      <w:r w:rsidRPr="00C970CF">
        <w:t>Inductive, deductive and abductive approaches of reasoning;</w:t>
      </w:r>
    </w:p>
    <w:p w14:paraId="41FF106C" w14:textId="192F8F0A" w:rsidR="00195841" w:rsidRPr="00C970CF" w:rsidRDefault="00195841" w:rsidP="00C021ED">
      <w:pPr>
        <w:ind w:left="360"/>
      </w:pPr>
      <w:r w:rsidRPr="00C970CF">
        <w:t>Propositions, arguments (valid; invalid), logical connectives, truth tables and propositional equivalences;</w:t>
      </w:r>
    </w:p>
    <w:p w14:paraId="7125D1F4" w14:textId="3D582751" w:rsidR="00195841" w:rsidRPr="00C970CF" w:rsidRDefault="00195841" w:rsidP="00C021ED">
      <w:pPr>
        <w:ind w:left="360"/>
      </w:pPr>
      <w:r w:rsidRPr="00C970CF">
        <w:t>Logical fallacies;</w:t>
      </w:r>
    </w:p>
    <w:p w14:paraId="52F46BDC" w14:textId="577779B4" w:rsidR="00195841" w:rsidRPr="00C970CF" w:rsidRDefault="00195841" w:rsidP="00C021ED">
      <w:pPr>
        <w:ind w:left="360"/>
      </w:pPr>
      <w:r w:rsidRPr="00C970CF">
        <w:lastRenderedPageBreak/>
        <w:t>Venn Diagrams;</w:t>
      </w:r>
    </w:p>
    <w:p w14:paraId="05DAB842" w14:textId="783015F4" w:rsidR="00195841" w:rsidRPr="00C970CF" w:rsidRDefault="00195841" w:rsidP="00C021ED">
      <w:pPr>
        <w:ind w:left="360"/>
      </w:pPr>
      <w:r w:rsidRPr="00C970CF">
        <w:t>Predicates and quantifiers;</w:t>
      </w:r>
    </w:p>
    <w:p w14:paraId="32DB6D95" w14:textId="602AF7B9" w:rsidR="00195841" w:rsidRPr="00C970CF" w:rsidRDefault="00195841" w:rsidP="00C021ED">
      <w:pPr>
        <w:ind w:left="360"/>
      </w:pPr>
      <w:r w:rsidRPr="00C970CF">
        <w:t>Quantitative reasoning exercises using logical reasoning concepts and techniques.</w:t>
      </w:r>
    </w:p>
    <w:p w14:paraId="2707AA0C" w14:textId="748ADC72" w:rsidR="00195841" w:rsidRPr="00C970CF" w:rsidRDefault="00195841" w:rsidP="00C021ED">
      <w:pPr>
        <w:ind w:left="360"/>
      </w:pPr>
      <w:r w:rsidRPr="00C021ED">
        <w:rPr>
          <w:b/>
          <w:bCs/>
        </w:rPr>
        <w:t>Mathematical Modeling and Analyses</w:t>
      </w:r>
    </w:p>
    <w:p w14:paraId="6C135BAF" w14:textId="64E4F416" w:rsidR="00195841" w:rsidRPr="00C970CF" w:rsidRDefault="00195841" w:rsidP="00C021ED">
      <w:pPr>
        <w:ind w:left="360"/>
      </w:pPr>
      <w:r w:rsidRPr="00C970CF">
        <w:t>Introduction to deterministic models;</w:t>
      </w:r>
    </w:p>
    <w:p w14:paraId="3DB133CC" w14:textId="3707FACE" w:rsidR="00195841" w:rsidRPr="00C970CF" w:rsidRDefault="00195841" w:rsidP="00C021ED">
      <w:pPr>
        <w:ind w:left="360"/>
      </w:pPr>
      <w:r w:rsidRPr="00C970CF">
        <w:t>Use of linear functions for modeling in real-world situations;</w:t>
      </w:r>
    </w:p>
    <w:p w14:paraId="521CF040" w14:textId="4D925D78" w:rsidR="00195841" w:rsidRPr="00C970CF" w:rsidRDefault="00195841" w:rsidP="00C021ED">
      <w:pPr>
        <w:ind w:left="360"/>
      </w:pPr>
      <w:r w:rsidRPr="00C970CF">
        <w:t>Modeling with the system of linear equations and their solutions;</w:t>
      </w:r>
    </w:p>
    <w:p w14:paraId="3B39AA9B" w14:textId="5F9AC532" w:rsidR="00195841" w:rsidRPr="00C970CF" w:rsidRDefault="00195841" w:rsidP="00C021ED">
      <w:pPr>
        <w:ind w:left="360"/>
      </w:pPr>
      <w:r w:rsidRPr="00C970CF">
        <w:t>Elementary introduction to derivatives in mathematical modeling;</w:t>
      </w:r>
    </w:p>
    <w:p w14:paraId="2E52D09B" w14:textId="20C922A1" w:rsidR="00195841" w:rsidRPr="00C970CF" w:rsidRDefault="00195841" w:rsidP="00C021ED">
      <w:pPr>
        <w:ind w:left="360"/>
      </w:pPr>
      <w:r w:rsidRPr="00C970CF">
        <w:t>Linear and exponential growth and decay models;</w:t>
      </w:r>
    </w:p>
    <w:p w14:paraId="3A198B0C" w14:textId="299BC867" w:rsidR="00195841" w:rsidRPr="00C970CF" w:rsidRDefault="00195841" w:rsidP="00C021ED">
      <w:pPr>
        <w:ind w:left="360"/>
      </w:pPr>
      <w:r w:rsidRPr="00C970CF">
        <w:t>Quantitative reasoning exercises using mathematical modeling.</w:t>
      </w:r>
    </w:p>
    <w:p w14:paraId="00F822CE" w14:textId="57A72D97" w:rsidR="00195841" w:rsidRPr="00C970CF" w:rsidRDefault="00195841" w:rsidP="00C021ED">
      <w:pPr>
        <w:ind w:left="360"/>
      </w:pPr>
      <w:r w:rsidRPr="00C021ED">
        <w:rPr>
          <w:b/>
          <w:bCs/>
        </w:rPr>
        <w:t>Statistical Modeling and Analyses</w:t>
      </w:r>
    </w:p>
    <w:p w14:paraId="4A5BEB56" w14:textId="38CD402A" w:rsidR="00195841" w:rsidRPr="00C970CF" w:rsidRDefault="00195841" w:rsidP="00C021ED">
      <w:pPr>
        <w:ind w:left="360"/>
      </w:pPr>
      <w:r w:rsidRPr="00C970CF">
        <w:t>Introduction to probabilistic models;</w:t>
      </w:r>
    </w:p>
    <w:p w14:paraId="43602C6B" w14:textId="70935951" w:rsidR="00195841" w:rsidRPr="00C970CF" w:rsidRDefault="00195841" w:rsidP="00C021ED">
      <w:pPr>
        <w:ind w:left="360"/>
      </w:pPr>
      <w:r w:rsidRPr="00C970CF">
        <w:t>Bivariate analysis, scatter plots;</w:t>
      </w:r>
    </w:p>
    <w:p w14:paraId="775F12BD" w14:textId="37AD619B" w:rsidR="00195841" w:rsidRPr="00C970CF" w:rsidRDefault="00195841" w:rsidP="00C021ED">
      <w:pPr>
        <w:ind w:left="360"/>
      </w:pPr>
      <w:r w:rsidRPr="00C970CF">
        <w:t>Simple linear regression model and correlation analysis;</w:t>
      </w:r>
    </w:p>
    <w:p w14:paraId="155EC57D" w14:textId="62F7E903" w:rsidR="00195841" w:rsidRPr="00C970CF" w:rsidRDefault="00195841" w:rsidP="00C021ED">
      <w:pPr>
        <w:ind w:left="360"/>
      </w:pPr>
      <w:r w:rsidRPr="00C970CF">
        <w:t>Basics of estimation and confidence interval;</w:t>
      </w:r>
    </w:p>
    <w:p w14:paraId="6FCB0461" w14:textId="0CA26378" w:rsidR="00195841" w:rsidRPr="00C970CF" w:rsidRDefault="00195841" w:rsidP="00C021ED">
      <w:pPr>
        <w:ind w:left="360"/>
      </w:pPr>
      <w:r w:rsidRPr="00C970CF">
        <w:t>Testing of hypothesis (z-test; t-test);</w:t>
      </w:r>
    </w:p>
    <w:p w14:paraId="5A73F160" w14:textId="13C051EC" w:rsidR="00195841" w:rsidRPr="00C970CF" w:rsidRDefault="00195841" w:rsidP="00C021ED">
      <w:pPr>
        <w:ind w:left="360"/>
      </w:pPr>
      <w:r w:rsidRPr="00C970CF">
        <w:t>Statistical inference in decision making;</w:t>
      </w:r>
    </w:p>
    <w:p w14:paraId="2CFFDEB2" w14:textId="08BE631D" w:rsidR="00195841" w:rsidRPr="00C970CF" w:rsidRDefault="00195841" w:rsidP="00C021ED">
      <w:pPr>
        <w:ind w:left="360"/>
      </w:pPr>
      <w:r w:rsidRPr="00C970CF">
        <w:t>Quantitative reasoning exercises using statistical modeling.</w:t>
      </w:r>
    </w:p>
    <w:p w14:paraId="6F0F1EF0" w14:textId="77777777" w:rsidR="00195841" w:rsidRPr="00C970CF" w:rsidRDefault="00195841" w:rsidP="00195841"/>
    <w:p w14:paraId="3222D9F2" w14:textId="0EE12489" w:rsidR="00195841" w:rsidRPr="00DE12A7" w:rsidRDefault="00DE12A7" w:rsidP="00195841">
      <w:pPr>
        <w:rPr>
          <w:b/>
          <w:bCs/>
        </w:rPr>
      </w:pPr>
      <w:r w:rsidRPr="00DE12A7">
        <w:rPr>
          <w:b/>
          <w:bCs/>
        </w:rPr>
        <w:t>Suggested Instructional / Reading Materials</w:t>
      </w:r>
    </w:p>
    <w:p w14:paraId="7E0FDD05" w14:textId="77777777" w:rsidR="00195841" w:rsidRPr="00C970CF" w:rsidRDefault="00195841" w:rsidP="00195841"/>
    <w:p w14:paraId="0DCDAF1F" w14:textId="5E2049D4" w:rsidR="00195841" w:rsidRPr="00DE12A7" w:rsidRDefault="00195841" w:rsidP="00D10F61">
      <w:pPr>
        <w:pStyle w:val="ListParagraph"/>
        <w:numPr>
          <w:ilvl w:val="0"/>
          <w:numId w:val="40"/>
        </w:numPr>
      </w:pPr>
      <w:r w:rsidRPr="00DE12A7">
        <w:t>"Using and Understanding Mathematics: A Quantitative Reasoning Approach" by Bennett, J.</w:t>
      </w:r>
      <w:r w:rsidR="00DE12A7" w:rsidRPr="00DE12A7">
        <w:t xml:space="preserve"> </w:t>
      </w:r>
      <w:r w:rsidRPr="00DE12A7">
        <w:t>0., Briggs, W. L., &amp; Badalamenti, A.</w:t>
      </w:r>
    </w:p>
    <w:p w14:paraId="26C3E692" w14:textId="5F01B6AD" w:rsidR="00195841" w:rsidRPr="00DE12A7" w:rsidRDefault="00195841" w:rsidP="00D10F61">
      <w:pPr>
        <w:pStyle w:val="ListParagraph"/>
        <w:numPr>
          <w:ilvl w:val="0"/>
          <w:numId w:val="40"/>
        </w:numPr>
      </w:pPr>
      <w:r w:rsidRPr="00DE12A7">
        <w:t>"Discrete Mathematics and its Applications" by Kenneth H. Rosen. 3. "Discrete Mathematics with Applications" by Susanna S. Epp.</w:t>
      </w:r>
    </w:p>
    <w:p w14:paraId="44712C41" w14:textId="1576C549" w:rsidR="00195841" w:rsidRPr="00DE12A7" w:rsidRDefault="00195841" w:rsidP="00D10F61">
      <w:pPr>
        <w:pStyle w:val="ListParagraph"/>
        <w:numPr>
          <w:ilvl w:val="0"/>
          <w:numId w:val="40"/>
        </w:numPr>
      </w:pPr>
      <w:r w:rsidRPr="00DE12A7">
        <w:t>"Applied Mathematics for Business, Economics and Social Sciences" by Frank S Budnick. 5. "Elementary Statistics: A Step by Step Approach" by Allan Bluman.</w:t>
      </w:r>
    </w:p>
    <w:p w14:paraId="44BBA2D0" w14:textId="5613EDD3" w:rsidR="00195841" w:rsidRPr="00DE12A7" w:rsidRDefault="00195841" w:rsidP="00D10F61">
      <w:pPr>
        <w:pStyle w:val="ListParagraph"/>
        <w:numPr>
          <w:ilvl w:val="0"/>
          <w:numId w:val="40"/>
        </w:numPr>
      </w:pPr>
      <w:r w:rsidRPr="00DE12A7">
        <w:t>"Introductory Statistics" by Prem S. Mann.</w:t>
      </w:r>
    </w:p>
    <w:p w14:paraId="6D61E04C" w14:textId="37D14535" w:rsidR="00195841" w:rsidRPr="00DE12A7" w:rsidRDefault="00195841" w:rsidP="00D10F61">
      <w:pPr>
        <w:pStyle w:val="ListParagraph"/>
        <w:numPr>
          <w:ilvl w:val="0"/>
          <w:numId w:val="40"/>
        </w:numPr>
      </w:pPr>
      <w:r w:rsidRPr="00DE12A7">
        <w:t>"Applied Statistical Modeling" by Salvatore Babones.</w:t>
      </w:r>
    </w:p>
    <w:p w14:paraId="5EE6C289" w14:textId="2E1DBAEF" w:rsidR="00195841" w:rsidRPr="00DE12A7" w:rsidRDefault="00195841" w:rsidP="00D10F61">
      <w:pPr>
        <w:pStyle w:val="ListParagraph"/>
        <w:numPr>
          <w:ilvl w:val="0"/>
          <w:numId w:val="40"/>
        </w:numPr>
      </w:pPr>
      <w:r w:rsidRPr="00DE12A7">
        <w:t>"Barrons SAT" by Sharvon Weiner Green, M.A and Ira K.Wolf.</w:t>
      </w:r>
    </w:p>
    <w:p w14:paraId="0338C570" w14:textId="77777777" w:rsidR="00246F6E" w:rsidRPr="007D2A54" w:rsidRDefault="00246F6E" w:rsidP="00195841">
      <w:pPr>
        <w:rPr>
          <w:rFonts w:asciiTheme="majorBidi" w:hAnsiTheme="majorBidi" w:cstheme="majorBidi"/>
          <w:b/>
          <w:bCs/>
          <w:color w:val="000000"/>
        </w:rPr>
      </w:pPr>
    </w:p>
    <w:p w14:paraId="33FB1C99" w14:textId="5D33D378" w:rsidR="00246F6E" w:rsidRDefault="00246F6E" w:rsidP="00246F6E">
      <w:pPr>
        <w:rPr>
          <w:rFonts w:asciiTheme="majorBidi" w:hAnsiTheme="majorBidi" w:cstheme="majorBidi"/>
        </w:rPr>
      </w:pPr>
      <w:r w:rsidRPr="007D2A54">
        <w:rPr>
          <w:rFonts w:asciiTheme="majorBidi" w:hAnsiTheme="majorBidi" w:cstheme="majorBidi"/>
          <w:b/>
          <w:bCs/>
          <w:color w:val="000000"/>
        </w:rPr>
        <w:t xml:space="preserve">Title of the Course: </w:t>
      </w:r>
      <w:r w:rsidRPr="007D2A54">
        <w:rPr>
          <w:rFonts w:asciiTheme="majorBidi" w:hAnsiTheme="majorBidi" w:cstheme="majorBidi"/>
        </w:rPr>
        <w:t xml:space="preserve"> Social Psychology</w:t>
      </w:r>
    </w:p>
    <w:p w14:paraId="28448427" w14:textId="044FAAAA" w:rsidR="00283FC8" w:rsidRPr="007D2A54" w:rsidRDefault="00283FC8" w:rsidP="00246F6E">
      <w:pPr>
        <w:rPr>
          <w:rFonts w:asciiTheme="majorBidi" w:hAnsiTheme="majorBidi" w:cstheme="majorBidi"/>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Pr>
          <w:rFonts w:asciiTheme="majorBidi" w:hAnsiTheme="majorBidi" w:cstheme="majorBidi"/>
          <w:sz w:val="20"/>
          <w:szCs w:val="20"/>
        </w:rPr>
        <w:t>SOC-222</w:t>
      </w:r>
    </w:p>
    <w:p w14:paraId="4384FB4A" w14:textId="13760C81" w:rsidR="00246F6E" w:rsidRPr="007D2A54" w:rsidRDefault="00246F6E" w:rsidP="00246F6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sidR="00924DAB" w:rsidRPr="007D2A54">
        <w:rPr>
          <w:rFonts w:asciiTheme="majorBidi" w:hAnsiTheme="majorBidi" w:cstheme="majorBidi"/>
          <w:color w:val="000000"/>
        </w:rPr>
        <w:t>: 2+0</w:t>
      </w:r>
    </w:p>
    <w:p w14:paraId="5FA93154" w14:textId="77777777" w:rsidR="00246F6E" w:rsidRPr="007D2A54" w:rsidRDefault="00246F6E" w:rsidP="00246F6E">
      <w:pPr>
        <w:rPr>
          <w:rFonts w:asciiTheme="majorBidi" w:hAnsiTheme="majorBidi" w:cstheme="majorBidi"/>
          <w:b/>
          <w:bCs/>
        </w:rPr>
      </w:pPr>
      <w:r w:rsidRPr="007D2A54">
        <w:rPr>
          <w:rFonts w:asciiTheme="majorBidi" w:hAnsiTheme="majorBidi" w:cstheme="majorBidi"/>
          <w:b/>
          <w:bCs/>
          <w:color w:val="000000"/>
        </w:rPr>
        <w:t>Course Outline:</w:t>
      </w:r>
    </w:p>
    <w:p w14:paraId="78D64F7C" w14:textId="77777777" w:rsidR="00246F6E" w:rsidRPr="007D2A54" w:rsidRDefault="00246F6E" w:rsidP="00246F6E">
      <w:pPr>
        <w:rPr>
          <w:rFonts w:asciiTheme="majorBidi" w:hAnsiTheme="majorBidi" w:cstheme="majorBidi"/>
        </w:rPr>
      </w:pPr>
      <w:r w:rsidRPr="007D2A54">
        <w:rPr>
          <w:rFonts w:asciiTheme="majorBidi" w:hAnsiTheme="majorBidi" w:cstheme="majorBidi"/>
          <w:b/>
        </w:rPr>
        <w:t xml:space="preserve">Introduction to social psychology: </w:t>
      </w:r>
      <w:r w:rsidRPr="007D2A54">
        <w:rPr>
          <w:rFonts w:asciiTheme="majorBidi" w:hAnsiTheme="majorBidi" w:cstheme="majorBidi"/>
        </w:rPr>
        <w:t xml:space="preserve">What is social psychology, Social psychology and human values, Is social psychology simply common sense? </w:t>
      </w:r>
    </w:p>
    <w:p w14:paraId="50B43E6F" w14:textId="3041DE66" w:rsidR="00246F6E" w:rsidRPr="007D2A54" w:rsidRDefault="00246F6E" w:rsidP="00246F6E">
      <w:pPr>
        <w:rPr>
          <w:rFonts w:asciiTheme="majorBidi" w:hAnsiTheme="majorBidi" w:cstheme="majorBidi"/>
        </w:rPr>
      </w:pPr>
      <w:r w:rsidRPr="007D2A54">
        <w:rPr>
          <w:rFonts w:asciiTheme="majorBidi" w:hAnsiTheme="majorBidi" w:cstheme="majorBidi"/>
          <w:b/>
        </w:rPr>
        <w:t xml:space="preserve">Self- Presentation and Social Perception: </w:t>
      </w:r>
      <w:r w:rsidRPr="007D2A54">
        <w:rPr>
          <w:rFonts w:asciiTheme="majorBidi" w:hAnsiTheme="majorBidi" w:cstheme="majorBidi"/>
        </w:rPr>
        <w:t xml:space="preserve">Self concept – Who am I?, </w:t>
      </w:r>
      <w:r w:rsidR="00187123" w:rsidRPr="007D2A54">
        <w:rPr>
          <w:rFonts w:asciiTheme="majorBidi" w:hAnsiTheme="majorBidi" w:cstheme="majorBidi"/>
        </w:rPr>
        <w:t>Nonverbal</w:t>
      </w:r>
      <w:r w:rsidRPr="007D2A54">
        <w:rPr>
          <w:rFonts w:asciiTheme="majorBidi" w:hAnsiTheme="majorBidi" w:cstheme="majorBidi"/>
        </w:rPr>
        <w:t xml:space="preserve"> behavior, Attribution, Impression Management.</w:t>
      </w:r>
    </w:p>
    <w:p w14:paraId="2DCC01DD" w14:textId="77777777" w:rsidR="00246F6E" w:rsidRPr="007D2A54" w:rsidRDefault="00246F6E" w:rsidP="00246F6E">
      <w:pPr>
        <w:rPr>
          <w:rFonts w:asciiTheme="majorBidi" w:hAnsiTheme="majorBidi" w:cstheme="majorBidi"/>
        </w:rPr>
      </w:pPr>
      <w:r w:rsidRPr="007D2A54">
        <w:rPr>
          <w:rFonts w:asciiTheme="majorBidi" w:hAnsiTheme="majorBidi" w:cstheme="majorBidi"/>
          <w:b/>
        </w:rPr>
        <w:t>Social Cognition</w:t>
      </w:r>
      <w:r w:rsidRPr="007D2A54">
        <w:rPr>
          <w:rFonts w:asciiTheme="majorBidi" w:hAnsiTheme="majorBidi" w:cstheme="majorBidi"/>
        </w:rPr>
        <w:t xml:space="preserve">: Schemas, Heuristics, Affect and Cognition. </w:t>
      </w:r>
    </w:p>
    <w:p w14:paraId="06705773" w14:textId="77777777" w:rsidR="00246F6E" w:rsidRPr="007D2A54" w:rsidRDefault="00246F6E" w:rsidP="00246F6E">
      <w:pPr>
        <w:rPr>
          <w:rFonts w:asciiTheme="majorBidi" w:hAnsiTheme="majorBidi" w:cstheme="majorBidi"/>
        </w:rPr>
      </w:pPr>
      <w:r w:rsidRPr="007D2A54">
        <w:rPr>
          <w:rFonts w:asciiTheme="majorBidi" w:hAnsiTheme="majorBidi" w:cstheme="majorBidi"/>
          <w:b/>
        </w:rPr>
        <w:t>Behavior and Attitudes</w:t>
      </w:r>
      <w:r w:rsidRPr="007D2A54">
        <w:rPr>
          <w:rFonts w:asciiTheme="majorBidi" w:hAnsiTheme="majorBidi" w:cstheme="majorBidi"/>
        </w:rPr>
        <w:t>:  Nature of attitudes, Formation, maintenance, and change in attitudes, Relationship between attitude and behavior, Cognition &amp; attitude.</w:t>
      </w:r>
    </w:p>
    <w:p w14:paraId="1ED79A4A" w14:textId="3B6ACB92" w:rsidR="00246F6E" w:rsidRPr="007D2A54" w:rsidRDefault="00246F6E" w:rsidP="00246F6E">
      <w:pPr>
        <w:rPr>
          <w:rFonts w:asciiTheme="majorBidi" w:hAnsiTheme="majorBidi" w:cstheme="majorBidi"/>
        </w:rPr>
      </w:pPr>
      <w:r w:rsidRPr="007D2A54">
        <w:rPr>
          <w:rFonts w:asciiTheme="majorBidi" w:hAnsiTheme="majorBidi" w:cstheme="majorBidi"/>
          <w:b/>
        </w:rPr>
        <w:t>Aspects of Social Identity:</w:t>
      </w:r>
      <w:r w:rsidRPr="007D2A54">
        <w:rPr>
          <w:rFonts w:asciiTheme="majorBidi" w:hAnsiTheme="majorBidi" w:cstheme="majorBidi"/>
        </w:rPr>
        <w:t xml:space="preserve"> The self  - Nature of the self , </w:t>
      </w:r>
      <w:r w:rsidR="00187123" w:rsidRPr="007D2A54">
        <w:rPr>
          <w:rFonts w:asciiTheme="majorBidi" w:hAnsiTheme="majorBidi" w:cstheme="majorBidi"/>
        </w:rPr>
        <w:t>Self-concept</w:t>
      </w:r>
      <w:r w:rsidRPr="007D2A54">
        <w:rPr>
          <w:rFonts w:asciiTheme="majorBidi" w:hAnsiTheme="majorBidi" w:cstheme="majorBidi"/>
        </w:rPr>
        <w:t xml:space="preserve"> , Social diversity, </w:t>
      </w:r>
      <w:r w:rsidR="00187123" w:rsidRPr="007D2A54">
        <w:rPr>
          <w:rFonts w:asciiTheme="majorBidi" w:hAnsiTheme="majorBidi" w:cstheme="majorBidi"/>
        </w:rPr>
        <w:t>Self-esteem</w:t>
      </w:r>
      <w:r w:rsidRPr="007D2A54">
        <w:rPr>
          <w:rFonts w:asciiTheme="majorBidi" w:hAnsiTheme="majorBidi" w:cstheme="majorBidi"/>
        </w:rPr>
        <w:t xml:space="preserve"> Other aspects of self functioning - Self </w:t>
      </w:r>
      <w:r w:rsidR="00187123" w:rsidRPr="007D2A54">
        <w:rPr>
          <w:rFonts w:asciiTheme="majorBidi" w:hAnsiTheme="majorBidi" w:cstheme="majorBidi"/>
        </w:rPr>
        <w:t>focusing</w:t>
      </w:r>
      <w:r w:rsidRPr="007D2A54">
        <w:rPr>
          <w:rFonts w:asciiTheme="majorBidi" w:hAnsiTheme="majorBidi" w:cstheme="majorBidi"/>
        </w:rPr>
        <w:t xml:space="preserve">, Cognitive and affective aspects, Self Monitoring, Self Efficacy.  Gender &amp; socialization </w:t>
      </w:r>
    </w:p>
    <w:p w14:paraId="5046D59C" w14:textId="112F0947" w:rsidR="00246F6E" w:rsidRPr="007D2A54" w:rsidRDefault="00246F6E" w:rsidP="00246F6E">
      <w:pPr>
        <w:rPr>
          <w:rFonts w:asciiTheme="majorBidi" w:hAnsiTheme="majorBidi" w:cstheme="majorBidi"/>
        </w:rPr>
      </w:pPr>
      <w:r w:rsidRPr="007D2A54">
        <w:rPr>
          <w:rFonts w:asciiTheme="majorBidi" w:hAnsiTheme="majorBidi" w:cstheme="majorBidi"/>
          <w:b/>
        </w:rPr>
        <w:t>Social Influence:</w:t>
      </w:r>
      <w:r w:rsidRPr="007D2A54">
        <w:rPr>
          <w:rFonts w:asciiTheme="majorBidi" w:hAnsiTheme="majorBidi" w:cstheme="majorBidi"/>
        </w:rPr>
        <w:t xml:space="preserve"> Conformity, </w:t>
      </w:r>
      <w:r w:rsidR="00187123" w:rsidRPr="007D2A54">
        <w:rPr>
          <w:rFonts w:asciiTheme="majorBidi" w:hAnsiTheme="majorBidi" w:cstheme="majorBidi"/>
        </w:rPr>
        <w:t>Compliance,</w:t>
      </w:r>
      <w:r w:rsidRPr="007D2A54">
        <w:rPr>
          <w:rFonts w:asciiTheme="majorBidi" w:hAnsiTheme="majorBidi" w:cstheme="majorBidi"/>
        </w:rPr>
        <w:t xml:space="preserve"> Obedience </w:t>
      </w:r>
    </w:p>
    <w:p w14:paraId="487D9B83" w14:textId="77777777" w:rsidR="00246F6E" w:rsidRPr="007D2A54" w:rsidRDefault="00246F6E" w:rsidP="00246F6E">
      <w:pPr>
        <w:rPr>
          <w:rFonts w:asciiTheme="majorBidi" w:hAnsiTheme="majorBidi" w:cstheme="majorBidi"/>
        </w:rPr>
      </w:pPr>
      <w:r w:rsidRPr="007D2A54">
        <w:rPr>
          <w:rFonts w:asciiTheme="majorBidi" w:hAnsiTheme="majorBidi" w:cstheme="majorBidi"/>
          <w:b/>
        </w:rPr>
        <w:t>Pro-social Behavior:</w:t>
      </w:r>
      <w:r w:rsidRPr="007D2A54">
        <w:rPr>
          <w:rFonts w:asciiTheme="majorBidi" w:hAnsiTheme="majorBidi" w:cstheme="majorBidi"/>
        </w:rPr>
        <w:t xml:space="preserve"> Why do we help? When do we help? Does true altruism really exist? Whom do we help? How we can increase helping?</w:t>
      </w:r>
    </w:p>
    <w:p w14:paraId="15C3C244" w14:textId="77777777" w:rsidR="00246F6E" w:rsidRPr="007D2A54" w:rsidRDefault="00246F6E" w:rsidP="00246F6E">
      <w:pPr>
        <w:rPr>
          <w:rFonts w:asciiTheme="majorBidi" w:hAnsiTheme="majorBidi" w:cstheme="majorBidi"/>
        </w:rPr>
      </w:pPr>
      <w:r w:rsidRPr="007D2A54">
        <w:rPr>
          <w:rFonts w:asciiTheme="majorBidi" w:hAnsiTheme="majorBidi" w:cstheme="majorBidi"/>
          <w:b/>
        </w:rPr>
        <w:t>Aggression/hurting others:</w:t>
      </w:r>
      <w:r w:rsidRPr="007D2A54">
        <w:rPr>
          <w:rFonts w:asciiTheme="majorBidi" w:hAnsiTheme="majorBidi" w:cstheme="majorBidi"/>
        </w:rPr>
        <w:t xml:space="preserve"> What is Aggression? Influences on Aggression. Reducing Aggression. Lucifer effect. Bullying.</w:t>
      </w:r>
    </w:p>
    <w:p w14:paraId="12005DBC" w14:textId="6B7E1229" w:rsidR="00246F6E" w:rsidRPr="007D2A54" w:rsidRDefault="00246F6E" w:rsidP="00246F6E">
      <w:pPr>
        <w:rPr>
          <w:rFonts w:asciiTheme="majorBidi" w:hAnsiTheme="majorBidi" w:cstheme="majorBidi"/>
        </w:rPr>
      </w:pPr>
      <w:r w:rsidRPr="007D2A54">
        <w:rPr>
          <w:rFonts w:asciiTheme="majorBidi" w:hAnsiTheme="majorBidi" w:cstheme="majorBidi"/>
          <w:b/>
        </w:rPr>
        <w:t>Conflict and peacemaking:</w:t>
      </w:r>
      <w:r w:rsidRPr="007D2A54">
        <w:rPr>
          <w:rFonts w:asciiTheme="majorBidi" w:hAnsiTheme="majorBidi" w:cstheme="majorBidi"/>
        </w:rPr>
        <w:t xml:space="preserve"> What creates </w:t>
      </w:r>
      <w:r w:rsidR="00187123" w:rsidRPr="007D2A54">
        <w:rPr>
          <w:rFonts w:asciiTheme="majorBidi" w:hAnsiTheme="majorBidi" w:cstheme="majorBidi"/>
        </w:rPr>
        <w:t>conflicts?</w:t>
      </w:r>
      <w:r w:rsidRPr="007D2A54">
        <w:rPr>
          <w:rFonts w:asciiTheme="majorBidi" w:hAnsiTheme="majorBidi" w:cstheme="majorBidi"/>
        </w:rPr>
        <w:t xml:space="preserve"> Social Dilemmas, Competition, Perceived Injustice, Misperception. How Can Peace Be </w:t>
      </w:r>
      <w:r w:rsidR="00187123" w:rsidRPr="007D2A54">
        <w:rPr>
          <w:rFonts w:asciiTheme="majorBidi" w:hAnsiTheme="majorBidi" w:cstheme="majorBidi"/>
        </w:rPr>
        <w:t>Achieved?</w:t>
      </w:r>
      <w:r w:rsidRPr="007D2A54">
        <w:rPr>
          <w:rFonts w:asciiTheme="majorBidi" w:hAnsiTheme="majorBidi" w:cstheme="majorBidi"/>
        </w:rPr>
        <w:t xml:space="preserve"> Contact, Communication, Conciliation.</w:t>
      </w:r>
    </w:p>
    <w:p w14:paraId="33189D29" w14:textId="77777777" w:rsidR="00246F6E" w:rsidRPr="007D2A54" w:rsidRDefault="00246F6E" w:rsidP="00246F6E">
      <w:pPr>
        <w:rPr>
          <w:rFonts w:asciiTheme="majorBidi" w:hAnsiTheme="majorBidi" w:cstheme="majorBidi"/>
        </w:rPr>
      </w:pPr>
      <w:r w:rsidRPr="007D2A54">
        <w:rPr>
          <w:rFonts w:asciiTheme="majorBidi" w:hAnsiTheme="majorBidi" w:cstheme="majorBidi"/>
          <w:b/>
        </w:rPr>
        <w:lastRenderedPageBreak/>
        <w:t>Social Psychology and the Sustainable Future:</w:t>
      </w:r>
      <w:r w:rsidRPr="007D2A54">
        <w:rPr>
          <w:rFonts w:asciiTheme="majorBidi" w:hAnsiTheme="majorBidi" w:cstheme="majorBidi"/>
        </w:rPr>
        <w:t xml:space="preserve"> An environmental call to action, Enabling sustainable living, The social psychology of materialism and wealth.</w:t>
      </w:r>
    </w:p>
    <w:p w14:paraId="5251F9A5" w14:textId="77777777" w:rsidR="00246F6E" w:rsidRPr="007D2A54" w:rsidRDefault="00246F6E" w:rsidP="00246F6E">
      <w:pPr>
        <w:rPr>
          <w:rFonts w:asciiTheme="majorBidi" w:hAnsiTheme="majorBidi" w:cstheme="majorBidi"/>
          <w:b/>
          <w:bCs/>
        </w:rPr>
      </w:pPr>
    </w:p>
    <w:p w14:paraId="2DE32149" w14:textId="77777777" w:rsidR="00246F6E" w:rsidRPr="007D2A54" w:rsidRDefault="00246F6E" w:rsidP="00246F6E">
      <w:pPr>
        <w:rPr>
          <w:rFonts w:asciiTheme="majorBidi" w:hAnsiTheme="majorBidi" w:cstheme="majorBidi"/>
          <w:b/>
          <w:bCs/>
        </w:rPr>
      </w:pPr>
    </w:p>
    <w:p w14:paraId="7D80A809" w14:textId="050EDAB9" w:rsidR="00246F6E" w:rsidRPr="007D2A54" w:rsidRDefault="00142C8B" w:rsidP="00246F6E">
      <w:pPr>
        <w:rPr>
          <w:rFonts w:asciiTheme="majorBidi" w:hAnsiTheme="majorBidi" w:cstheme="majorBidi"/>
          <w:b/>
          <w:bCs/>
        </w:rPr>
      </w:pPr>
      <w:r>
        <w:rPr>
          <w:rFonts w:asciiTheme="majorBidi" w:hAnsiTheme="majorBidi" w:cstheme="majorBidi"/>
          <w:b/>
          <w:bCs/>
        </w:rPr>
        <w:t>Suggested Instructional / Reading Materials</w:t>
      </w:r>
      <w:r w:rsidR="00246F6E" w:rsidRPr="007D2A54">
        <w:rPr>
          <w:rFonts w:asciiTheme="majorBidi" w:hAnsiTheme="majorBidi" w:cstheme="majorBidi"/>
          <w:b/>
          <w:bCs/>
        </w:rPr>
        <w:t>:</w:t>
      </w:r>
    </w:p>
    <w:p w14:paraId="4BBB5C27" w14:textId="77777777" w:rsidR="00246F6E" w:rsidRPr="007D2A54" w:rsidRDefault="00246F6E" w:rsidP="00952227">
      <w:pPr>
        <w:pStyle w:val="ListParagraph"/>
        <w:numPr>
          <w:ilvl w:val="0"/>
          <w:numId w:val="8"/>
        </w:numPr>
        <w:rPr>
          <w:rFonts w:asciiTheme="majorBidi" w:hAnsiTheme="majorBidi" w:cstheme="majorBidi"/>
        </w:rPr>
      </w:pPr>
      <w:r w:rsidRPr="007D2A54">
        <w:rPr>
          <w:rFonts w:asciiTheme="majorBidi" w:hAnsiTheme="majorBidi" w:cstheme="majorBidi"/>
        </w:rPr>
        <w:t>Wesley. Fisher, R. J. (1982). Social psychology: An applied approach. New York: St.MartinPress.</w:t>
      </w:r>
    </w:p>
    <w:p w14:paraId="6DCB19CF" w14:textId="77777777" w:rsidR="00246F6E" w:rsidRPr="007D2A54" w:rsidRDefault="00246F6E" w:rsidP="00952227">
      <w:pPr>
        <w:pStyle w:val="ListParagraph"/>
        <w:numPr>
          <w:ilvl w:val="0"/>
          <w:numId w:val="8"/>
        </w:numPr>
        <w:rPr>
          <w:rFonts w:asciiTheme="majorBidi" w:hAnsiTheme="majorBidi" w:cstheme="majorBidi"/>
        </w:rPr>
      </w:pPr>
      <w:r w:rsidRPr="007D2A54">
        <w:rPr>
          <w:rFonts w:asciiTheme="majorBidi" w:hAnsiTheme="majorBidi" w:cstheme="majorBidi"/>
        </w:rPr>
        <w:t xml:space="preserve">Forsyth,D.F.(1987). Social Psychology.California: BrooksPublishing Company. </w:t>
      </w:r>
    </w:p>
    <w:p w14:paraId="23AA0BA5" w14:textId="77777777" w:rsidR="00246F6E" w:rsidRPr="007D2A54" w:rsidRDefault="00246F6E" w:rsidP="00952227">
      <w:pPr>
        <w:pStyle w:val="ListParagraph"/>
        <w:numPr>
          <w:ilvl w:val="0"/>
          <w:numId w:val="8"/>
        </w:numPr>
        <w:rPr>
          <w:rFonts w:asciiTheme="majorBidi" w:hAnsiTheme="majorBidi" w:cstheme="majorBidi"/>
        </w:rPr>
      </w:pPr>
      <w:r w:rsidRPr="007D2A54">
        <w:rPr>
          <w:rFonts w:asciiTheme="majorBidi" w:hAnsiTheme="majorBidi" w:cstheme="majorBidi"/>
        </w:rPr>
        <w:t xml:space="preserve">Myers, D. G. (1987).Exploring social psychology. New York: McGraw-Hill. </w:t>
      </w:r>
    </w:p>
    <w:p w14:paraId="4D8D6CB7" w14:textId="77777777" w:rsidR="00246F6E" w:rsidRPr="007D2A54" w:rsidRDefault="00246F6E" w:rsidP="00952227">
      <w:pPr>
        <w:pStyle w:val="ListParagraph"/>
        <w:numPr>
          <w:ilvl w:val="0"/>
          <w:numId w:val="8"/>
        </w:numPr>
        <w:rPr>
          <w:rFonts w:asciiTheme="majorBidi" w:hAnsiTheme="majorBidi" w:cstheme="majorBidi"/>
        </w:rPr>
      </w:pPr>
      <w:r w:rsidRPr="007D2A54">
        <w:rPr>
          <w:rFonts w:asciiTheme="majorBidi" w:hAnsiTheme="majorBidi" w:cstheme="majorBidi"/>
        </w:rPr>
        <w:t xml:space="preserve">Myers, D. G. (1987).Social Psychology. New York: McGraw-Hill. </w:t>
      </w:r>
    </w:p>
    <w:p w14:paraId="45909607" w14:textId="77777777" w:rsidR="00246F6E" w:rsidRPr="007D2A54" w:rsidRDefault="00246F6E" w:rsidP="00952227">
      <w:pPr>
        <w:pStyle w:val="ListParagraph"/>
        <w:numPr>
          <w:ilvl w:val="0"/>
          <w:numId w:val="8"/>
        </w:numPr>
        <w:rPr>
          <w:rFonts w:asciiTheme="majorBidi" w:hAnsiTheme="majorBidi" w:cstheme="majorBidi"/>
        </w:rPr>
      </w:pPr>
      <w:r w:rsidRPr="007D2A54">
        <w:rPr>
          <w:rFonts w:asciiTheme="majorBidi" w:hAnsiTheme="majorBidi" w:cstheme="majorBidi"/>
        </w:rPr>
        <w:t>Wayant, J. M. (1986). Applied social psychology. New York: OxfordUniversityPress.</w:t>
      </w:r>
    </w:p>
    <w:p w14:paraId="56D85372" w14:textId="77777777" w:rsidR="00246F6E" w:rsidRPr="007D2A54" w:rsidRDefault="00246F6E" w:rsidP="00246F6E">
      <w:pPr>
        <w:rPr>
          <w:rFonts w:asciiTheme="majorBidi" w:hAnsiTheme="majorBidi" w:cstheme="majorBidi"/>
          <w:b/>
          <w:bCs/>
        </w:rPr>
      </w:pPr>
    </w:p>
    <w:p w14:paraId="44063280" w14:textId="77777777" w:rsidR="00246F6E" w:rsidRPr="007D2A54" w:rsidRDefault="00246F6E" w:rsidP="00246F6E">
      <w:pPr>
        <w:rPr>
          <w:rFonts w:asciiTheme="majorBidi" w:hAnsiTheme="majorBidi" w:cstheme="majorBidi"/>
        </w:rPr>
      </w:pPr>
    </w:p>
    <w:p w14:paraId="4AEDA115" w14:textId="639DCDC3" w:rsidR="001F7A7E" w:rsidRDefault="001F7A7E" w:rsidP="001F7A7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3E33A4">
        <w:rPr>
          <w:rFonts w:asciiTheme="majorBidi" w:hAnsiTheme="majorBidi" w:cstheme="majorBidi"/>
          <w:color w:val="000000"/>
        </w:rPr>
        <w:t>Real Analysis-I</w:t>
      </w:r>
    </w:p>
    <w:p w14:paraId="37EBA6A7" w14:textId="0A406E27" w:rsidR="00283FC8" w:rsidRPr="00424CAD" w:rsidRDefault="00283FC8" w:rsidP="001F7A7E">
      <w:pPr>
        <w:pStyle w:val="NormalWeb"/>
        <w:spacing w:before="0" w:beforeAutospacing="0" w:after="0" w:afterAutospacing="0"/>
        <w:rPr>
          <w:rFonts w:asciiTheme="majorBidi" w:hAnsiTheme="majorBidi" w:cstheme="majorBidi"/>
          <w:b/>
          <w:bCs/>
          <w:color w:val="000000"/>
          <w:sz w:val="27"/>
          <w:szCs w:val="27"/>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sidRPr="007D2A54">
        <w:rPr>
          <w:rFonts w:asciiTheme="majorBidi" w:hAnsiTheme="majorBidi" w:cstheme="majorBidi"/>
          <w:sz w:val="20"/>
          <w:szCs w:val="20"/>
        </w:rPr>
        <w:t>MTH-311</w:t>
      </w:r>
    </w:p>
    <w:p w14:paraId="7D7C0000" w14:textId="77777777" w:rsidR="001F7A7E" w:rsidRPr="007D2A54" w:rsidRDefault="001F7A7E" w:rsidP="001F7A7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sidRPr="007D2A54">
        <w:rPr>
          <w:rFonts w:asciiTheme="majorBidi" w:hAnsiTheme="majorBidi" w:cstheme="majorBidi"/>
          <w:color w:val="000000"/>
        </w:rPr>
        <w:t xml:space="preserve"> 3+0</w:t>
      </w:r>
    </w:p>
    <w:p w14:paraId="1918E8C1" w14:textId="77777777" w:rsidR="001F7A7E" w:rsidRPr="007D2A54" w:rsidRDefault="001F7A7E" w:rsidP="001F7A7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067A53D5" w14:textId="77777777" w:rsidR="000C1A7E" w:rsidRPr="00424CAD" w:rsidRDefault="000C1A7E" w:rsidP="000C1A7E">
      <w:pPr>
        <w:pStyle w:val="NormalWeb"/>
        <w:rPr>
          <w:rFonts w:asciiTheme="majorBidi" w:hAnsiTheme="majorBidi" w:cstheme="majorBidi"/>
          <w:color w:val="000000"/>
        </w:rPr>
      </w:pPr>
      <w:r w:rsidRPr="00424CAD">
        <w:rPr>
          <w:rFonts w:asciiTheme="majorBidi" w:hAnsiTheme="majorBidi" w:cstheme="majorBidi"/>
          <w:color w:val="000000"/>
        </w:rPr>
        <w:t>Real number system, Ordered sets, Bounded sets, Real field and the extended real number system, Euclidean spaces, Equivalent sets, Countable and uncountable sets, Concept of cardinality numbers, Addition and multiplication of cardinals, Neighbourhood of a point, Limit point, Isolated point, Open , closed, perfect, dense, compact and connected sets. Numerical sequences and series, Convergent and divergent sequences and series, Subsequences, Cauchy sequences. Completeness, Infinite series, Tests of convergence, Power series, Continuous functions, Properties of continuous functions on closed and bounded sets, Discontinuities, Uniform continuity, Differentiability, Mean value theorem and L’ Hospital rule, Error estimates.</w:t>
      </w:r>
    </w:p>
    <w:p w14:paraId="34D18954" w14:textId="0C9C46B8" w:rsidR="00424CAD" w:rsidRDefault="00142C8B" w:rsidP="00424CAD">
      <w:pPr>
        <w:pStyle w:val="NormalWeb"/>
        <w:rPr>
          <w:rFonts w:asciiTheme="majorBidi" w:hAnsiTheme="majorBidi" w:cstheme="majorBidi"/>
          <w:color w:val="000000"/>
        </w:rPr>
      </w:pPr>
      <w:r>
        <w:rPr>
          <w:rFonts w:asciiTheme="majorBidi" w:hAnsiTheme="majorBidi" w:cstheme="majorBidi"/>
          <w:b/>
          <w:bCs/>
          <w:color w:val="000000"/>
        </w:rPr>
        <w:t>Suggested Instructional / Reading Materials</w:t>
      </w:r>
    </w:p>
    <w:p w14:paraId="54378B2C" w14:textId="77777777" w:rsidR="00424CAD" w:rsidRDefault="000C1A7E" w:rsidP="00D10F61">
      <w:pPr>
        <w:pStyle w:val="NormalWeb"/>
        <w:numPr>
          <w:ilvl w:val="0"/>
          <w:numId w:val="16"/>
        </w:numPr>
        <w:rPr>
          <w:rFonts w:asciiTheme="majorBidi" w:hAnsiTheme="majorBidi" w:cstheme="majorBidi"/>
          <w:color w:val="000000"/>
        </w:rPr>
      </w:pPr>
      <w:r w:rsidRPr="00424CAD">
        <w:rPr>
          <w:rFonts w:asciiTheme="majorBidi" w:hAnsiTheme="majorBidi" w:cstheme="majorBidi"/>
          <w:color w:val="000000"/>
        </w:rPr>
        <w:t>Rudin, W. (1976) “Principles of Mathematical Analysis” McGraw–Hill.</w:t>
      </w:r>
    </w:p>
    <w:p w14:paraId="7B541F20" w14:textId="77777777" w:rsidR="00424CAD" w:rsidRDefault="000C1A7E" w:rsidP="00D10F61">
      <w:pPr>
        <w:pStyle w:val="NormalWeb"/>
        <w:numPr>
          <w:ilvl w:val="0"/>
          <w:numId w:val="16"/>
        </w:numPr>
        <w:rPr>
          <w:rFonts w:asciiTheme="majorBidi" w:hAnsiTheme="majorBidi" w:cstheme="majorBidi"/>
          <w:color w:val="000000"/>
        </w:rPr>
      </w:pPr>
      <w:r w:rsidRPr="00424CAD">
        <w:rPr>
          <w:rFonts w:asciiTheme="majorBidi" w:hAnsiTheme="majorBidi" w:cstheme="majorBidi"/>
          <w:color w:val="000000"/>
        </w:rPr>
        <w:t>Kaplan, W. (1959) “Advanced Calculus” Addison Wesley.</w:t>
      </w:r>
    </w:p>
    <w:p w14:paraId="6A05F870" w14:textId="77777777" w:rsidR="00424CAD" w:rsidRDefault="000C1A7E" w:rsidP="00D10F61">
      <w:pPr>
        <w:pStyle w:val="NormalWeb"/>
        <w:numPr>
          <w:ilvl w:val="0"/>
          <w:numId w:val="16"/>
        </w:numPr>
        <w:spacing w:before="0" w:beforeAutospacing="0"/>
        <w:rPr>
          <w:rFonts w:asciiTheme="majorBidi" w:hAnsiTheme="majorBidi" w:cstheme="majorBidi"/>
          <w:color w:val="000000"/>
        </w:rPr>
      </w:pPr>
      <w:r w:rsidRPr="00424CAD">
        <w:rPr>
          <w:rFonts w:asciiTheme="majorBidi" w:hAnsiTheme="majorBidi" w:cstheme="majorBidi"/>
          <w:color w:val="000000"/>
        </w:rPr>
        <w:t>Apostol, T. M. (1985) “Mathematical Analysis” Addison Wesley.</w:t>
      </w:r>
    </w:p>
    <w:p w14:paraId="5F9C8A93" w14:textId="77777777" w:rsidR="00424CAD" w:rsidRDefault="000C1A7E" w:rsidP="00D10F61">
      <w:pPr>
        <w:pStyle w:val="NormalWeb"/>
        <w:numPr>
          <w:ilvl w:val="0"/>
          <w:numId w:val="16"/>
        </w:numPr>
        <w:rPr>
          <w:rFonts w:asciiTheme="majorBidi" w:hAnsiTheme="majorBidi" w:cstheme="majorBidi"/>
          <w:color w:val="000000"/>
        </w:rPr>
      </w:pPr>
      <w:r w:rsidRPr="00424CAD">
        <w:rPr>
          <w:rFonts w:asciiTheme="majorBidi" w:hAnsiTheme="majorBidi" w:cstheme="majorBidi"/>
          <w:color w:val="000000"/>
        </w:rPr>
        <w:t xml:space="preserve"> Douglass, S. A. (1996) “Introduction to Mathematical Analysis” Addison Wesley.</w:t>
      </w:r>
    </w:p>
    <w:p w14:paraId="704BA9C4" w14:textId="46344DE1" w:rsidR="000C1A7E" w:rsidRPr="00424CAD" w:rsidRDefault="000C1A7E" w:rsidP="00D10F61">
      <w:pPr>
        <w:pStyle w:val="NormalWeb"/>
        <w:numPr>
          <w:ilvl w:val="0"/>
          <w:numId w:val="16"/>
        </w:numPr>
        <w:rPr>
          <w:rFonts w:asciiTheme="majorBidi" w:hAnsiTheme="majorBidi" w:cstheme="majorBidi"/>
          <w:color w:val="000000"/>
        </w:rPr>
      </w:pPr>
      <w:r w:rsidRPr="00424CAD">
        <w:rPr>
          <w:rFonts w:asciiTheme="majorBidi" w:hAnsiTheme="majorBidi" w:cstheme="majorBidi"/>
          <w:color w:val="000000"/>
        </w:rPr>
        <w:t xml:space="preserve"> Malik, S. C. , Savita. A. (1991) “Mathematical analysis” Wiley Eastern Ltd.</w:t>
      </w:r>
    </w:p>
    <w:p w14:paraId="3B7A482B" w14:textId="77777777" w:rsidR="001F7A7E" w:rsidRPr="001F7A7E" w:rsidRDefault="001F7A7E" w:rsidP="001F7A7E"/>
    <w:p w14:paraId="25437F29" w14:textId="53BB9721" w:rsidR="001F7A7E" w:rsidRDefault="001F7A7E" w:rsidP="001F7A7E">
      <w:pPr>
        <w:pStyle w:val="NormalWeb"/>
        <w:spacing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1F7A7E">
        <w:rPr>
          <w:rFonts w:asciiTheme="majorBidi" w:hAnsiTheme="majorBidi" w:cstheme="majorBidi"/>
          <w:color w:val="000000"/>
        </w:rPr>
        <w:t>Numerical Methods with Programming</w:t>
      </w:r>
    </w:p>
    <w:p w14:paraId="5EA1AEFE" w14:textId="71067976" w:rsidR="00283FC8" w:rsidRPr="00424CAD" w:rsidRDefault="00283FC8" w:rsidP="00283FC8">
      <w:pPr>
        <w:pStyle w:val="NormalWeb"/>
        <w:spacing w:before="0" w:beforeAutospacing="0" w:after="0" w:afterAutospacing="0"/>
        <w:rPr>
          <w:rFonts w:asciiTheme="majorBidi" w:hAnsiTheme="majorBidi" w:cstheme="majorBidi"/>
          <w:b/>
          <w:bCs/>
          <w:color w:val="000000"/>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sidRPr="007D2A54">
        <w:rPr>
          <w:rFonts w:asciiTheme="majorBidi" w:hAnsiTheme="majorBidi" w:cstheme="majorBidi"/>
          <w:sz w:val="20"/>
          <w:szCs w:val="20"/>
        </w:rPr>
        <w:t>MTH-31</w:t>
      </w:r>
      <w:r w:rsidR="00A575B8">
        <w:rPr>
          <w:rFonts w:asciiTheme="majorBidi" w:hAnsiTheme="majorBidi" w:cstheme="majorBidi"/>
          <w:sz w:val="20"/>
          <w:szCs w:val="20"/>
        </w:rPr>
        <w:t>2</w:t>
      </w:r>
    </w:p>
    <w:p w14:paraId="4DC96B1E" w14:textId="67870F4D" w:rsidR="001F7A7E" w:rsidRPr="007D2A54" w:rsidRDefault="001F7A7E" w:rsidP="001F7A7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3+1</w:t>
      </w:r>
    </w:p>
    <w:p w14:paraId="431F3989" w14:textId="77777777" w:rsidR="001F7A7E" w:rsidRPr="007D2A54" w:rsidRDefault="001F7A7E" w:rsidP="001F7A7E">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18FDA6F0" w14:textId="2104E172" w:rsidR="00D048A5" w:rsidRPr="00C021ED" w:rsidRDefault="00D048A5" w:rsidP="00C021ED">
      <w:pPr>
        <w:autoSpaceDE w:val="0"/>
        <w:autoSpaceDN w:val="0"/>
        <w:adjustRightInd w:val="0"/>
        <w:spacing w:line="360" w:lineRule="auto"/>
        <w:ind w:left="2160"/>
        <w:rPr>
          <w:rFonts w:asciiTheme="majorBidi" w:hAnsiTheme="majorBidi" w:cstheme="majorBidi"/>
          <w:b/>
          <w:bCs/>
        </w:rPr>
      </w:pPr>
      <w:r w:rsidRPr="00C021ED">
        <w:rPr>
          <w:rFonts w:asciiTheme="majorBidi" w:hAnsiTheme="majorBidi" w:cstheme="majorBidi"/>
          <w:b/>
          <w:bCs/>
        </w:rPr>
        <w:t>Number Systems and Errors</w:t>
      </w:r>
      <w:r w:rsidR="001F7A7E" w:rsidRPr="00C021ED">
        <w:rPr>
          <w:rFonts w:asciiTheme="majorBidi" w:hAnsiTheme="majorBidi" w:cstheme="majorBidi"/>
          <w:b/>
          <w:bCs/>
        </w:rPr>
        <w:t>:</w:t>
      </w:r>
    </w:p>
    <w:p w14:paraId="55FA0DF1" w14:textId="77777777" w:rsidR="00D048A5" w:rsidRPr="00C021ED" w:rsidRDefault="00D048A5" w:rsidP="00C021ED">
      <w:pPr>
        <w:autoSpaceDE w:val="0"/>
        <w:autoSpaceDN w:val="0"/>
        <w:adjustRightInd w:val="0"/>
        <w:spacing w:line="360" w:lineRule="auto"/>
        <w:jc w:val="both"/>
        <w:rPr>
          <w:rFonts w:asciiTheme="majorBidi" w:hAnsiTheme="majorBidi" w:cstheme="majorBidi"/>
        </w:rPr>
      </w:pPr>
      <w:r w:rsidRPr="00C021ED">
        <w:rPr>
          <w:rFonts w:asciiTheme="majorBidi" w:hAnsiTheme="majorBidi" w:cstheme="majorBidi"/>
        </w:rPr>
        <w:t>Round off errors and computer arithmetic, Error estimation, Floating point arithmetic.</w:t>
      </w:r>
    </w:p>
    <w:p w14:paraId="74F5BEB3" w14:textId="44363FF2" w:rsidR="00D048A5" w:rsidRPr="00C021ED" w:rsidRDefault="00D048A5" w:rsidP="00C021ED">
      <w:pPr>
        <w:autoSpaceDE w:val="0"/>
        <w:autoSpaceDN w:val="0"/>
        <w:adjustRightInd w:val="0"/>
        <w:spacing w:line="360" w:lineRule="auto"/>
        <w:rPr>
          <w:rFonts w:asciiTheme="majorBidi" w:hAnsiTheme="majorBidi" w:cstheme="majorBidi"/>
          <w:b/>
          <w:bCs/>
        </w:rPr>
      </w:pPr>
      <w:r w:rsidRPr="00C021ED">
        <w:rPr>
          <w:rFonts w:asciiTheme="majorBidi" w:hAnsiTheme="majorBidi" w:cstheme="majorBidi"/>
          <w:b/>
          <w:bCs/>
        </w:rPr>
        <w:t>Solution of Non-Linear Equations</w:t>
      </w:r>
      <w:r w:rsidR="001F7A7E" w:rsidRPr="00C021ED">
        <w:rPr>
          <w:rFonts w:asciiTheme="majorBidi" w:hAnsiTheme="majorBidi" w:cstheme="majorBidi"/>
          <w:b/>
          <w:bCs/>
        </w:rPr>
        <w:t>:</w:t>
      </w:r>
    </w:p>
    <w:p w14:paraId="12A1C54D" w14:textId="77777777" w:rsidR="00D048A5" w:rsidRPr="007D2A54" w:rsidRDefault="00D048A5" w:rsidP="00C021ED">
      <w:r w:rsidRPr="007D2A54">
        <w:t>Iterative methods and convergence: Bisection method, fixed point iterative method, Regula Falsi, Secant and Newton’s method.</w:t>
      </w:r>
    </w:p>
    <w:p w14:paraId="631AE094" w14:textId="51115458" w:rsidR="00D048A5" w:rsidRPr="00C021ED" w:rsidRDefault="00D048A5" w:rsidP="00C021ED">
      <w:pPr>
        <w:autoSpaceDE w:val="0"/>
        <w:autoSpaceDN w:val="0"/>
        <w:adjustRightInd w:val="0"/>
        <w:spacing w:line="360" w:lineRule="auto"/>
        <w:jc w:val="both"/>
        <w:rPr>
          <w:rFonts w:asciiTheme="majorBidi" w:hAnsiTheme="majorBidi" w:cstheme="majorBidi"/>
        </w:rPr>
      </w:pPr>
      <w:r w:rsidRPr="00C021ED">
        <w:rPr>
          <w:rFonts w:asciiTheme="majorBidi" w:hAnsiTheme="majorBidi" w:cstheme="majorBidi"/>
          <w:b/>
          <w:bCs/>
        </w:rPr>
        <w:t>System of Linear Equations</w:t>
      </w:r>
      <w:r w:rsidRPr="00C021ED">
        <w:rPr>
          <w:rFonts w:asciiTheme="majorBidi" w:hAnsiTheme="majorBidi" w:cstheme="majorBidi"/>
        </w:rPr>
        <w:t xml:space="preserve"> </w:t>
      </w:r>
    </w:p>
    <w:p w14:paraId="19268428" w14:textId="77777777" w:rsidR="00D048A5" w:rsidRPr="007D2A54" w:rsidRDefault="00D048A5" w:rsidP="00C021ED">
      <w:r w:rsidRPr="007D2A54">
        <w:t xml:space="preserve">Direct methods: Gaussian elimination method, Gauss-Jordan method, matrix inversion method, factorization (Doolittle, Crout and Cholesky) method and its various forms, Iterative methods, and </w:t>
      </w:r>
      <w:r w:rsidRPr="007D2A54">
        <w:lastRenderedPageBreak/>
        <w:t>convergence: Gauss-Jacobi method and Gauss-Seidel method, Ill-condition system and condition number, Eigen values and eigenvectors, Power and Rayleigh quotient method.</w:t>
      </w:r>
    </w:p>
    <w:p w14:paraId="75A8A5B4" w14:textId="77777777" w:rsidR="00D048A5" w:rsidRPr="00C021ED" w:rsidRDefault="00D048A5" w:rsidP="00C021ED">
      <w:pPr>
        <w:autoSpaceDE w:val="0"/>
        <w:autoSpaceDN w:val="0"/>
        <w:adjustRightInd w:val="0"/>
        <w:spacing w:line="360" w:lineRule="auto"/>
        <w:jc w:val="both"/>
        <w:rPr>
          <w:rFonts w:asciiTheme="majorBidi" w:hAnsiTheme="majorBidi" w:cstheme="majorBidi"/>
          <w:b/>
          <w:bCs/>
        </w:rPr>
      </w:pPr>
      <w:r w:rsidRPr="00C021ED">
        <w:rPr>
          <w:rFonts w:asciiTheme="majorBidi" w:hAnsiTheme="majorBidi" w:cstheme="majorBidi"/>
          <w:b/>
          <w:bCs/>
        </w:rPr>
        <w:t>Interpolation and Polynomial Approximation</w:t>
      </w:r>
    </w:p>
    <w:p w14:paraId="5FC0CF85" w14:textId="77777777" w:rsidR="00424CAD" w:rsidRDefault="00D048A5" w:rsidP="00C021ED">
      <w:pPr>
        <w:pStyle w:val="NormalWeb"/>
        <w:spacing w:before="0" w:beforeAutospacing="0"/>
        <w:rPr>
          <w:rFonts w:asciiTheme="majorBidi" w:hAnsiTheme="majorBidi" w:cstheme="majorBidi"/>
        </w:rPr>
      </w:pPr>
      <w:r w:rsidRPr="007D2A54">
        <w:rPr>
          <w:rFonts w:asciiTheme="majorBidi" w:hAnsiTheme="majorBidi" w:cstheme="majorBidi"/>
        </w:rPr>
        <w:t>Difference operators, Interpolation with unequal intervals: Lagrange’s interpolation formula, Newton’s divided difference formula, Error in polynomial interpolation, Interpolation with equal intervals: Gregory Newton forward/backward interpolation formula, Error in polynomial interpolation, Central difference interpolation formulae: Gauss’s forward/backward interpolation formula, Stirling’s formula, Laplace Everett’s formula, Bessel’s formula.</w:t>
      </w:r>
    </w:p>
    <w:p w14:paraId="7F233127" w14:textId="72770B5B" w:rsidR="00424CAD" w:rsidRPr="00424CAD" w:rsidRDefault="00142C8B" w:rsidP="00424CAD">
      <w:pPr>
        <w:pStyle w:val="NormalWeb"/>
        <w:rPr>
          <w:rFonts w:asciiTheme="majorBidi" w:hAnsiTheme="majorBidi" w:cstheme="majorBidi"/>
          <w:color w:val="000000"/>
        </w:rPr>
      </w:pPr>
      <w:r>
        <w:rPr>
          <w:rFonts w:asciiTheme="majorBidi" w:hAnsiTheme="majorBidi" w:cstheme="majorBidi"/>
          <w:b/>
          <w:bCs/>
          <w:color w:val="000000"/>
        </w:rPr>
        <w:t>Suggested Instructional / Reading Materials</w:t>
      </w:r>
    </w:p>
    <w:p w14:paraId="56C66710" w14:textId="77777777" w:rsidR="00424CAD" w:rsidRDefault="00827369" w:rsidP="00D10F61">
      <w:pPr>
        <w:pStyle w:val="NormalWeb"/>
        <w:numPr>
          <w:ilvl w:val="0"/>
          <w:numId w:val="17"/>
        </w:numPr>
        <w:rPr>
          <w:rFonts w:asciiTheme="majorBidi" w:hAnsiTheme="majorBidi" w:cstheme="majorBidi"/>
          <w:color w:val="000000"/>
        </w:rPr>
      </w:pPr>
      <w:r w:rsidRPr="00424CAD">
        <w:rPr>
          <w:rFonts w:asciiTheme="majorBidi" w:hAnsiTheme="majorBidi" w:cstheme="majorBidi"/>
          <w:color w:val="000000"/>
        </w:rPr>
        <w:t>Burden R. L. and Fairs J. D. (1997) “Numerical Analysis”, (Sixth edition) Brooks/Cole Publishing Co.</w:t>
      </w:r>
    </w:p>
    <w:p w14:paraId="661978B2" w14:textId="77777777" w:rsidR="00424CAD" w:rsidRDefault="00827369" w:rsidP="00D10F61">
      <w:pPr>
        <w:pStyle w:val="NormalWeb"/>
        <w:numPr>
          <w:ilvl w:val="0"/>
          <w:numId w:val="17"/>
        </w:numPr>
        <w:rPr>
          <w:rFonts w:asciiTheme="majorBidi" w:hAnsiTheme="majorBidi" w:cstheme="majorBidi"/>
          <w:color w:val="000000"/>
        </w:rPr>
      </w:pPr>
      <w:r w:rsidRPr="00424CAD">
        <w:rPr>
          <w:rFonts w:asciiTheme="majorBidi" w:hAnsiTheme="majorBidi" w:cstheme="majorBidi"/>
          <w:color w:val="000000"/>
        </w:rPr>
        <w:t xml:space="preserve"> Hoffman D. J. (1992) “Numerical Methods for Engineers and Scientists” McGraw-Hill.</w:t>
      </w:r>
    </w:p>
    <w:p w14:paraId="69CED56B" w14:textId="77777777" w:rsidR="00424CAD" w:rsidRDefault="00827369" w:rsidP="00D10F61">
      <w:pPr>
        <w:pStyle w:val="NormalWeb"/>
        <w:numPr>
          <w:ilvl w:val="0"/>
          <w:numId w:val="17"/>
        </w:numPr>
        <w:rPr>
          <w:rFonts w:asciiTheme="majorBidi" w:hAnsiTheme="majorBidi" w:cstheme="majorBidi"/>
          <w:color w:val="000000"/>
        </w:rPr>
      </w:pPr>
      <w:r w:rsidRPr="00424CAD">
        <w:rPr>
          <w:rFonts w:asciiTheme="majorBidi" w:hAnsiTheme="majorBidi" w:cstheme="majorBidi"/>
          <w:color w:val="000000"/>
        </w:rPr>
        <w:t xml:space="preserve"> Gerald C.F. (1998) “Applied Numerical Analysis”, (sixth edition), Addison-Wesley</w:t>
      </w:r>
    </w:p>
    <w:p w14:paraId="21CC7F11" w14:textId="77777777" w:rsidR="00424CAD" w:rsidRDefault="00827369" w:rsidP="00D10F61">
      <w:pPr>
        <w:pStyle w:val="NormalWeb"/>
        <w:numPr>
          <w:ilvl w:val="0"/>
          <w:numId w:val="17"/>
        </w:numPr>
        <w:rPr>
          <w:rFonts w:asciiTheme="majorBidi" w:hAnsiTheme="majorBidi" w:cstheme="majorBidi"/>
          <w:color w:val="000000"/>
        </w:rPr>
      </w:pPr>
      <w:r w:rsidRPr="00424CAD">
        <w:rPr>
          <w:rFonts w:asciiTheme="majorBidi" w:hAnsiTheme="majorBidi" w:cstheme="majorBidi"/>
          <w:color w:val="000000"/>
        </w:rPr>
        <w:t xml:space="preserve"> Mathews J. H. (1992) “ Numerical Methods for Mathematics, Science and Engineering”, (second edition) Prentice Hall.</w:t>
      </w:r>
    </w:p>
    <w:p w14:paraId="2A3423CD" w14:textId="7145E76F" w:rsidR="00827369" w:rsidRPr="00424CAD" w:rsidRDefault="00827369" w:rsidP="00D10F61">
      <w:pPr>
        <w:pStyle w:val="NormalWeb"/>
        <w:numPr>
          <w:ilvl w:val="0"/>
          <w:numId w:val="17"/>
        </w:numPr>
        <w:rPr>
          <w:rFonts w:asciiTheme="majorBidi" w:hAnsiTheme="majorBidi" w:cstheme="majorBidi"/>
          <w:color w:val="000000"/>
        </w:rPr>
      </w:pPr>
      <w:r w:rsidRPr="00424CAD">
        <w:rPr>
          <w:rFonts w:asciiTheme="majorBidi" w:hAnsiTheme="majorBidi" w:cstheme="majorBidi"/>
          <w:color w:val="000000"/>
        </w:rPr>
        <w:t xml:space="preserve"> Faiz Ahmad and M. Afzal Rana (1995) “Numerical Analysis”, National Book Foundation.</w:t>
      </w:r>
    </w:p>
    <w:p w14:paraId="4447F70A" w14:textId="77777777" w:rsidR="00283FC8" w:rsidRDefault="003E33A4" w:rsidP="003E33A4">
      <w:pPr>
        <w:rPr>
          <w:rFonts w:asciiTheme="majorBidi" w:hAnsiTheme="majorBidi" w:cstheme="majorBidi"/>
        </w:rPr>
      </w:pPr>
      <w:r w:rsidRPr="007D2A54">
        <w:rPr>
          <w:rFonts w:asciiTheme="majorBidi" w:hAnsiTheme="majorBidi" w:cstheme="majorBidi"/>
          <w:b/>
        </w:rPr>
        <w:t>Title of the Course</w:t>
      </w:r>
      <w:r w:rsidRPr="007D2A54">
        <w:rPr>
          <w:rFonts w:asciiTheme="majorBidi" w:hAnsiTheme="majorBidi" w:cstheme="majorBidi"/>
        </w:rPr>
        <w:t>: Group Theory</w:t>
      </w:r>
    </w:p>
    <w:p w14:paraId="73B88844" w14:textId="1DA6F5B1" w:rsidR="003E33A4" w:rsidRPr="007D2A54" w:rsidRDefault="00283FC8" w:rsidP="003E33A4">
      <w:pPr>
        <w:rPr>
          <w:rFonts w:asciiTheme="majorBidi" w:hAnsiTheme="majorBidi" w:cstheme="majorBidi"/>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sidRPr="007D2A54">
        <w:rPr>
          <w:rFonts w:asciiTheme="majorBidi" w:hAnsiTheme="majorBidi" w:cstheme="majorBidi"/>
          <w:sz w:val="20"/>
          <w:szCs w:val="20"/>
        </w:rPr>
        <w:t>MTH-31</w:t>
      </w:r>
      <w:r w:rsidR="00A575B8">
        <w:rPr>
          <w:rFonts w:asciiTheme="majorBidi" w:hAnsiTheme="majorBidi" w:cstheme="majorBidi"/>
          <w:sz w:val="20"/>
          <w:szCs w:val="20"/>
        </w:rPr>
        <w:t>3</w:t>
      </w:r>
      <w:r w:rsidR="003E33A4" w:rsidRPr="007D2A54">
        <w:rPr>
          <w:rFonts w:asciiTheme="majorBidi" w:hAnsiTheme="majorBidi" w:cstheme="majorBidi"/>
        </w:rPr>
        <w:br/>
      </w:r>
      <w:r w:rsidR="003E33A4" w:rsidRPr="007D2A54">
        <w:rPr>
          <w:rFonts w:asciiTheme="majorBidi" w:hAnsiTheme="majorBidi" w:cstheme="majorBidi"/>
          <w:b/>
        </w:rPr>
        <w:t>Credit Hours:</w:t>
      </w:r>
      <w:r w:rsidR="003E33A4" w:rsidRPr="007D2A54">
        <w:rPr>
          <w:rFonts w:asciiTheme="majorBidi" w:hAnsiTheme="majorBidi" w:cstheme="majorBidi"/>
        </w:rPr>
        <w:t xml:space="preserve"> 3+0</w:t>
      </w:r>
    </w:p>
    <w:p w14:paraId="0950831B" w14:textId="77777777" w:rsidR="003E33A4" w:rsidRPr="007D2A54" w:rsidRDefault="003E33A4" w:rsidP="003E33A4">
      <w:pPr>
        <w:pStyle w:val="NoSpacing"/>
        <w:jc w:val="both"/>
        <w:rPr>
          <w:rFonts w:asciiTheme="majorBidi" w:hAnsiTheme="majorBidi" w:cstheme="majorBidi"/>
          <w:sz w:val="24"/>
          <w:szCs w:val="24"/>
        </w:rPr>
      </w:pPr>
      <w:r w:rsidRPr="007D2A54">
        <w:rPr>
          <w:rFonts w:asciiTheme="majorBidi" w:hAnsiTheme="majorBidi" w:cstheme="majorBidi"/>
          <w:b/>
          <w:sz w:val="24"/>
          <w:szCs w:val="24"/>
        </w:rPr>
        <w:t>Course Outline:</w:t>
      </w:r>
      <w:r w:rsidRPr="007D2A54">
        <w:rPr>
          <w:rFonts w:asciiTheme="majorBidi" w:hAnsiTheme="majorBidi" w:cstheme="majorBidi"/>
          <w:sz w:val="24"/>
          <w:szCs w:val="24"/>
        </w:rPr>
        <w:t xml:space="preserve"> Definition of a group, subgroup, subgroup generated by a set. The cyclic groups, cosets and Lagrange’s theorem. Normalizer centralizer. The center of a group. Equivalence relation in a group, conjugacy classes. Normal subgroups, quotient group. Group homomorphisms: Homomorphisms and isomorphism and Automorphism. Kernel and image of homomorphism. Isomorphism theorems. Permutation groups. The cyclic decomposition of a permutation group. Cayley’s theorem. Direct product of two groups and examples.</w:t>
      </w:r>
    </w:p>
    <w:p w14:paraId="70C25396" w14:textId="77777777" w:rsidR="003E33A4" w:rsidRPr="007D2A54" w:rsidRDefault="003E33A4" w:rsidP="003E33A4">
      <w:pPr>
        <w:pStyle w:val="NoSpacing"/>
        <w:jc w:val="both"/>
        <w:rPr>
          <w:rFonts w:asciiTheme="majorBidi" w:hAnsiTheme="majorBidi" w:cstheme="majorBidi"/>
          <w:sz w:val="24"/>
          <w:szCs w:val="24"/>
        </w:rPr>
      </w:pPr>
    </w:p>
    <w:p w14:paraId="6A0D84D8" w14:textId="77777777" w:rsidR="003E33A4" w:rsidRPr="007D2A54" w:rsidRDefault="003E33A4" w:rsidP="003E33A4">
      <w:pPr>
        <w:jc w:val="both"/>
        <w:rPr>
          <w:rFonts w:asciiTheme="majorBidi" w:hAnsiTheme="majorBidi" w:cstheme="majorBidi"/>
          <w:b/>
        </w:rPr>
      </w:pPr>
      <w:r>
        <w:rPr>
          <w:rFonts w:asciiTheme="majorBidi" w:hAnsiTheme="majorBidi" w:cstheme="majorBidi"/>
          <w:b/>
        </w:rPr>
        <w:t>Suggested Instructional / Reading Materials</w:t>
      </w:r>
      <w:r w:rsidRPr="007D2A54">
        <w:rPr>
          <w:rFonts w:asciiTheme="majorBidi" w:hAnsiTheme="majorBidi" w:cstheme="majorBidi"/>
          <w:b/>
        </w:rPr>
        <w:t xml:space="preserve">: </w:t>
      </w:r>
    </w:p>
    <w:p w14:paraId="23AE4D47" w14:textId="77777777" w:rsidR="003E33A4" w:rsidRPr="007D2A54" w:rsidRDefault="003E33A4" w:rsidP="00952227">
      <w:pPr>
        <w:pStyle w:val="ListParagraph"/>
        <w:numPr>
          <w:ilvl w:val="0"/>
          <w:numId w:val="7"/>
        </w:numPr>
        <w:spacing w:after="200" w:line="276" w:lineRule="auto"/>
        <w:jc w:val="both"/>
        <w:rPr>
          <w:rFonts w:asciiTheme="majorBidi" w:hAnsiTheme="majorBidi" w:cstheme="majorBidi"/>
          <w:b/>
        </w:rPr>
      </w:pPr>
      <w:r w:rsidRPr="007D2A54">
        <w:rPr>
          <w:rFonts w:asciiTheme="majorBidi" w:hAnsiTheme="majorBidi" w:cstheme="majorBidi"/>
        </w:rPr>
        <w:t>J. B. Fraleigh, A First Course in Abstract Algebra, Addison-Wesley Publishing Company, 2002.</w:t>
      </w:r>
    </w:p>
    <w:p w14:paraId="70D76B77" w14:textId="77777777" w:rsidR="003E33A4" w:rsidRPr="007D2A54" w:rsidRDefault="003E33A4" w:rsidP="00952227">
      <w:pPr>
        <w:pStyle w:val="ListParagraph"/>
        <w:numPr>
          <w:ilvl w:val="0"/>
          <w:numId w:val="7"/>
        </w:numPr>
        <w:spacing w:after="200" w:line="276" w:lineRule="auto"/>
        <w:jc w:val="both"/>
        <w:rPr>
          <w:rFonts w:asciiTheme="majorBidi" w:hAnsiTheme="majorBidi" w:cstheme="majorBidi"/>
          <w:b/>
        </w:rPr>
      </w:pPr>
      <w:r w:rsidRPr="007D2A54">
        <w:rPr>
          <w:rFonts w:asciiTheme="majorBidi" w:hAnsiTheme="majorBidi" w:cstheme="majorBidi"/>
        </w:rPr>
        <w:t xml:space="preserve"> J. S. Rose, A Course on Group Theory, Cambridge University Press, 1978.</w:t>
      </w:r>
    </w:p>
    <w:p w14:paraId="1342A9CC" w14:textId="77777777" w:rsidR="003E33A4" w:rsidRPr="007D2A54" w:rsidRDefault="003E33A4" w:rsidP="00952227">
      <w:pPr>
        <w:pStyle w:val="ListParagraph"/>
        <w:numPr>
          <w:ilvl w:val="0"/>
          <w:numId w:val="7"/>
        </w:numPr>
        <w:spacing w:after="200" w:line="276" w:lineRule="auto"/>
        <w:jc w:val="both"/>
        <w:rPr>
          <w:rFonts w:asciiTheme="majorBidi" w:hAnsiTheme="majorBidi" w:cstheme="majorBidi"/>
          <w:b/>
        </w:rPr>
      </w:pPr>
      <w:r w:rsidRPr="007D2A54">
        <w:rPr>
          <w:rFonts w:asciiTheme="majorBidi" w:hAnsiTheme="majorBidi" w:cstheme="majorBidi"/>
        </w:rPr>
        <w:t>I. N. Herstein, Topics in Algebra, Xerox Publishing Company, 1964.</w:t>
      </w:r>
    </w:p>
    <w:p w14:paraId="7F78AA6F" w14:textId="77777777" w:rsidR="003E33A4" w:rsidRPr="007D2A54" w:rsidRDefault="003E33A4" w:rsidP="00952227">
      <w:pPr>
        <w:pStyle w:val="ListParagraph"/>
        <w:numPr>
          <w:ilvl w:val="0"/>
          <w:numId w:val="7"/>
        </w:numPr>
        <w:spacing w:after="200" w:line="276" w:lineRule="auto"/>
        <w:jc w:val="both"/>
        <w:rPr>
          <w:rFonts w:asciiTheme="majorBidi" w:hAnsiTheme="majorBidi" w:cstheme="majorBidi"/>
          <w:b/>
        </w:rPr>
      </w:pPr>
      <w:r w:rsidRPr="007D2A54">
        <w:rPr>
          <w:rFonts w:asciiTheme="majorBidi" w:hAnsiTheme="majorBidi" w:cstheme="majorBidi"/>
        </w:rPr>
        <w:t>P. M. Cohn, Algebra, John Wiley and Sons, London, 1974.</w:t>
      </w:r>
    </w:p>
    <w:p w14:paraId="3534947D" w14:textId="62E1C7EC" w:rsidR="001F7A7E" w:rsidRDefault="003E33A4" w:rsidP="00E80197">
      <w:pPr>
        <w:rPr>
          <w:rFonts w:asciiTheme="majorBidi" w:hAnsiTheme="majorBidi" w:cstheme="majorBidi"/>
          <w:b/>
          <w:bCs/>
        </w:rPr>
      </w:pPr>
      <w:r>
        <w:rPr>
          <w:rFonts w:asciiTheme="majorBidi" w:hAnsiTheme="majorBidi" w:cstheme="majorBidi"/>
          <w:b/>
          <w:bCs/>
        </w:rPr>
        <w:t xml:space="preserve"> </w:t>
      </w:r>
    </w:p>
    <w:p w14:paraId="0ABF9B61" w14:textId="77777777" w:rsidR="003E33A4" w:rsidRDefault="003E33A4" w:rsidP="00E80197">
      <w:pPr>
        <w:rPr>
          <w:rFonts w:asciiTheme="majorBidi" w:hAnsiTheme="majorBidi" w:cstheme="majorBidi"/>
          <w:b/>
          <w:bCs/>
        </w:rPr>
      </w:pPr>
    </w:p>
    <w:p w14:paraId="218006F7" w14:textId="189DA9AA" w:rsidR="003E33A4" w:rsidRDefault="003E33A4" w:rsidP="003E33A4">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Complex Analysis</w:t>
      </w:r>
    </w:p>
    <w:p w14:paraId="7382A111" w14:textId="33DECDD5" w:rsidR="00283FC8" w:rsidRPr="007D2A54" w:rsidRDefault="00283FC8" w:rsidP="003E33A4">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sidRPr="007D2A54">
        <w:rPr>
          <w:rFonts w:asciiTheme="majorBidi" w:hAnsiTheme="majorBidi" w:cstheme="majorBidi"/>
          <w:sz w:val="20"/>
          <w:szCs w:val="20"/>
        </w:rPr>
        <w:t>MTH-31</w:t>
      </w:r>
      <w:r w:rsidR="00A575B8">
        <w:rPr>
          <w:rFonts w:asciiTheme="majorBidi" w:hAnsiTheme="majorBidi" w:cstheme="majorBidi"/>
          <w:sz w:val="20"/>
          <w:szCs w:val="20"/>
        </w:rPr>
        <w:t>4</w:t>
      </w:r>
    </w:p>
    <w:p w14:paraId="4797EECC" w14:textId="77777777" w:rsidR="003E33A4" w:rsidRPr="007D2A54" w:rsidRDefault="003E33A4" w:rsidP="003E33A4">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sidRPr="007D2A54">
        <w:rPr>
          <w:rFonts w:asciiTheme="majorBidi" w:hAnsiTheme="majorBidi" w:cstheme="majorBidi"/>
          <w:color w:val="000000"/>
        </w:rPr>
        <w:t>: 3+0</w:t>
      </w:r>
    </w:p>
    <w:p w14:paraId="2AB0E360" w14:textId="77777777" w:rsidR="003E33A4" w:rsidRPr="007D2A54" w:rsidRDefault="003E33A4" w:rsidP="003E33A4">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p>
    <w:p w14:paraId="5F0F967E" w14:textId="77777777" w:rsidR="003E33A4" w:rsidRPr="007D2A54" w:rsidRDefault="003E33A4" w:rsidP="003E33A4">
      <w:pPr>
        <w:rPr>
          <w:rFonts w:asciiTheme="majorBidi" w:hAnsiTheme="majorBidi" w:cstheme="majorBidi"/>
        </w:rPr>
      </w:pPr>
      <w:r w:rsidRPr="007D2A54">
        <w:rPr>
          <w:rFonts w:asciiTheme="majorBidi" w:hAnsiTheme="majorBidi" w:cstheme="majorBidi"/>
          <w:b/>
          <w:bCs/>
        </w:rPr>
        <w:t>Functions of Complex Variables:</w:t>
      </w:r>
      <w:r w:rsidRPr="007D2A54">
        <w:rPr>
          <w:rFonts w:asciiTheme="majorBidi" w:hAnsiTheme="majorBidi" w:cstheme="majorBidi"/>
        </w:rPr>
        <w:t xml:space="preserve"> Definition, limit and continuity, Branches of functions, Differentiable and analytic functions. The Cauchy-Riemann equations, Entire functions, Harmonic functions, Elementary functions: The exponential, Trigonometric, Hyperbolic, Logarithmic and Inverse elementary functions, Open mapping theorem. Maximum modulus theorem. </w:t>
      </w:r>
    </w:p>
    <w:p w14:paraId="740D3796" w14:textId="77777777" w:rsidR="003E33A4" w:rsidRPr="007D2A54" w:rsidRDefault="003E33A4" w:rsidP="003E33A4">
      <w:pPr>
        <w:rPr>
          <w:rFonts w:asciiTheme="majorBidi" w:hAnsiTheme="majorBidi" w:cstheme="majorBidi"/>
        </w:rPr>
      </w:pPr>
      <w:r w:rsidRPr="007D2A54">
        <w:rPr>
          <w:rFonts w:asciiTheme="majorBidi" w:hAnsiTheme="majorBidi" w:cstheme="majorBidi"/>
          <w:b/>
          <w:bCs/>
        </w:rPr>
        <w:t>Complex Integrals:</w:t>
      </w:r>
      <w:r w:rsidRPr="007D2A54">
        <w:rPr>
          <w:rFonts w:asciiTheme="majorBidi" w:hAnsiTheme="majorBidi" w:cstheme="majorBidi"/>
        </w:rPr>
        <w:t xml:space="preserve"> Contours and contour integrals, Cauchy-Goursat theorem, Cauchy integral formula, Lioville’s theorem, Morerea’s theorem. </w:t>
      </w:r>
    </w:p>
    <w:p w14:paraId="3A1A7133" w14:textId="77777777" w:rsidR="003E33A4" w:rsidRPr="007D2A54" w:rsidRDefault="003E33A4" w:rsidP="003E33A4">
      <w:pPr>
        <w:rPr>
          <w:rFonts w:asciiTheme="majorBidi" w:hAnsiTheme="majorBidi" w:cstheme="majorBidi"/>
        </w:rPr>
      </w:pPr>
      <w:r w:rsidRPr="007D2A54">
        <w:rPr>
          <w:rFonts w:asciiTheme="majorBidi" w:hAnsiTheme="majorBidi" w:cstheme="majorBidi"/>
          <w:b/>
          <w:bCs/>
        </w:rPr>
        <w:t>Series:</w:t>
      </w:r>
      <w:r w:rsidRPr="007D2A54">
        <w:rPr>
          <w:rFonts w:asciiTheme="majorBidi" w:hAnsiTheme="majorBidi" w:cstheme="majorBidi"/>
        </w:rPr>
        <w:t xml:space="preserve"> Power series, Radius of convergence and analyticity, Taylor’s and Laurent’s series, Integration and differentiation of power series. </w:t>
      </w:r>
    </w:p>
    <w:p w14:paraId="2375872C" w14:textId="77777777" w:rsidR="003E33A4" w:rsidRPr="007D2A54" w:rsidRDefault="003E33A4" w:rsidP="003E33A4">
      <w:pPr>
        <w:rPr>
          <w:rFonts w:asciiTheme="majorBidi" w:hAnsiTheme="majorBidi" w:cstheme="majorBidi"/>
        </w:rPr>
      </w:pPr>
      <w:r w:rsidRPr="007D2A54">
        <w:rPr>
          <w:rFonts w:asciiTheme="majorBidi" w:hAnsiTheme="majorBidi" w:cstheme="majorBidi"/>
          <w:b/>
          <w:bCs/>
        </w:rPr>
        <w:lastRenderedPageBreak/>
        <w:t>Singularities, Poles and residues</w:t>
      </w:r>
      <w:r w:rsidRPr="007D2A54">
        <w:rPr>
          <w:rFonts w:asciiTheme="majorBidi" w:hAnsiTheme="majorBidi" w:cstheme="majorBidi"/>
        </w:rPr>
        <w:t>: Zero, singularities, Poles and  Residues, Types of singular points, Calculus of residues, contour integration, Cauchy’s residue theorem with applications. Mobius. transforms, Conformal mappings and transformations</w:t>
      </w:r>
    </w:p>
    <w:p w14:paraId="6ECF6E0F" w14:textId="77777777" w:rsidR="003E33A4" w:rsidRPr="007D2A54" w:rsidRDefault="003E33A4" w:rsidP="003E33A4">
      <w:pPr>
        <w:pStyle w:val="NormalWeb"/>
        <w:rPr>
          <w:rFonts w:asciiTheme="majorBidi" w:hAnsiTheme="majorBidi" w:cstheme="majorBidi"/>
          <w:b/>
          <w:bCs/>
          <w:color w:val="000000"/>
        </w:rPr>
      </w:pPr>
      <w:r>
        <w:rPr>
          <w:rFonts w:asciiTheme="majorBidi" w:hAnsiTheme="majorBidi" w:cstheme="majorBidi"/>
          <w:b/>
          <w:bCs/>
          <w:color w:val="000000"/>
        </w:rPr>
        <w:t>Suggested Instructional / Reading Materials</w:t>
      </w:r>
      <w:r w:rsidRPr="007D2A54">
        <w:rPr>
          <w:rFonts w:asciiTheme="majorBidi" w:hAnsiTheme="majorBidi" w:cstheme="majorBidi"/>
          <w:b/>
          <w:bCs/>
          <w:color w:val="000000"/>
        </w:rPr>
        <w:t>:</w:t>
      </w:r>
    </w:p>
    <w:p w14:paraId="26BE35CE" w14:textId="77777777" w:rsidR="003E33A4" w:rsidRPr="007D2A54" w:rsidRDefault="003E33A4" w:rsidP="00952227">
      <w:pPr>
        <w:pStyle w:val="NormalWeb"/>
        <w:numPr>
          <w:ilvl w:val="0"/>
          <w:numId w:val="13"/>
        </w:numPr>
        <w:rPr>
          <w:rFonts w:asciiTheme="majorBidi" w:hAnsiTheme="majorBidi" w:cstheme="majorBidi"/>
        </w:rPr>
      </w:pPr>
      <w:r w:rsidRPr="007D2A54">
        <w:rPr>
          <w:rFonts w:asciiTheme="majorBidi" w:hAnsiTheme="majorBidi" w:cstheme="majorBidi"/>
        </w:rPr>
        <w:t>R. V. Churchill, J. W. Brown, Complex Variables and Applications , 5 th edition, McGraw Hill, New York, 1989.</w:t>
      </w:r>
    </w:p>
    <w:p w14:paraId="6A22D927" w14:textId="77777777" w:rsidR="003E33A4" w:rsidRPr="007D2A54" w:rsidRDefault="003E33A4" w:rsidP="00952227">
      <w:pPr>
        <w:pStyle w:val="NormalWeb"/>
        <w:numPr>
          <w:ilvl w:val="0"/>
          <w:numId w:val="13"/>
        </w:numPr>
        <w:rPr>
          <w:rFonts w:asciiTheme="majorBidi" w:hAnsiTheme="majorBidi" w:cstheme="majorBidi"/>
        </w:rPr>
      </w:pPr>
      <w:r w:rsidRPr="007D2A54">
        <w:rPr>
          <w:rFonts w:asciiTheme="majorBidi" w:hAnsiTheme="majorBidi" w:cstheme="majorBidi"/>
        </w:rPr>
        <w:t xml:space="preserve">J. H. Mathews and R. W. Howell, Complex Analysis for Mathematics and Engineering, 2006. </w:t>
      </w:r>
    </w:p>
    <w:p w14:paraId="55F1ABA5" w14:textId="77777777" w:rsidR="003E33A4" w:rsidRPr="007D2A54" w:rsidRDefault="003E33A4" w:rsidP="00952227">
      <w:pPr>
        <w:pStyle w:val="NormalWeb"/>
        <w:numPr>
          <w:ilvl w:val="0"/>
          <w:numId w:val="13"/>
        </w:numPr>
        <w:rPr>
          <w:rFonts w:asciiTheme="majorBidi" w:hAnsiTheme="majorBidi" w:cstheme="majorBidi"/>
        </w:rPr>
      </w:pPr>
      <w:r w:rsidRPr="007D2A54">
        <w:rPr>
          <w:rFonts w:asciiTheme="majorBidi" w:hAnsiTheme="majorBidi" w:cstheme="majorBidi"/>
        </w:rPr>
        <w:t xml:space="preserve">S. Lang, Complex Analysis, Springer-Verlag, 1999. </w:t>
      </w:r>
    </w:p>
    <w:p w14:paraId="3352CA29" w14:textId="77777777" w:rsidR="003E33A4" w:rsidRPr="007D2A54" w:rsidRDefault="003E33A4" w:rsidP="00952227">
      <w:pPr>
        <w:pStyle w:val="NormalWeb"/>
        <w:numPr>
          <w:ilvl w:val="0"/>
          <w:numId w:val="13"/>
        </w:numPr>
        <w:rPr>
          <w:rFonts w:asciiTheme="majorBidi" w:hAnsiTheme="majorBidi" w:cstheme="majorBidi"/>
          <w:color w:val="000000"/>
        </w:rPr>
      </w:pPr>
      <w:r w:rsidRPr="007D2A54">
        <w:rPr>
          <w:rFonts w:asciiTheme="majorBidi" w:hAnsiTheme="majorBidi" w:cstheme="majorBidi"/>
        </w:rPr>
        <w:t xml:space="preserve">R. Remmert, Theory of Complex Functions, Springer-Verlag, 1991. </w:t>
      </w:r>
    </w:p>
    <w:p w14:paraId="0A224BFB" w14:textId="77777777" w:rsidR="003E33A4" w:rsidRPr="007D2A54" w:rsidRDefault="003E33A4" w:rsidP="00952227">
      <w:pPr>
        <w:pStyle w:val="NormalWeb"/>
        <w:numPr>
          <w:ilvl w:val="0"/>
          <w:numId w:val="13"/>
        </w:numPr>
        <w:rPr>
          <w:rFonts w:asciiTheme="majorBidi" w:hAnsiTheme="majorBidi" w:cstheme="majorBidi"/>
          <w:color w:val="000000"/>
        </w:rPr>
      </w:pPr>
      <w:r w:rsidRPr="007D2A54">
        <w:rPr>
          <w:rFonts w:asciiTheme="majorBidi" w:hAnsiTheme="majorBidi" w:cstheme="majorBidi"/>
        </w:rPr>
        <w:t>W. Rudin, Real and Complex Analysis, McGraw-Hill, 1987.</w:t>
      </w:r>
    </w:p>
    <w:p w14:paraId="309EF10F" w14:textId="7E899055" w:rsidR="004A28DC"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Metrics and Topology </w:t>
      </w:r>
    </w:p>
    <w:p w14:paraId="7E72FEFE" w14:textId="0A5FD29C" w:rsidR="00283FC8" w:rsidRPr="007D2A54" w:rsidRDefault="00283FC8" w:rsidP="004A28DC">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A575B8">
        <w:rPr>
          <w:rFonts w:asciiTheme="majorBidi" w:hAnsiTheme="majorBidi" w:cstheme="majorBidi"/>
          <w:b/>
          <w:bCs/>
          <w:color w:val="000000"/>
        </w:rPr>
        <w:t xml:space="preserve"> </w:t>
      </w:r>
      <w:r w:rsidR="00A575B8" w:rsidRPr="007D2A54">
        <w:rPr>
          <w:rFonts w:asciiTheme="majorBidi" w:hAnsiTheme="majorBidi" w:cstheme="majorBidi"/>
          <w:sz w:val="20"/>
          <w:szCs w:val="20"/>
        </w:rPr>
        <w:t>MTH-31</w:t>
      </w:r>
      <w:r w:rsidR="00A575B8">
        <w:rPr>
          <w:rFonts w:asciiTheme="majorBidi" w:hAnsiTheme="majorBidi" w:cstheme="majorBidi"/>
          <w:sz w:val="20"/>
          <w:szCs w:val="20"/>
        </w:rPr>
        <w:t>5</w:t>
      </w:r>
    </w:p>
    <w:p w14:paraId="5C929F65"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sidRPr="007D2A54">
        <w:rPr>
          <w:rFonts w:asciiTheme="majorBidi" w:hAnsiTheme="majorBidi" w:cstheme="majorBidi"/>
          <w:color w:val="000000"/>
        </w:rPr>
        <w:t xml:space="preserve"> 3+0</w:t>
      </w:r>
    </w:p>
    <w:p w14:paraId="7FF9C273"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2BA5B109" w14:textId="77777777" w:rsidR="004A28DC" w:rsidRPr="007D2A54" w:rsidRDefault="004A28DC" w:rsidP="004A28DC">
      <w:pPr>
        <w:pStyle w:val="NormalWeb"/>
        <w:rPr>
          <w:rFonts w:asciiTheme="majorBidi" w:hAnsiTheme="majorBidi" w:cstheme="majorBidi"/>
          <w:color w:val="000000"/>
        </w:rPr>
      </w:pPr>
      <w:r w:rsidRPr="007D2A54">
        <w:rPr>
          <w:rFonts w:asciiTheme="majorBidi" w:hAnsiTheme="majorBidi" w:cstheme="majorBidi"/>
          <w:b/>
          <w:bCs/>
          <w:color w:val="000000"/>
        </w:rPr>
        <w:t>Metric Spaces</w:t>
      </w:r>
      <w:r w:rsidRPr="007D2A54">
        <w:rPr>
          <w:rFonts w:asciiTheme="majorBidi" w:hAnsiTheme="majorBidi" w:cstheme="majorBidi"/>
          <w:color w:val="000000"/>
        </w:rPr>
        <w:t>: Definition and various examples of metric spaces, Holder’s inequality, Cauchy-schwarz and minkowski’s inequality, Open and closed balls, Neighborhoods, Open and closed sets, Interior, Exterior and boundary points, Limit points, Closure of a set, Convergence in metric spaces, Cauchy sequences, Continuity in metric spaces, Inner product and norm, Orthonormal sets and basis, The Gram-Schmidt process</w:t>
      </w:r>
    </w:p>
    <w:p w14:paraId="0E857878" w14:textId="77777777" w:rsidR="004A28DC" w:rsidRPr="007D2A54" w:rsidRDefault="004A28DC" w:rsidP="004A28DC">
      <w:pPr>
        <w:pStyle w:val="NormalWeb"/>
        <w:rPr>
          <w:rFonts w:asciiTheme="majorBidi" w:hAnsiTheme="majorBidi" w:cstheme="majorBidi"/>
          <w:color w:val="000000"/>
        </w:rPr>
      </w:pPr>
      <w:r w:rsidRPr="007D2A54">
        <w:rPr>
          <w:rFonts w:asciiTheme="majorBidi" w:hAnsiTheme="majorBidi" w:cstheme="majorBidi"/>
          <w:b/>
          <w:bCs/>
          <w:color w:val="000000"/>
        </w:rPr>
        <w:t>Topology</w:t>
      </w:r>
      <w:r w:rsidRPr="007D2A54">
        <w:rPr>
          <w:rFonts w:asciiTheme="majorBidi" w:hAnsiTheme="majorBidi" w:cstheme="majorBidi"/>
          <w:color w:val="000000"/>
        </w:rPr>
        <w:t>: Examples; open and closed subsets, metric spaces, neighbourhoods. Examples. Limit points and accumulation points. Interior, closure, dense subsets. Constructing new topological spaces: Cartesian products, induced topology and quotient topology. Continuous maps, open and closed maps, homeomorphisms. Examples: R, RxR, S^1, S^2, torus, cylinder. Cauchy sequences, complete metric spaces. Separation axioms. Compact spaces. Properties. Power of Compactness. Image of a compact set through a continuous map. Compactness and completeness of metric spaces. Connected spaces, connected components. Properties. Image of a connected set through a continuous map. Path-connectedness.</w:t>
      </w:r>
    </w:p>
    <w:p w14:paraId="316B5109" w14:textId="77777777" w:rsidR="004A28DC" w:rsidRPr="007D2A54" w:rsidRDefault="004A28DC" w:rsidP="004A28DC">
      <w:pPr>
        <w:pStyle w:val="NormalWeb"/>
        <w:rPr>
          <w:rFonts w:asciiTheme="majorBidi" w:hAnsiTheme="majorBidi" w:cstheme="majorBidi"/>
          <w:b/>
          <w:bCs/>
          <w:color w:val="000000"/>
        </w:rPr>
      </w:pPr>
      <w:r>
        <w:rPr>
          <w:rFonts w:asciiTheme="majorBidi" w:hAnsiTheme="majorBidi" w:cstheme="majorBidi"/>
          <w:b/>
          <w:bCs/>
          <w:color w:val="000000"/>
        </w:rPr>
        <w:t>Suggested Instructional / Reading Materials</w:t>
      </w:r>
      <w:r w:rsidRPr="007D2A54">
        <w:rPr>
          <w:rFonts w:asciiTheme="majorBidi" w:hAnsiTheme="majorBidi" w:cstheme="majorBidi"/>
          <w:b/>
          <w:bCs/>
          <w:color w:val="000000"/>
        </w:rPr>
        <w:t>:</w:t>
      </w:r>
    </w:p>
    <w:p w14:paraId="7D109E02" w14:textId="77777777" w:rsidR="004A28DC" w:rsidRPr="007D2A54" w:rsidRDefault="004A28DC" w:rsidP="00952227">
      <w:pPr>
        <w:pStyle w:val="NormalWeb"/>
        <w:numPr>
          <w:ilvl w:val="0"/>
          <w:numId w:val="14"/>
        </w:numPr>
        <w:rPr>
          <w:rFonts w:asciiTheme="majorBidi" w:hAnsiTheme="majorBidi" w:cstheme="majorBidi"/>
          <w:color w:val="000000"/>
        </w:rPr>
      </w:pPr>
      <w:r w:rsidRPr="007D2A54">
        <w:rPr>
          <w:rFonts w:asciiTheme="majorBidi" w:hAnsiTheme="majorBidi" w:cstheme="majorBidi"/>
          <w:color w:val="000000"/>
        </w:rPr>
        <w:t>Micheal, O. Searcoid, Metric Spaces, Springer, 2007</w:t>
      </w:r>
    </w:p>
    <w:p w14:paraId="018AA778" w14:textId="77777777" w:rsidR="004A28DC" w:rsidRPr="007D2A54" w:rsidRDefault="004A28DC" w:rsidP="00952227">
      <w:pPr>
        <w:pStyle w:val="NormalWeb"/>
        <w:numPr>
          <w:ilvl w:val="0"/>
          <w:numId w:val="14"/>
        </w:numPr>
        <w:rPr>
          <w:rFonts w:asciiTheme="majorBidi" w:hAnsiTheme="majorBidi" w:cstheme="majorBidi"/>
          <w:color w:val="000000"/>
        </w:rPr>
      </w:pPr>
      <w:r w:rsidRPr="007D2A54">
        <w:rPr>
          <w:rFonts w:asciiTheme="majorBidi" w:hAnsiTheme="majorBidi" w:cstheme="majorBidi"/>
          <w:color w:val="000000"/>
        </w:rPr>
        <w:t xml:space="preserve"> E. Kreyszig, Introduction to Functional Analysis with Applications, John Wiley and Sons, 1978</w:t>
      </w:r>
    </w:p>
    <w:p w14:paraId="3F475A12" w14:textId="77777777" w:rsidR="004A28DC" w:rsidRPr="007D2A54" w:rsidRDefault="004A28DC" w:rsidP="00952227">
      <w:pPr>
        <w:pStyle w:val="NormalWeb"/>
        <w:numPr>
          <w:ilvl w:val="0"/>
          <w:numId w:val="14"/>
        </w:numPr>
        <w:rPr>
          <w:rFonts w:asciiTheme="majorBidi" w:hAnsiTheme="majorBidi" w:cstheme="majorBidi"/>
          <w:color w:val="000000"/>
        </w:rPr>
      </w:pPr>
      <w:r w:rsidRPr="007D2A54">
        <w:rPr>
          <w:rFonts w:asciiTheme="majorBidi" w:hAnsiTheme="majorBidi" w:cstheme="majorBidi"/>
          <w:color w:val="000000"/>
        </w:rPr>
        <w:t xml:space="preserve"> W.A. Sutherland, Introduction to Metric and Topological Spaces, Clarendon Press Oxford, 1975</w:t>
      </w:r>
    </w:p>
    <w:p w14:paraId="2F573637" w14:textId="77777777" w:rsidR="004A28DC" w:rsidRPr="007D2A54" w:rsidRDefault="004A28DC" w:rsidP="00952227">
      <w:pPr>
        <w:pStyle w:val="NormalWeb"/>
        <w:numPr>
          <w:ilvl w:val="0"/>
          <w:numId w:val="14"/>
        </w:numPr>
        <w:rPr>
          <w:rFonts w:asciiTheme="majorBidi" w:hAnsiTheme="majorBidi" w:cstheme="majorBidi"/>
          <w:color w:val="000000"/>
        </w:rPr>
      </w:pPr>
      <w:r w:rsidRPr="007D2A54">
        <w:rPr>
          <w:rFonts w:asciiTheme="majorBidi" w:hAnsiTheme="majorBidi" w:cstheme="majorBidi"/>
          <w:color w:val="000000"/>
        </w:rPr>
        <w:t xml:space="preserve"> J. Dugundji, Topology, (Allyn and Bacon Inc., Boston 1966)</w:t>
      </w:r>
    </w:p>
    <w:p w14:paraId="3FC79A79" w14:textId="77777777" w:rsidR="004A28DC" w:rsidRPr="007D2A54" w:rsidRDefault="004A28DC" w:rsidP="00952227">
      <w:pPr>
        <w:pStyle w:val="NormalWeb"/>
        <w:numPr>
          <w:ilvl w:val="0"/>
          <w:numId w:val="14"/>
        </w:numPr>
        <w:rPr>
          <w:rFonts w:asciiTheme="majorBidi" w:hAnsiTheme="majorBidi" w:cstheme="majorBidi"/>
          <w:color w:val="000000"/>
        </w:rPr>
      </w:pPr>
      <w:r w:rsidRPr="007D2A54">
        <w:rPr>
          <w:rFonts w:asciiTheme="majorBidi" w:hAnsiTheme="majorBidi" w:cstheme="majorBidi"/>
          <w:color w:val="000000"/>
        </w:rPr>
        <w:t xml:space="preserve"> G. F. Simmon, Introduction to Topology and Modern Analysis, (McGraw Hill Book Company, New York, 1963)</w:t>
      </w:r>
    </w:p>
    <w:p w14:paraId="677DDA2A" w14:textId="77777777" w:rsidR="004A28DC" w:rsidRPr="007D2A54" w:rsidRDefault="004A28DC" w:rsidP="00952227">
      <w:pPr>
        <w:pStyle w:val="NormalWeb"/>
        <w:numPr>
          <w:ilvl w:val="0"/>
          <w:numId w:val="14"/>
        </w:numPr>
        <w:rPr>
          <w:rFonts w:asciiTheme="majorBidi" w:hAnsiTheme="majorBidi" w:cstheme="majorBidi"/>
          <w:color w:val="000000"/>
        </w:rPr>
      </w:pPr>
      <w:r w:rsidRPr="007D2A54">
        <w:rPr>
          <w:rFonts w:asciiTheme="majorBidi" w:hAnsiTheme="majorBidi" w:cstheme="majorBidi"/>
          <w:color w:val="000000"/>
        </w:rPr>
        <w:t xml:space="preserve"> Stephen Willard, General Topology, (Addison-Wesley Publishing Co., London, 1970)</w:t>
      </w:r>
    </w:p>
    <w:p w14:paraId="62275EAA" w14:textId="77777777" w:rsidR="004A28DC" w:rsidRPr="007D2A54" w:rsidRDefault="004A28DC" w:rsidP="00952227">
      <w:pPr>
        <w:pStyle w:val="NormalWeb"/>
        <w:numPr>
          <w:ilvl w:val="0"/>
          <w:numId w:val="14"/>
        </w:numPr>
        <w:rPr>
          <w:rFonts w:asciiTheme="majorBidi" w:hAnsiTheme="majorBidi" w:cstheme="majorBidi"/>
          <w:color w:val="000000"/>
        </w:rPr>
      </w:pPr>
      <w:r w:rsidRPr="007D2A54">
        <w:rPr>
          <w:rFonts w:asciiTheme="majorBidi" w:hAnsiTheme="majorBidi" w:cstheme="majorBidi"/>
          <w:color w:val="000000"/>
        </w:rPr>
        <w:t>Seymour Lipschutz, General Topology, (Schaum's Outline Series, McGraw Hill Book Company 2004) 5. James R. Munkres, Topology, 2nd edition, (Prentice Hall Inc., 2003)</w:t>
      </w:r>
    </w:p>
    <w:p w14:paraId="57201177" w14:textId="044ADE79" w:rsidR="001F7A7E" w:rsidRDefault="001F7A7E" w:rsidP="00E80197">
      <w:pPr>
        <w:rPr>
          <w:rFonts w:asciiTheme="majorBidi" w:hAnsiTheme="majorBidi" w:cstheme="majorBidi"/>
          <w:b/>
          <w:bCs/>
        </w:rPr>
      </w:pPr>
    </w:p>
    <w:p w14:paraId="31920F95" w14:textId="77777777" w:rsidR="00424CAD" w:rsidRDefault="00424CAD" w:rsidP="00E80197">
      <w:pPr>
        <w:rPr>
          <w:rFonts w:asciiTheme="majorBidi" w:hAnsiTheme="majorBidi" w:cstheme="majorBidi"/>
          <w:b/>
          <w:bCs/>
          <w:color w:val="000000"/>
        </w:rPr>
      </w:pPr>
    </w:p>
    <w:p w14:paraId="2904519A" w14:textId="77777777" w:rsidR="001F7A7E" w:rsidRDefault="001F7A7E" w:rsidP="00E80197">
      <w:pPr>
        <w:rPr>
          <w:rFonts w:asciiTheme="majorBidi" w:hAnsiTheme="majorBidi" w:cstheme="majorBidi"/>
          <w:b/>
          <w:bCs/>
          <w:color w:val="000000"/>
        </w:rPr>
      </w:pPr>
    </w:p>
    <w:p w14:paraId="31BF097C" w14:textId="08DB9A44" w:rsidR="004F2728" w:rsidRPr="00424CAD" w:rsidRDefault="004F2728" w:rsidP="00E80197">
      <w:pPr>
        <w:rPr>
          <w:rFonts w:asciiTheme="majorBidi" w:hAnsiTheme="majorBidi" w:cstheme="majorBidi"/>
          <w:color w:val="000000"/>
        </w:rPr>
      </w:pPr>
    </w:p>
    <w:p w14:paraId="6BB9C95D" w14:textId="516EEA7F" w:rsidR="004F2728" w:rsidRPr="007D2A54" w:rsidRDefault="004F2728" w:rsidP="00E80197">
      <w:pPr>
        <w:rPr>
          <w:rFonts w:asciiTheme="majorBidi" w:hAnsiTheme="majorBidi" w:cstheme="majorBidi"/>
          <w:color w:val="000000"/>
          <w:sz w:val="27"/>
          <w:szCs w:val="27"/>
        </w:rPr>
      </w:pPr>
    </w:p>
    <w:p w14:paraId="3EACA913" w14:textId="3ECA6FDD" w:rsidR="002D00BF" w:rsidRDefault="002D00BF" w:rsidP="00142C8B">
      <w:pPr>
        <w:pStyle w:val="NormalWeb"/>
        <w:spacing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2D00BF">
        <w:rPr>
          <w:rFonts w:asciiTheme="majorBidi" w:hAnsiTheme="majorBidi" w:cstheme="majorBidi"/>
          <w:color w:val="000000"/>
        </w:rPr>
        <w:t>Mathematical Methods of Physics</w:t>
      </w:r>
    </w:p>
    <w:p w14:paraId="773248A6" w14:textId="7395EB04" w:rsidR="00283FC8" w:rsidRPr="007D2A54" w:rsidRDefault="00283FC8" w:rsidP="00283FC8">
      <w:pPr>
        <w:pStyle w:val="NormalWeb"/>
        <w:spacing w:before="0" w:beforeAutospacing="0" w:after="0" w:afterAutospacing="0"/>
        <w:rPr>
          <w:rFonts w:asciiTheme="majorBidi" w:hAnsiTheme="majorBidi" w:cstheme="majorBidi"/>
          <w:b/>
          <w:bCs/>
          <w:color w:val="000000"/>
          <w:sz w:val="27"/>
          <w:szCs w:val="27"/>
        </w:rPr>
      </w:pPr>
      <w:r w:rsidRPr="008D2849">
        <w:rPr>
          <w:rFonts w:asciiTheme="majorBidi" w:hAnsiTheme="majorBidi" w:cstheme="majorBidi"/>
          <w:b/>
          <w:bCs/>
          <w:color w:val="000000"/>
        </w:rPr>
        <w:lastRenderedPageBreak/>
        <w:t>Course Code:</w:t>
      </w:r>
      <w:r w:rsidR="00A575B8">
        <w:rPr>
          <w:rFonts w:asciiTheme="majorBidi" w:hAnsiTheme="majorBidi" w:cstheme="majorBidi"/>
          <w:b/>
          <w:bCs/>
          <w:color w:val="000000"/>
        </w:rPr>
        <w:t xml:space="preserve"> </w:t>
      </w:r>
      <w:r w:rsidR="00A575B8" w:rsidRPr="007D2A54">
        <w:rPr>
          <w:rFonts w:asciiTheme="majorBidi" w:hAnsiTheme="majorBidi" w:cstheme="majorBidi"/>
          <w:sz w:val="20"/>
          <w:szCs w:val="20"/>
        </w:rPr>
        <w:t>MTH-3</w:t>
      </w:r>
      <w:r w:rsidR="0087270A">
        <w:rPr>
          <w:rFonts w:asciiTheme="majorBidi" w:hAnsiTheme="majorBidi" w:cstheme="majorBidi"/>
          <w:sz w:val="20"/>
          <w:szCs w:val="20"/>
        </w:rPr>
        <w:t>21</w:t>
      </w:r>
    </w:p>
    <w:p w14:paraId="2ECB5800"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49FBB8D0"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4BB02AAC" w14:textId="77777777" w:rsidR="002D00BF" w:rsidRPr="002D00BF" w:rsidRDefault="002D00BF" w:rsidP="002D00BF">
      <w:pPr>
        <w:rPr>
          <w:rFonts w:asciiTheme="majorBidi" w:hAnsiTheme="majorBidi" w:cstheme="majorBidi"/>
          <w:color w:val="000000"/>
        </w:rPr>
      </w:pPr>
      <w:r w:rsidRPr="002D00BF">
        <w:rPr>
          <w:rFonts w:asciiTheme="majorBidi" w:hAnsiTheme="majorBidi" w:cstheme="majorBidi"/>
          <w:b/>
          <w:bCs/>
          <w:color w:val="000000"/>
        </w:rPr>
        <w:t xml:space="preserve">Special Functions: </w:t>
      </w:r>
      <w:r w:rsidRPr="002D00BF">
        <w:rPr>
          <w:rFonts w:asciiTheme="majorBidi" w:hAnsiTheme="majorBidi" w:cstheme="majorBidi"/>
          <w:color w:val="000000"/>
        </w:rPr>
        <w:t>Bessel Functions; Neumann Functions; Henkel Functions; Spherical Bessel Functions; Legendre Functions; Associated Legendre Functions; Spherical Harmonics; Hermite Polynomials.</w:t>
      </w:r>
    </w:p>
    <w:p w14:paraId="4061F2BC" w14:textId="77777777" w:rsidR="002D00BF" w:rsidRPr="002D00BF" w:rsidRDefault="002D00BF" w:rsidP="002D00BF">
      <w:pPr>
        <w:rPr>
          <w:rFonts w:asciiTheme="majorBidi" w:hAnsiTheme="majorBidi" w:cstheme="majorBidi"/>
          <w:color w:val="000000"/>
        </w:rPr>
      </w:pPr>
      <w:r w:rsidRPr="002D00BF">
        <w:rPr>
          <w:rFonts w:asciiTheme="majorBidi" w:hAnsiTheme="majorBidi" w:cstheme="majorBidi"/>
          <w:b/>
          <w:bCs/>
          <w:color w:val="000000"/>
        </w:rPr>
        <w:t xml:space="preserve">Partial Differential Equations (PDEs): </w:t>
      </w:r>
      <w:r w:rsidRPr="002D00BF">
        <w:rPr>
          <w:rFonts w:asciiTheme="majorBidi" w:hAnsiTheme="majorBidi" w:cstheme="majorBidi"/>
          <w:color w:val="000000"/>
        </w:rPr>
        <w:t>Introduction to Important PDEs in Physics (Wave Equation; Diffusion Equation; Poisson’s Equation; Schrodinger’s Equation); General form of Solution; General and Particular Solutions (First Order; Inhomogeneous; Second Order); Characteristics and Existence of Solutions; Uniqueness of Solutions; Separation of Variables in Cartesian Coordinates; Superposition of Separated Solutions; Separation of Variables in Curvilinear Coordinates; Special Functions; Integral Transform Methods; Green’s Functions.</w:t>
      </w:r>
    </w:p>
    <w:p w14:paraId="08A9DF81" w14:textId="77777777" w:rsidR="002D00BF" w:rsidRPr="002D00BF" w:rsidRDefault="002D00BF" w:rsidP="002D00BF">
      <w:pPr>
        <w:rPr>
          <w:rFonts w:asciiTheme="majorBidi" w:hAnsiTheme="majorBidi" w:cstheme="majorBidi"/>
          <w:color w:val="000000"/>
        </w:rPr>
      </w:pPr>
      <w:r w:rsidRPr="002D00BF">
        <w:rPr>
          <w:rFonts w:asciiTheme="majorBidi" w:hAnsiTheme="majorBidi" w:cstheme="majorBidi"/>
          <w:b/>
          <w:bCs/>
          <w:color w:val="000000"/>
        </w:rPr>
        <w:t xml:space="preserve">Complex Analysis: </w:t>
      </w:r>
      <w:r w:rsidRPr="002D00BF">
        <w:rPr>
          <w:rFonts w:asciiTheme="majorBidi" w:hAnsiTheme="majorBidi" w:cstheme="majorBidi"/>
          <w:color w:val="000000"/>
        </w:rPr>
        <w:t>Review (Polar form of Complex Numbers and De Moivre’s Theorem; Complex Logarithms and Powers); Functions of a Complex Variable; Cauchy-Riemann Conditions; Power Series in a Complex Variable and Analytic Continuation with Examples; Multi-valued Functions and Branch Cuts; Singularities and Zeroes of Complex Functions; Complex Integration; Cauchy’s Theorem; Cauchy’s Integral Formula; Laurent Series and Residues; Residue Integration Theorem; Definite Integrals using Contour Integration.</w:t>
      </w:r>
    </w:p>
    <w:p w14:paraId="1861D59B" w14:textId="77777777" w:rsidR="002D00BF" w:rsidRPr="002D00BF" w:rsidRDefault="002D00BF" w:rsidP="002D00BF">
      <w:pPr>
        <w:rPr>
          <w:rFonts w:asciiTheme="majorBidi" w:hAnsiTheme="majorBidi" w:cstheme="majorBidi"/>
          <w:b/>
          <w:bCs/>
          <w:color w:val="000000"/>
        </w:rPr>
      </w:pPr>
    </w:p>
    <w:p w14:paraId="77F01D18" w14:textId="7947F893" w:rsidR="002D00BF" w:rsidRPr="002D00BF" w:rsidRDefault="00142C8B" w:rsidP="002D00BF">
      <w:pPr>
        <w:rPr>
          <w:rFonts w:asciiTheme="majorBidi" w:hAnsiTheme="majorBidi" w:cstheme="majorBidi"/>
          <w:b/>
          <w:bCs/>
          <w:color w:val="000000"/>
        </w:rPr>
      </w:pPr>
      <w:r>
        <w:rPr>
          <w:rFonts w:asciiTheme="majorBidi" w:hAnsiTheme="majorBidi" w:cstheme="majorBidi"/>
          <w:b/>
          <w:bCs/>
          <w:color w:val="000000"/>
        </w:rPr>
        <w:t>Suggested Instructional / Reading Materials</w:t>
      </w:r>
      <w:r w:rsidR="002D00BF" w:rsidRPr="002D00BF">
        <w:rPr>
          <w:rFonts w:asciiTheme="majorBidi" w:hAnsiTheme="majorBidi" w:cstheme="majorBidi"/>
          <w:b/>
          <w:bCs/>
          <w:color w:val="000000"/>
        </w:rPr>
        <w:t>:</w:t>
      </w:r>
    </w:p>
    <w:p w14:paraId="51991BA0" w14:textId="675E480C" w:rsidR="002D00BF" w:rsidRPr="00142C8B" w:rsidRDefault="002D00BF" w:rsidP="00D10F61">
      <w:pPr>
        <w:pStyle w:val="ListParagraph"/>
        <w:numPr>
          <w:ilvl w:val="0"/>
          <w:numId w:val="39"/>
        </w:numPr>
      </w:pPr>
      <w:r w:rsidRPr="00142C8B">
        <w:t>G. Arfken, H. J. Weber, and F. E. Harris, “Mathematical Methods for Physicists”, Academic Press, 7th ed. (2012).</w:t>
      </w:r>
    </w:p>
    <w:p w14:paraId="31178C3A" w14:textId="3B69B2BC" w:rsidR="002D00BF" w:rsidRPr="00142C8B" w:rsidRDefault="002D00BF" w:rsidP="00D10F61">
      <w:pPr>
        <w:pStyle w:val="ListParagraph"/>
        <w:numPr>
          <w:ilvl w:val="0"/>
          <w:numId w:val="39"/>
        </w:numPr>
      </w:pPr>
      <w:r w:rsidRPr="00142C8B">
        <w:t>K. F. Riley, M. P. Hobson, S. J. Bence, “Mathematical Methods for Physicists”, Cambridge University Press,</w:t>
      </w:r>
      <w:r w:rsidR="00142C8B">
        <w:t xml:space="preserve"> </w:t>
      </w:r>
      <w:r w:rsidRPr="00142C8B">
        <w:t>(2006).</w:t>
      </w:r>
    </w:p>
    <w:p w14:paraId="791163A5" w14:textId="5A98C8D5" w:rsidR="002D00BF" w:rsidRPr="00142C8B" w:rsidRDefault="002D00BF" w:rsidP="00D10F61">
      <w:pPr>
        <w:pStyle w:val="ListParagraph"/>
        <w:numPr>
          <w:ilvl w:val="0"/>
          <w:numId w:val="39"/>
        </w:numPr>
      </w:pPr>
      <w:r w:rsidRPr="00142C8B">
        <w:t xml:space="preserve">E. Kreyszig, “Advanced Engineering Mathematics”, John Wiley, 8th ed. (1999). </w:t>
      </w:r>
    </w:p>
    <w:p w14:paraId="52B64F0C" w14:textId="77777777" w:rsidR="002D00BF" w:rsidRDefault="002D00BF" w:rsidP="002D00BF">
      <w:pPr>
        <w:pStyle w:val="NormalWeb"/>
      </w:pPr>
    </w:p>
    <w:p w14:paraId="4B543EC7" w14:textId="5D5D5083" w:rsidR="004A28DC"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142C8B">
        <w:rPr>
          <w:rFonts w:asciiTheme="majorBidi" w:hAnsiTheme="majorBidi" w:cstheme="majorBidi"/>
          <w:color w:val="000000"/>
        </w:rPr>
        <w:t>Differential Geometry</w:t>
      </w:r>
    </w:p>
    <w:p w14:paraId="5FE6995D" w14:textId="295CFD09" w:rsidR="00283FC8" w:rsidRDefault="00283FC8" w:rsidP="004A28DC">
      <w:pPr>
        <w:pStyle w:val="NormalWeb"/>
        <w:spacing w:before="0" w:beforeAutospacing="0" w:after="0" w:afterAutospacing="0"/>
        <w:rPr>
          <w:rFonts w:asciiTheme="majorBidi" w:hAnsiTheme="majorBidi" w:cstheme="majorBidi"/>
          <w:color w:val="000000"/>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MTH-3</w:t>
      </w:r>
      <w:r w:rsidR="0087270A">
        <w:rPr>
          <w:rFonts w:asciiTheme="majorBidi" w:hAnsiTheme="majorBidi" w:cstheme="majorBidi"/>
          <w:sz w:val="20"/>
          <w:szCs w:val="20"/>
        </w:rPr>
        <w:t>22</w:t>
      </w:r>
    </w:p>
    <w:p w14:paraId="79F92B76"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67053F88"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4F633360" w14:textId="77777777" w:rsidR="004A28DC" w:rsidRPr="007D2A54" w:rsidRDefault="004A28DC" w:rsidP="004A28DC">
      <w:r w:rsidRPr="007D2A54">
        <w:t>Space curves, Moving trihedron, Curvature, Torsion, Serret–Frenet formulae, Osculating plane, circle and sphere, Helices, Indicatrices and their curvature and torsion, Fundamental theorem of space curve, Involutes, Evolutes. The theory of surfaces, Tangent and normal planes, Envelopes and characteristics related to one parameter family of surfaces, Edge of regression, Developable surfaces and developable associated with a space curve, Parametric curves, Two fundamental forms of curves on a surface, Meunier’s theorem, Lines of curvatures, Principal directions and principal curvature, Euler’s theorem, Geodesics and Geodesic equations.</w:t>
      </w:r>
    </w:p>
    <w:p w14:paraId="2BB6C417" w14:textId="77777777" w:rsidR="004A28DC" w:rsidRDefault="004A28DC" w:rsidP="004A28DC">
      <w:pPr>
        <w:rPr>
          <w:b/>
          <w:bCs/>
        </w:rPr>
      </w:pPr>
      <w:r>
        <w:rPr>
          <w:b/>
          <w:bCs/>
        </w:rPr>
        <w:t>Suggested Instructional / Reading Materials</w:t>
      </w:r>
    </w:p>
    <w:p w14:paraId="1D8D7482" w14:textId="77777777" w:rsidR="004A28DC" w:rsidRDefault="004A28DC" w:rsidP="00D10F61">
      <w:pPr>
        <w:pStyle w:val="ListParagraph"/>
        <w:numPr>
          <w:ilvl w:val="0"/>
          <w:numId w:val="19"/>
        </w:numPr>
      </w:pPr>
      <w:r w:rsidRPr="007D2A54">
        <w:t>Weatherburn, C. E. (1964) Vol. 1 “Differential Geometry” Cambridge University Press.</w:t>
      </w:r>
    </w:p>
    <w:p w14:paraId="56BB6402" w14:textId="77777777" w:rsidR="004A28DC" w:rsidRDefault="004A28DC" w:rsidP="00D10F61">
      <w:pPr>
        <w:pStyle w:val="ListParagraph"/>
        <w:numPr>
          <w:ilvl w:val="0"/>
          <w:numId w:val="19"/>
        </w:numPr>
      </w:pPr>
      <w:r w:rsidRPr="007D2A54">
        <w:t xml:space="preserve"> Stoker, J. J. (1969) “Differential Geometry”, John Wiley and Sons.</w:t>
      </w:r>
    </w:p>
    <w:p w14:paraId="6DF89730" w14:textId="77777777" w:rsidR="004A28DC" w:rsidRDefault="004A28DC" w:rsidP="00D10F61">
      <w:pPr>
        <w:pStyle w:val="ListParagraph"/>
        <w:numPr>
          <w:ilvl w:val="0"/>
          <w:numId w:val="19"/>
        </w:numPr>
      </w:pPr>
      <w:r w:rsidRPr="007D2A54">
        <w:t>Goetz, A. (1970) “Introduction to Differential Geometry, Addison Wesley.</w:t>
      </w:r>
    </w:p>
    <w:p w14:paraId="74CCECF1" w14:textId="77777777" w:rsidR="004A28DC" w:rsidRDefault="004A28DC" w:rsidP="00D10F61">
      <w:pPr>
        <w:pStyle w:val="ListParagraph"/>
        <w:numPr>
          <w:ilvl w:val="0"/>
          <w:numId w:val="19"/>
        </w:numPr>
      </w:pPr>
      <w:r w:rsidRPr="007D2A54">
        <w:t>Kreyszig, E. (1991) “Differential Geometry” Dover Publications.</w:t>
      </w:r>
    </w:p>
    <w:p w14:paraId="74AAD7F4" w14:textId="77777777" w:rsidR="004A28DC" w:rsidRPr="007D2A54" w:rsidRDefault="004A28DC" w:rsidP="00D10F61">
      <w:pPr>
        <w:pStyle w:val="ListParagraph"/>
        <w:numPr>
          <w:ilvl w:val="0"/>
          <w:numId w:val="19"/>
        </w:numPr>
      </w:pPr>
      <w:r w:rsidRPr="007D2A54">
        <w:t>Lipschutz, M., et. al. (1983) “Differentiable Geometry” Schaum’s Outline Series, McGraw–Hill.</w:t>
      </w:r>
    </w:p>
    <w:p w14:paraId="1CAD9C5C" w14:textId="77777777" w:rsidR="004A28DC" w:rsidRDefault="004A28DC" w:rsidP="00142C8B">
      <w:pPr>
        <w:pStyle w:val="NormalWeb"/>
        <w:spacing w:after="0" w:afterAutospacing="0"/>
        <w:rPr>
          <w:rFonts w:asciiTheme="majorBidi" w:hAnsiTheme="majorBidi" w:cstheme="majorBidi"/>
          <w:b/>
          <w:bCs/>
          <w:color w:val="000000"/>
        </w:rPr>
      </w:pPr>
    </w:p>
    <w:p w14:paraId="3B39D6B0" w14:textId="23032BE8" w:rsidR="00142C8B" w:rsidRDefault="002D00BF" w:rsidP="00142C8B">
      <w:pPr>
        <w:pStyle w:val="NormalWeb"/>
        <w:spacing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142C8B" w:rsidRPr="00142C8B">
        <w:rPr>
          <w:rFonts w:asciiTheme="majorBidi" w:hAnsiTheme="majorBidi" w:cstheme="majorBidi"/>
          <w:color w:val="000000"/>
        </w:rPr>
        <w:t>Functional Analysis-I</w:t>
      </w:r>
    </w:p>
    <w:p w14:paraId="4BB82A76" w14:textId="44985D02" w:rsidR="00283FC8" w:rsidRPr="007D2A54" w:rsidRDefault="00283FC8" w:rsidP="00283FC8">
      <w:pPr>
        <w:pStyle w:val="NormalWeb"/>
        <w:spacing w:before="0" w:beforeAutospacing="0" w:after="0" w:afterAutospacing="0"/>
        <w:rPr>
          <w:rFonts w:asciiTheme="majorBidi" w:hAnsiTheme="majorBidi" w:cstheme="majorBidi"/>
          <w:b/>
          <w:bCs/>
          <w:color w:val="000000"/>
          <w:sz w:val="27"/>
          <w:szCs w:val="27"/>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MTH-3</w:t>
      </w:r>
      <w:r w:rsidR="0087270A">
        <w:rPr>
          <w:rFonts w:asciiTheme="majorBidi" w:hAnsiTheme="majorBidi" w:cstheme="majorBidi"/>
          <w:sz w:val="20"/>
          <w:szCs w:val="20"/>
        </w:rPr>
        <w:t>23</w:t>
      </w:r>
    </w:p>
    <w:p w14:paraId="6987F8B6" w14:textId="77777777" w:rsidR="002D00BF" w:rsidRPr="007D2A54" w:rsidRDefault="002D00BF" w:rsidP="00142C8B">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205D43A6" w14:textId="77777777" w:rsidR="002D00BF" w:rsidRPr="007D2A54" w:rsidRDefault="002D00BF" w:rsidP="00142C8B">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2B178FDF" w14:textId="77777777" w:rsidR="004F2728" w:rsidRPr="007D2A54" w:rsidRDefault="004F2728" w:rsidP="00465948">
      <w:r w:rsidRPr="007D2A54">
        <w:lastRenderedPageBreak/>
        <w:t>Holder and Minkowski’s Inequalities, Review of Metric Spaces with emphasis on convergence and completeness, Contraction mapping and Banach fixed point theorem, Separable spaces, Normed spaces, Quotient spaces, Equivalent norms, Banach spaces, Compactness, Bounded linear mappings and Bounded linear functionals, Linear operators and functionals on Finite dimensional spaces, Dual spaces, Inner product spaces, Parallelogram law, Schwarz inequality, Hilbert spaces, Orthogonality, Orthonormal sequences, Gram–schmidt process, Representation of functionals on Hilbert spaces. Applications of Hahn-Banach Theorems.</w:t>
      </w:r>
    </w:p>
    <w:p w14:paraId="0AACA8A5" w14:textId="77777777" w:rsidR="00465948" w:rsidRDefault="00465948" w:rsidP="00465948">
      <w:pPr>
        <w:rPr>
          <w:b/>
          <w:bCs/>
        </w:rPr>
      </w:pPr>
    </w:p>
    <w:p w14:paraId="6605E561" w14:textId="0A343515" w:rsidR="00465948" w:rsidRDefault="00142C8B" w:rsidP="00465948">
      <w:pPr>
        <w:rPr>
          <w:b/>
          <w:bCs/>
        </w:rPr>
      </w:pPr>
      <w:r>
        <w:rPr>
          <w:b/>
          <w:bCs/>
        </w:rPr>
        <w:t>Suggested Instructional / Reading Materials</w:t>
      </w:r>
    </w:p>
    <w:p w14:paraId="65FAD59B" w14:textId="5D9CDE38" w:rsidR="004F2728" w:rsidRPr="007D2A54" w:rsidRDefault="004F2728" w:rsidP="00D10F61">
      <w:pPr>
        <w:pStyle w:val="ListParagraph"/>
        <w:numPr>
          <w:ilvl w:val="0"/>
          <w:numId w:val="25"/>
        </w:numPr>
      </w:pPr>
      <w:r w:rsidRPr="007D2A54">
        <w:t>Kreyszig, E. (1989) “Introductory Functional Analysis with Applications”</w:t>
      </w:r>
      <w:r w:rsidR="00465948">
        <w:t xml:space="preserve"> </w:t>
      </w:r>
      <w:r w:rsidRPr="007D2A54">
        <w:t>John Wiley and Sons.</w:t>
      </w:r>
    </w:p>
    <w:p w14:paraId="62E18195" w14:textId="468CCFC9" w:rsidR="004F2728" w:rsidRPr="007D2A54" w:rsidRDefault="004F2728" w:rsidP="00D10F61">
      <w:pPr>
        <w:pStyle w:val="ListParagraph"/>
        <w:numPr>
          <w:ilvl w:val="0"/>
          <w:numId w:val="25"/>
        </w:numPr>
      </w:pPr>
      <w:r w:rsidRPr="007D2A54">
        <w:t>Taylor, A. E. (1958) “Introduction to Functional Analysis”. John Wiley and Sons.</w:t>
      </w:r>
    </w:p>
    <w:p w14:paraId="00352F03" w14:textId="705BB6D7" w:rsidR="004F2728" w:rsidRPr="007D2A54" w:rsidRDefault="004F2728" w:rsidP="00D10F61">
      <w:pPr>
        <w:pStyle w:val="ListParagraph"/>
        <w:numPr>
          <w:ilvl w:val="0"/>
          <w:numId w:val="25"/>
        </w:numPr>
      </w:pPr>
      <w:r w:rsidRPr="007D2A54">
        <w:t>Rudin, E. (1973) “Functional Analysis” McGraw–Hill.</w:t>
      </w:r>
    </w:p>
    <w:p w14:paraId="13593F90" w14:textId="04826776" w:rsidR="004F2728" w:rsidRPr="007D2A54" w:rsidRDefault="004F2728" w:rsidP="00D10F61">
      <w:pPr>
        <w:pStyle w:val="ListParagraph"/>
        <w:numPr>
          <w:ilvl w:val="0"/>
          <w:numId w:val="25"/>
        </w:numPr>
      </w:pPr>
      <w:r w:rsidRPr="007D2A54">
        <w:t>Riesz,F. and Nagy, S. G. (1965) “Functional Analysis”. Fredric Ungar Publishing Co. U.S.A.</w:t>
      </w:r>
    </w:p>
    <w:p w14:paraId="61E83700" w14:textId="58C2B643" w:rsidR="004F2728" w:rsidRPr="007D2A54" w:rsidRDefault="004F2728" w:rsidP="00D10F61">
      <w:pPr>
        <w:pStyle w:val="ListParagraph"/>
        <w:numPr>
          <w:ilvl w:val="0"/>
          <w:numId w:val="25"/>
        </w:numPr>
      </w:pPr>
      <w:r w:rsidRPr="007D2A54">
        <w:t>Krishnan, V. K. (2001) “Text Book of Functional Analysis” Prentice Hall.</w:t>
      </w:r>
    </w:p>
    <w:p w14:paraId="5355F709" w14:textId="4EE6D943" w:rsidR="004A28DC" w:rsidRDefault="004A28DC" w:rsidP="00283FC8">
      <w:pPr>
        <w:pStyle w:val="NormalWeb"/>
        <w:spacing w:after="0" w:afterAutospacing="0"/>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4A28DC">
        <w:t>Discrete Mathematics</w:t>
      </w:r>
    </w:p>
    <w:p w14:paraId="0929C0D3" w14:textId="03D4BAB0" w:rsidR="00283FC8" w:rsidRPr="007D2A54" w:rsidRDefault="00283FC8" w:rsidP="00283FC8">
      <w:pPr>
        <w:pStyle w:val="NormalWeb"/>
        <w:spacing w:before="0" w:beforeAutospacing="0" w:after="0" w:afterAutospacing="0"/>
        <w:rPr>
          <w:rFonts w:asciiTheme="majorBidi" w:hAnsiTheme="majorBidi" w:cstheme="majorBidi"/>
          <w:b/>
          <w:bCs/>
          <w:color w:val="000000"/>
          <w:sz w:val="27"/>
          <w:szCs w:val="27"/>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MTH-3</w:t>
      </w:r>
      <w:r w:rsidR="0087270A">
        <w:rPr>
          <w:rFonts w:asciiTheme="majorBidi" w:hAnsiTheme="majorBidi" w:cstheme="majorBidi"/>
          <w:sz w:val="20"/>
          <w:szCs w:val="20"/>
        </w:rPr>
        <w:t>24</w:t>
      </w:r>
    </w:p>
    <w:p w14:paraId="23F30590" w14:textId="77777777" w:rsidR="004A28DC" w:rsidRPr="007D2A54" w:rsidRDefault="004A28DC" w:rsidP="00283FC8">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3D29315D"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7057A4A2" w14:textId="77777777" w:rsidR="004A28DC" w:rsidRDefault="004A28DC" w:rsidP="004A28DC">
      <w:pPr>
        <w:rPr>
          <w:b/>
          <w:bCs/>
        </w:rPr>
      </w:pPr>
    </w:p>
    <w:p w14:paraId="439D4A21" w14:textId="77777777" w:rsidR="004A28DC" w:rsidRPr="007D2A54" w:rsidRDefault="004A28DC" w:rsidP="004A28DC">
      <w:r w:rsidRPr="007D2A54">
        <w:t>Introduction to Logic, Propositional calculus, Sets, Sequences and Functions, Growth of functions. Algorithms, Complexity of algorithms, Integers and Division, Applications of Number theory, Matrices. Mathematical Reasoning: Methods of Proof, Mathematical Induction, Recursive definitions. Advanced Counting techniques: Recurrence Relations, Solving Recurrence Relations, Generating Functions, Inclusion-Exclusion, Applications of Inclusion-Exclusion. Relations: Relations and their properties, Representing Relations, Closure of Relations, Equivalence Relations, Partial Orderings. Graphs: Introduction to Graphs, Graph Terminology, Representing Graphs and Graph Isomorphism, Connectivity, Euler and Hamilton Paths, Shortest Path problems, Planner Graphs, Graph Coloring. Trees: Introduction to Trees, Spanning Trees, Minimum Spanning Trees.</w:t>
      </w:r>
    </w:p>
    <w:p w14:paraId="0431A298" w14:textId="77777777" w:rsidR="004A28DC" w:rsidRDefault="004A28DC" w:rsidP="004A28DC">
      <w:pPr>
        <w:rPr>
          <w:b/>
          <w:bCs/>
        </w:rPr>
      </w:pPr>
    </w:p>
    <w:p w14:paraId="7F374315" w14:textId="77777777" w:rsidR="004A28DC" w:rsidRDefault="004A28DC" w:rsidP="004A28DC">
      <w:pPr>
        <w:rPr>
          <w:b/>
          <w:bCs/>
        </w:rPr>
      </w:pPr>
      <w:r>
        <w:rPr>
          <w:b/>
          <w:bCs/>
        </w:rPr>
        <w:t>Suggested Instructional / Reading Materials</w:t>
      </w:r>
    </w:p>
    <w:p w14:paraId="061580BB" w14:textId="77777777" w:rsidR="004A28DC" w:rsidRDefault="004A28DC" w:rsidP="00D10F61">
      <w:pPr>
        <w:pStyle w:val="ListParagraph"/>
        <w:numPr>
          <w:ilvl w:val="0"/>
          <w:numId w:val="20"/>
        </w:numPr>
      </w:pPr>
      <w:r w:rsidRPr="007D2A54">
        <w:t>Rosen K. H (1999) “Discrete Mathematics and its Applications”, (Fourth edition) McGraw-Hill.</w:t>
      </w:r>
    </w:p>
    <w:p w14:paraId="01F84268" w14:textId="77777777" w:rsidR="004A28DC" w:rsidRDefault="004A28DC" w:rsidP="00D10F61">
      <w:pPr>
        <w:pStyle w:val="ListParagraph"/>
        <w:numPr>
          <w:ilvl w:val="0"/>
          <w:numId w:val="20"/>
        </w:numPr>
      </w:pPr>
      <w:r w:rsidRPr="007D2A54">
        <w:t>Susana S. Epp. (1999) “Discrete Mathematics with Applications”, (Second Edition) PWS Publishing Company.</w:t>
      </w:r>
    </w:p>
    <w:p w14:paraId="2C18334C" w14:textId="77777777" w:rsidR="004A28DC" w:rsidRDefault="004A28DC" w:rsidP="00D10F61">
      <w:pPr>
        <w:pStyle w:val="ListParagraph"/>
        <w:numPr>
          <w:ilvl w:val="0"/>
          <w:numId w:val="20"/>
        </w:numPr>
      </w:pPr>
      <w:r w:rsidRPr="007D2A54">
        <w:t>Ross K.A and Wright C.R.B (1992) “Discrete Mathematics” (Third edition) Prentice Hall.</w:t>
      </w:r>
    </w:p>
    <w:p w14:paraId="3774C833" w14:textId="77777777" w:rsidR="004A28DC" w:rsidRDefault="004A28DC" w:rsidP="00D10F61">
      <w:pPr>
        <w:pStyle w:val="ListParagraph"/>
        <w:numPr>
          <w:ilvl w:val="0"/>
          <w:numId w:val="20"/>
        </w:numPr>
      </w:pPr>
      <w:r w:rsidRPr="007D2A54">
        <w:t>Dymacek W. M. and Sharp H. Jr. (1998) “Introduction to Discrete Mathematics” Web McGraw-Hill.</w:t>
      </w:r>
    </w:p>
    <w:p w14:paraId="163111FD" w14:textId="77777777" w:rsidR="004A28DC" w:rsidRPr="007D2A54" w:rsidRDefault="004A28DC" w:rsidP="00D10F61">
      <w:pPr>
        <w:pStyle w:val="ListParagraph"/>
        <w:numPr>
          <w:ilvl w:val="0"/>
          <w:numId w:val="20"/>
        </w:numPr>
      </w:pPr>
      <w:r w:rsidRPr="007D2A54">
        <w:t>Goodaire E. G. and Parameter M.M. (1998) “ Discrete Mathematics with Graph Theory”, Prentice Hall, Inc.</w:t>
      </w:r>
    </w:p>
    <w:p w14:paraId="60B402BD" w14:textId="6ABB9356" w:rsidR="00142C8B" w:rsidRDefault="002D00BF" w:rsidP="00142C8B">
      <w:pPr>
        <w:pStyle w:val="NormalWeb"/>
        <w:spacing w:after="0" w:afterAutospacing="0"/>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142C8B" w:rsidRPr="00142C8B">
        <w:rPr>
          <w:rFonts w:asciiTheme="majorBidi" w:hAnsiTheme="majorBidi" w:cstheme="majorBidi"/>
          <w:color w:val="000000"/>
        </w:rPr>
        <w:t>Operations Research-I</w:t>
      </w:r>
    </w:p>
    <w:p w14:paraId="391044AD" w14:textId="508CC8CA" w:rsidR="00283FC8" w:rsidRPr="007D2A54" w:rsidRDefault="00283FC8" w:rsidP="00283FC8">
      <w:pPr>
        <w:pStyle w:val="NormalWeb"/>
        <w:spacing w:before="0" w:beforeAutospacing="0" w:after="0" w:afterAutospacing="0"/>
        <w:rPr>
          <w:rFonts w:asciiTheme="majorBidi" w:hAnsiTheme="majorBidi" w:cstheme="majorBidi"/>
          <w:b/>
          <w:bCs/>
          <w:color w:val="000000"/>
          <w:sz w:val="27"/>
          <w:szCs w:val="27"/>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MTH-3</w:t>
      </w:r>
      <w:r w:rsidR="0087270A">
        <w:rPr>
          <w:rFonts w:asciiTheme="majorBidi" w:hAnsiTheme="majorBidi" w:cstheme="majorBidi"/>
          <w:sz w:val="20"/>
          <w:szCs w:val="20"/>
        </w:rPr>
        <w:t>25</w:t>
      </w:r>
    </w:p>
    <w:p w14:paraId="0915CE49" w14:textId="77777777" w:rsidR="002D00BF" w:rsidRPr="007D2A54" w:rsidRDefault="002D00BF" w:rsidP="00142C8B">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2497743A" w14:textId="77777777" w:rsidR="002D00BF" w:rsidRPr="007D2A54" w:rsidRDefault="002D00BF" w:rsidP="00142C8B">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54CCABEE" w14:textId="77777777" w:rsidR="00B6030C" w:rsidRPr="007D2A54" w:rsidRDefault="00B6030C" w:rsidP="001D70E2">
      <w:r w:rsidRPr="007D2A54">
        <w:t>Introduction and Impact of Operations Research, Techniques and Modeling of Operations Research problems, Construction of Linear Programming model, Graphical solution and graphical sensitivity analysis, Transition from graphical to algebraic solution, Simplex method, Special cases in Simplex method applications, Duality and Sensitivity Analysis, Primal-Dual relationships, Economics interpretation of duality, Dual Simplex method, Generalized Simplex algorithm, Computer solution and Sensitivity analysis of LP problems.</w:t>
      </w:r>
    </w:p>
    <w:p w14:paraId="4AECB715" w14:textId="5CB9CFB7" w:rsidR="00B6030C" w:rsidRDefault="00B6030C" w:rsidP="001D70E2">
      <w:r w:rsidRPr="007D2A54">
        <w:lastRenderedPageBreak/>
        <w:t>Transportation problem: Types of transportation problem, Methods to solve transportation problem, Non-traditional transportation models, Transportation algorithm, Assignment Model, Transshipment model, Computer solution of transportation models.</w:t>
      </w:r>
    </w:p>
    <w:p w14:paraId="5F627F9D" w14:textId="77777777" w:rsidR="001D70E2" w:rsidRPr="007D2A54" w:rsidRDefault="001D70E2" w:rsidP="001D70E2"/>
    <w:p w14:paraId="05E87210" w14:textId="61BA3FE7" w:rsidR="001D70E2" w:rsidRDefault="00142C8B" w:rsidP="001D70E2">
      <w:r>
        <w:rPr>
          <w:b/>
          <w:bCs/>
        </w:rPr>
        <w:t>Suggested Instructional / Reading Materials</w:t>
      </w:r>
    </w:p>
    <w:p w14:paraId="2C175CCE" w14:textId="77777777" w:rsidR="001D70E2" w:rsidRDefault="00B6030C" w:rsidP="00D10F61">
      <w:pPr>
        <w:pStyle w:val="ListParagraph"/>
        <w:numPr>
          <w:ilvl w:val="0"/>
          <w:numId w:val="18"/>
        </w:numPr>
      </w:pPr>
      <w:r w:rsidRPr="007D2A54">
        <w:t>HAMDY A. TAHA. (2002)“Operations Research: An introduction” (Seventh Edition), Prentice – Hall of India.</w:t>
      </w:r>
      <w:r w:rsidR="001D70E2">
        <w:t>·</w:t>
      </w:r>
    </w:p>
    <w:p w14:paraId="2E8E91DF" w14:textId="77777777" w:rsidR="001D70E2" w:rsidRDefault="00B6030C" w:rsidP="00D10F61">
      <w:pPr>
        <w:pStyle w:val="ListParagraph"/>
        <w:numPr>
          <w:ilvl w:val="0"/>
          <w:numId w:val="18"/>
        </w:numPr>
      </w:pPr>
      <w:r w:rsidRPr="007D2A54">
        <w:t>FREDERICK S. HILLIER, G.J. LIEBERMON, (2001) “Introduction to Operations Research” (seventh Edition ) Mc-Graw Hill.</w:t>
      </w:r>
    </w:p>
    <w:p w14:paraId="6DE315C2" w14:textId="77777777" w:rsidR="001D70E2" w:rsidRDefault="00B6030C" w:rsidP="00D10F61">
      <w:pPr>
        <w:pStyle w:val="ListParagraph"/>
        <w:numPr>
          <w:ilvl w:val="0"/>
          <w:numId w:val="18"/>
        </w:numPr>
      </w:pPr>
      <w:r w:rsidRPr="007D2A54">
        <w:t xml:space="preserve"> R. RANNEERSELVAM, (2002) “Operations Research” Prentice Hall of India.</w:t>
      </w:r>
    </w:p>
    <w:p w14:paraId="6C77BBBA" w14:textId="77777777" w:rsidR="001D70E2" w:rsidRDefault="00B6030C" w:rsidP="00D10F61">
      <w:pPr>
        <w:pStyle w:val="ListParagraph"/>
        <w:numPr>
          <w:ilvl w:val="0"/>
          <w:numId w:val="18"/>
        </w:numPr>
      </w:pPr>
      <w:r w:rsidRPr="007D2A54">
        <w:t xml:space="preserve"> Harvey M. Wagner (2001) “Principles of Operations Research ”, Prentice Hall India.</w:t>
      </w:r>
    </w:p>
    <w:p w14:paraId="53976DA2" w14:textId="4908AA3D" w:rsidR="00B6030C" w:rsidRPr="007D2A54" w:rsidRDefault="00B6030C" w:rsidP="00D10F61">
      <w:pPr>
        <w:pStyle w:val="ListParagraph"/>
        <w:numPr>
          <w:ilvl w:val="0"/>
          <w:numId w:val="18"/>
        </w:numPr>
      </w:pPr>
      <w:r w:rsidRPr="007D2A54">
        <w:t xml:space="preserve"> Richard B. (2001) “Operations Research”, Schaum’s Outline Series ,McGraw Hill</w:t>
      </w:r>
    </w:p>
    <w:p w14:paraId="6CAD5D8B" w14:textId="77777777" w:rsidR="00B6030C" w:rsidRPr="007D2A54" w:rsidRDefault="00B6030C" w:rsidP="001D70E2"/>
    <w:p w14:paraId="2726F1C4" w14:textId="2A7A9720" w:rsidR="004F2728" w:rsidRPr="007D2A54" w:rsidRDefault="004F2728" w:rsidP="00E80197">
      <w:pPr>
        <w:rPr>
          <w:rFonts w:asciiTheme="majorBidi" w:hAnsiTheme="majorBidi" w:cstheme="majorBidi"/>
        </w:rPr>
      </w:pPr>
    </w:p>
    <w:p w14:paraId="2AD23552" w14:textId="5A13F186" w:rsidR="004A28DC" w:rsidRDefault="004A28DC" w:rsidP="004A28DC">
      <w:pPr>
        <w:rPr>
          <w:rFonts w:asciiTheme="majorBidi" w:hAnsiTheme="majorBidi" w:cstheme="majorBidi"/>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142C8B">
        <w:rPr>
          <w:rFonts w:asciiTheme="majorBidi" w:hAnsiTheme="majorBidi" w:cstheme="majorBidi"/>
        </w:rPr>
        <w:t>Abstract Algebra-I</w:t>
      </w:r>
    </w:p>
    <w:p w14:paraId="4A2577C6" w14:textId="32D3FF26" w:rsidR="00283FC8" w:rsidRPr="001D70E2" w:rsidRDefault="00283FC8" w:rsidP="004A28DC">
      <w:pPr>
        <w:rPr>
          <w:rFonts w:asciiTheme="majorBidi" w:hAnsiTheme="majorBidi" w:cstheme="majorBidi"/>
          <w:b/>
          <w:bCs/>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w:t>
      </w:r>
      <w:r w:rsidR="0087270A">
        <w:rPr>
          <w:rFonts w:asciiTheme="majorBidi" w:hAnsiTheme="majorBidi" w:cstheme="majorBidi"/>
          <w:sz w:val="20"/>
          <w:szCs w:val="20"/>
        </w:rPr>
        <w:t>411</w:t>
      </w:r>
    </w:p>
    <w:p w14:paraId="5D545D6F"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08915294"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4A19B6C8" w14:textId="77777777" w:rsidR="004A28DC" w:rsidRDefault="004A28DC" w:rsidP="004A28DC">
      <w:pPr>
        <w:rPr>
          <w:rFonts w:asciiTheme="majorBidi" w:hAnsiTheme="majorBidi" w:cstheme="majorBidi"/>
          <w:b/>
          <w:bCs/>
        </w:rPr>
      </w:pPr>
    </w:p>
    <w:p w14:paraId="5785E747" w14:textId="77777777" w:rsidR="004A28DC" w:rsidRPr="00142C8B" w:rsidRDefault="004A28DC" w:rsidP="004A28DC">
      <w:pPr>
        <w:rPr>
          <w:rFonts w:asciiTheme="majorBidi" w:hAnsiTheme="majorBidi" w:cstheme="majorBidi"/>
          <w:b/>
          <w:bCs/>
        </w:rPr>
      </w:pPr>
      <w:r w:rsidRPr="00142C8B">
        <w:rPr>
          <w:rFonts w:asciiTheme="majorBidi" w:hAnsiTheme="majorBidi" w:cstheme="majorBidi"/>
          <w:b/>
          <w:bCs/>
        </w:rPr>
        <w:t xml:space="preserve">Basic Notions  </w:t>
      </w:r>
    </w:p>
    <w:p w14:paraId="470679B7" w14:textId="77777777" w:rsidR="004A28DC" w:rsidRPr="007D2A54" w:rsidRDefault="004A28DC" w:rsidP="004A28DC">
      <w:pPr>
        <w:rPr>
          <w:rFonts w:asciiTheme="majorBidi" w:hAnsiTheme="majorBidi" w:cstheme="majorBidi"/>
        </w:rPr>
      </w:pPr>
      <w:r w:rsidRPr="007D2A54">
        <w:rPr>
          <w:rFonts w:asciiTheme="majorBidi" w:hAnsiTheme="majorBidi" w:cstheme="majorBidi"/>
        </w:rPr>
        <w:t xml:space="preserve">Sets, functions; binary operations; modular arithmetic. </w:t>
      </w:r>
    </w:p>
    <w:p w14:paraId="5E784309" w14:textId="77777777" w:rsidR="004A28DC" w:rsidRDefault="004A28DC" w:rsidP="004A28DC">
      <w:pPr>
        <w:rPr>
          <w:rFonts w:asciiTheme="majorBidi" w:hAnsiTheme="majorBidi" w:cstheme="majorBidi"/>
        </w:rPr>
      </w:pPr>
      <w:r w:rsidRPr="00142C8B">
        <w:rPr>
          <w:rFonts w:asciiTheme="majorBidi" w:hAnsiTheme="majorBidi" w:cstheme="majorBidi"/>
          <w:b/>
          <w:bCs/>
        </w:rPr>
        <w:t>Rings</w:t>
      </w:r>
      <w:r w:rsidRPr="007D2A54">
        <w:rPr>
          <w:rFonts w:asciiTheme="majorBidi" w:hAnsiTheme="majorBidi" w:cstheme="majorBidi"/>
        </w:rPr>
        <w:t xml:space="preserve"> </w:t>
      </w:r>
    </w:p>
    <w:p w14:paraId="46B09D24" w14:textId="77777777" w:rsidR="004A28DC" w:rsidRPr="007D2A54" w:rsidRDefault="004A28DC" w:rsidP="004A28DC">
      <w:pPr>
        <w:rPr>
          <w:rFonts w:asciiTheme="majorBidi" w:hAnsiTheme="majorBidi" w:cstheme="majorBidi"/>
        </w:rPr>
      </w:pPr>
      <w:r w:rsidRPr="007D2A54">
        <w:rPr>
          <w:rFonts w:asciiTheme="majorBidi" w:hAnsiTheme="majorBidi" w:cstheme="majorBidi"/>
        </w:rPr>
        <w:t xml:space="preserve">Mathematical theory of a rings, subrings, integral domains, fields, and division ring; interconnections between these algebraic structures; commutative and noncommutative rings; zero divisors; characteristic and other fundamental ring theoretic topics. Polynomials  </w:t>
      </w:r>
    </w:p>
    <w:p w14:paraId="00894500" w14:textId="77777777" w:rsidR="004A28DC" w:rsidRPr="007D2A54" w:rsidRDefault="004A28DC" w:rsidP="004A28DC">
      <w:pPr>
        <w:rPr>
          <w:rFonts w:asciiTheme="majorBidi" w:hAnsiTheme="majorBidi" w:cstheme="majorBidi"/>
        </w:rPr>
      </w:pPr>
      <w:r w:rsidRPr="007D2A54">
        <w:rPr>
          <w:rFonts w:asciiTheme="majorBidi" w:hAnsiTheme="majorBidi" w:cstheme="majorBidi"/>
        </w:rPr>
        <w:t xml:space="preserve">Polynomials; the division algorithm; factorization; units; associates; unique factorization domains. </w:t>
      </w:r>
      <w:r w:rsidRPr="00142C8B">
        <w:rPr>
          <w:rFonts w:asciiTheme="majorBidi" w:hAnsiTheme="majorBidi" w:cstheme="majorBidi"/>
          <w:b/>
          <w:bCs/>
        </w:rPr>
        <w:t>Ideals and Quotient Rings</w:t>
      </w:r>
      <w:r w:rsidRPr="007D2A54">
        <w:rPr>
          <w:rFonts w:asciiTheme="majorBidi" w:hAnsiTheme="majorBidi" w:cstheme="majorBidi"/>
        </w:rPr>
        <w:t xml:space="preserve"> </w:t>
      </w:r>
    </w:p>
    <w:p w14:paraId="2D28B917" w14:textId="77777777" w:rsidR="004A28DC" w:rsidRPr="007D2A54" w:rsidRDefault="004A28DC" w:rsidP="004A28DC">
      <w:pPr>
        <w:rPr>
          <w:rFonts w:asciiTheme="majorBidi" w:hAnsiTheme="majorBidi" w:cstheme="majorBidi"/>
        </w:rPr>
      </w:pPr>
      <w:r w:rsidRPr="007D2A54">
        <w:rPr>
          <w:rFonts w:asciiTheme="majorBidi" w:hAnsiTheme="majorBidi" w:cstheme="majorBidi"/>
        </w:rPr>
        <w:t xml:space="preserve"> Ring homomorphisms; ideals; quotient rings; homomorphism theorem for rings; quotients of polynomial rings. </w:t>
      </w:r>
    </w:p>
    <w:p w14:paraId="0E5161A7" w14:textId="77777777" w:rsidR="004A28DC" w:rsidRPr="007D2A54" w:rsidRDefault="004A28DC" w:rsidP="004A28DC">
      <w:pPr>
        <w:rPr>
          <w:rFonts w:asciiTheme="majorBidi" w:hAnsiTheme="majorBidi" w:cstheme="majorBidi"/>
        </w:rPr>
      </w:pPr>
      <w:r w:rsidRPr="00142C8B">
        <w:rPr>
          <w:rFonts w:asciiTheme="majorBidi" w:hAnsiTheme="majorBidi" w:cstheme="majorBidi"/>
          <w:b/>
          <w:bCs/>
        </w:rPr>
        <w:t>Groups Definition;</w:t>
      </w:r>
      <w:r w:rsidRPr="007D2A54">
        <w:rPr>
          <w:rFonts w:asciiTheme="majorBidi" w:hAnsiTheme="majorBidi" w:cstheme="majorBidi"/>
        </w:rPr>
        <w:t xml:space="preserve"> elementary properties including cancellation laws, uniqueness of the identity and inverses; unique solvability of linear equations; subgroups and subgroup tests; orders of elements; cyclic groups; modular systems; abelian groups; permutation groups, including the alternating and symmetric groups, cycle notation, and transpositions; dihedral groups and applications to symmetry.</w:t>
      </w:r>
    </w:p>
    <w:p w14:paraId="631C0EC8" w14:textId="77777777" w:rsidR="004A28DC" w:rsidRPr="007D2A54" w:rsidRDefault="004A28DC" w:rsidP="004A28DC">
      <w:pPr>
        <w:rPr>
          <w:rFonts w:asciiTheme="majorBidi" w:hAnsiTheme="majorBidi" w:cstheme="majorBidi"/>
        </w:rPr>
      </w:pPr>
    </w:p>
    <w:p w14:paraId="466FFF50" w14:textId="77777777" w:rsidR="004A28DC" w:rsidRPr="001D70E2" w:rsidRDefault="004A28DC" w:rsidP="004A28DC">
      <w:pPr>
        <w:rPr>
          <w:rFonts w:asciiTheme="majorBidi" w:hAnsiTheme="majorBidi" w:cstheme="majorBidi"/>
          <w:b/>
          <w:bCs/>
        </w:rPr>
      </w:pPr>
      <w:r>
        <w:rPr>
          <w:rFonts w:asciiTheme="majorBidi" w:hAnsiTheme="majorBidi" w:cstheme="majorBidi"/>
          <w:b/>
          <w:bCs/>
        </w:rPr>
        <w:t>Suggested Instructional / Reading Materials</w:t>
      </w:r>
    </w:p>
    <w:p w14:paraId="51A26A64" w14:textId="77777777" w:rsidR="004A28DC" w:rsidRPr="004A28DC" w:rsidRDefault="004A28DC" w:rsidP="00D10F61">
      <w:pPr>
        <w:pStyle w:val="ListParagraph"/>
        <w:numPr>
          <w:ilvl w:val="0"/>
          <w:numId w:val="44"/>
        </w:numPr>
        <w:rPr>
          <w:rFonts w:asciiTheme="majorBidi" w:hAnsiTheme="majorBidi" w:cstheme="majorBidi"/>
        </w:rPr>
      </w:pPr>
      <w:r w:rsidRPr="004A28DC">
        <w:rPr>
          <w:rFonts w:asciiTheme="majorBidi" w:hAnsiTheme="majorBidi" w:cstheme="majorBidi"/>
        </w:rPr>
        <w:t>Abstract Algebra: An Introduction, 3rd Edition by Thomas W. Hungerford</w:t>
      </w:r>
    </w:p>
    <w:p w14:paraId="585E4893" w14:textId="77777777" w:rsidR="00B6030C" w:rsidRPr="007D2A54" w:rsidRDefault="00B6030C" w:rsidP="001D70E2"/>
    <w:p w14:paraId="0ED6FCE9" w14:textId="70EE0AC4" w:rsidR="004A28DC" w:rsidRDefault="004A28DC" w:rsidP="004A28DC">
      <w:pPr>
        <w:rPr>
          <w:rFonts w:asciiTheme="majorBidi" w:hAnsiTheme="majorBidi" w:cstheme="majorBidi"/>
          <w:color w:val="000000"/>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1F7A7E">
        <w:rPr>
          <w:rFonts w:asciiTheme="majorBidi" w:hAnsiTheme="majorBidi" w:cstheme="majorBidi"/>
          <w:color w:val="000000"/>
        </w:rPr>
        <w:t>Introduction to Mathematical Modelling</w:t>
      </w:r>
    </w:p>
    <w:p w14:paraId="771FE30E" w14:textId="2D247B40" w:rsidR="00283FC8" w:rsidRPr="00424CAD" w:rsidRDefault="00283FC8" w:rsidP="004A28DC">
      <w:pPr>
        <w:rPr>
          <w:rFonts w:asciiTheme="majorBidi" w:hAnsiTheme="majorBidi" w:cstheme="majorBidi"/>
          <w:b/>
          <w:bCs/>
          <w:color w:val="000000"/>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w:t>
      </w:r>
      <w:r w:rsidR="0087270A">
        <w:rPr>
          <w:rFonts w:asciiTheme="majorBidi" w:hAnsiTheme="majorBidi" w:cstheme="majorBidi"/>
          <w:sz w:val="20"/>
          <w:szCs w:val="20"/>
        </w:rPr>
        <w:t>412</w:t>
      </w:r>
    </w:p>
    <w:p w14:paraId="68B11D4E"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6DBE2F0C"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341FC6E9" w14:textId="3D366606" w:rsidR="004A28DC" w:rsidRPr="001F7A7E" w:rsidRDefault="004A28DC" w:rsidP="004A28DC">
      <w:pPr>
        <w:rPr>
          <w:rFonts w:asciiTheme="majorBidi" w:hAnsiTheme="majorBidi" w:cstheme="majorBidi"/>
          <w:b/>
          <w:bCs/>
          <w:color w:val="000000"/>
        </w:rPr>
      </w:pPr>
      <w:r w:rsidRPr="001F7A7E">
        <w:rPr>
          <w:rFonts w:asciiTheme="majorBidi" w:hAnsiTheme="majorBidi" w:cstheme="majorBidi"/>
          <w:b/>
          <w:bCs/>
          <w:color w:val="000000"/>
        </w:rPr>
        <w:t xml:space="preserve">Functions; modeling with linear </w:t>
      </w:r>
    </w:p>
    <w:p w14:paraId="421EB3AF" w14:textId="77777777" w:rsidR="004A28DC" w:rsidRDefault="004A28DC" w:rsidP="004A28DC">
      <w:pPr>
        <w:rPr>
          <w:rFonts w:asciiTheme="majorBidi" w:hAnsiTheme="majorBidi" w:cstheme="majorBidi"/>
          <w:color w:val="000000"/>
        </w:rPr>
      </w:pPr>
      <w:r w:rsidRPr="00424CAD">
        <w:rPr>
          <w:rFonts w:asciiTheme="majorBidi" w:hAnsiTheme="majorBidi" w:cstheme="majorBidi"/>
          <w:color w:val="000000"/>
        </w:rPr>
        <w:t xml:space="preserve">a. Function definition; domain and range b. Functions described by tables, graphs and formulas c. Increasing and decreasing functions; local and absolute extrema d. Concavity; inflection points e. Average rate of change f. Linear functions with applications g. Slope-intercept and point-slope forms h. Piecewise-linear functions with applications </w:t>
      </w:r>
    </w:p>
    <w:p w14:paraId="2EE00EA7" w14:textId="2AD6C29D" w:rsidR="004A28DC" w:rsidRPr="001F7A7E" w:rsidRDefault="004A28DC" w:rsidP="004A28DC">
      <w:pPr>
        <w:rPr>
          <w:rFonts w:asciiTheme="majorBidi" w:hAnsiTheme="majorBidi" w:cstheme="majorBidi"/>
          <w:b/>
          <w:bCs/>
          <w:color w:val="000000"/>
        </w:rPr>
      </w:pPr>
      <w:r w:rsidRPr="001F7A7E">
        <w:rPr>
          <w:rFonts w:asciiTheme="majorBidi" w:hAnsiTheme="majorBidi" w:cstheme="majorBidi"/>
          <w:b/>
          <w:bCs/>
          <w:color w:val="000000"/>
        </w:rPr>
        <w:t xml:space="preserve">Linear regression; modeling with exponential functions </w:t>
      </w:r>
    </w:p>
    <w:p w14:paraId="649EDA7B" w14:textId="77777777" w:rsidR="004A28DC" w:rsidRDefault="004A28DC" w:rsidP="004A28DC">
      <w:pPr>
        <w:rPr>
          <w:rFonts w:asciiTheme="majorBidi" w:hAnsiTheme="majorBidi" w:cstheme="majorBidi"/>
          <w:color w:val="000000"/>
        </w:rPr>
      </w:pPr>
      <w:r w:rsidRPr="00424CAD">
        <w:rPr>
          <w:rFonts w:asciiTheme="majorBidi" w:hAnsiTheme="majorBidi" w:cstheme="majorBidi"/>
          <w:color w:val="000000"/>
        </w:rPr>
        <w:t xml:space="preserve">a. Fitting linear models to data b. Evaluating model error; the sum of squared errors c. Interpreting the correlation coefficient d. Exponential growth functions with applications e. Growth factors and rates f. Doubling time g. Compound interest h. Exponential decay functions with applications i. Decay factors and rates j. Half-life </w:t>
      </w:r>
    </w:p>
    <w:p w14:paraId="3D309B44" w14:textId="056157ED" w:rsidR="004A28DC" w:rsidRPr="001F7A7E" w:rsidRDefault="004A28DC" w:rsidP="004A28DC">
      <w:pPr>
        <w:rPr>
          <w:rFonts w:asciiTheme="majorBidi" w:hAnsiTheme="majorBidi" w:cstheme="majorBidi"/>
          <w:b/>
          <w:bCs/>
          <w:color w:val="000000"/>
        </w:rPr>
      </w:pPr>
      <w:r w:rsidRPr="001F7A7E">
        <w:rPr>
          <w:rFonts w:asciiTheme="majorBidi" w:hAnsiTheme="majorBidi" w:cstheme="majorBidi"/>
          <w:b/>
          <w:bCs/>
          <w:color w:val="000000"/>
        </w:rPr>
        <w:t xml:space="preserve">Additional topics in exponential modeling, modeling with logarithmic functions; linear systems </w:t>
      </w:r>
    </w:p>
    <w:p w14:paraId="0CC15FD7" w14:textId="77777777" w:rsidR="004A28DC" w:rsidRDefault="004A28DC" w:rsidP="004A28DC">
      <w:pPr>
        <w:rPr>
          <w:rFonts w:asciiTheme="majorBidi" w:hAnsiTheme="majorBidi" w:cstheme="majorBidi"/>
          <w:color w:val="000000"/>
        </w:rPr>
      </w:pPr>
      <w:r w:rsidRPr="00424CAD">
        <w:rPr>
          <w:rFonts w:asciiTheme="majorBidi" w:hAnsiTheme="majorBidi" w:cstheme="majorBidi"/>
          <w:color w:val="000000"/>
        </w:rPr>
        <w:lastRenderedPageBreak/>
        <w:t xml:space="preserve">a. Fitting exponential models to data b. Continuous compounding c. Continuous growth and decay d. Newton’s law of cooling and heating e. Logarithmic functions with applications f. Fitting logarithmic models to data g. Matrices h. Representing a system of linear equations with a matrix equation i. Solving linear systems via matrix equations </w:t>
      </w:r>
    </w:p>
    <w:p w14:paraId="7186704D" w14:textId="31486E95" w:rsidR="004A28DC" w:rsidRPr="001F7A7E" w:rsidRDefault="004A28DC" w:rsidP="004A28DC">
      <w:pPr>
        <w:rPr>
          <w:rFonts w:asciiTheme="majorBidi" w:hAnsiTheme="majorBidi" w:cstheme="majorBidi"/>
          <w:b/>
          <w:bCs/>
          <w:color w:val="000000"/>
        </w:rPr>
      </w:pPr>
      <w:r w:rsidRPr="001F7A7E">
        <w:rPr>
          <w:rFonts w:asciiTheme="majorBidi" w:hAnsiTheme="majorBidi" w:cstheme="majorBidi"/>
          <w:b/>
          <w:bCs/>
          <w:color w:val="000000"/>
        </w:rPr>
        <w:t xml:space="preserve">Modeling with polynomial functions </w:t>
      </w:r>
    </w:p>
    <w:p w14:paraId="4D8F38D3" w14:textId="77777777" w:rsidR="004A28DC" w:rsidRPr="00424CAD" w:rsidRDefault="004A28DC" w:rsidP="004A28DC">
      <w:pPr>
        <w:rPr>
          <w:rFonts w:asciiTheme="majorBidi" w:hAnsiTheme="majorBidi" w:cstheme="majorBidi"/>
          <w:color w:val="000000"/>
        </w:rPr>
      </w:pPr>
      <w:r w:rsidRPr="00424CAD">
        <w:rPr>
          <w:rFonts w:asciiTheme="majorBidi" w:hAnsiTheme="majorBidi" w:cstheme="majorBidi"/>
          <w:color w:val="000000"/>
        </w:rPr>
        <w:t>a. Quadratic functions with applications b. Projectile motion c. Maxima and minima applications d. Fitting quadratic models to data e. Interpreting the coefficient of determination f. Polynomial functions of higher degree with applications g. Polynomial interpolation h. Fitting cubic and quartic models to data.</w:t>
      </w:r>
    </w:p>
    <w:p w14:paraId="0A83E46D" w14:textId="77777777" w:rsidR="004A28DC" w:rsidRPr="00424CAD" w:rsidRDefault="004A28DC" w:rsidP="004A28DC">
      <w:pPr>
        <w:rPr>
          <w:rFonts w:asciiTheme="majorBidi" w:hAnsiTheme="majorBidi" w:cstheme="majorBidi"/>
        </w:rPr>
      </w:pPr>
    </w:p>
    <w:p w14:paraId="00DEE10C" w14:textId="77777777" w:rsidR="004A28DC" w:rsidRDefault="004A28DC" w:rsidP="004A28DC">
      <w:pPr>
        <w:rPr>
          <w:rFonts w:asciiTheme="majorBidi" w:hAnsiTheme="majorBidi" w:cstheme="majorBidi"/>
          <w:b/>
          <w:bCs/>
        </w:rPr>
      </w:pPr>
      <w:r>
        <w:rPr>
          <w:rFonts w:asciiTheme="majorBidi" w:hAnsiTheme="majorBidi" w:cstheme="majorBidi"/>
          <w:b/>
          <w:bCs/>
        </w:rPr>
        <w:t>Suggested Instructional / Reading Materials</w:t>
      </w:r>
    </w:p>
    <w:p w14:paraId="016C4CB9" w14:textId="77777777" w:rsidR="004A28DC" w:rsidRDefault="004A28DC" w:rsidP="00D10F61">
      <w:pPr>
        <w:pStyle w:val="ListParagraph"/>
        <w:numPr>
          <w:ilvl w:val="0"/>
          <w:numId w:val="15"/>
        </w:numPr>
        <w:rPr>
          <w:rFonts w:asciiTheme="majorBidi" w:hAnsiTheme="majorBidi" w:cstheme="majorBidi"/>
          <w:color w:val="000000"/>
        </w:rPr>
      </w:pPr>
      <w:r w:rsidRPr="00424CAD">
        <w:rPr>
          <w:rFonts w:asciiTheme="majorBidi" w:hAnsiTheme="majorBidi" w:cstheme="majorBidi"/>
          <w:color w:val="000000"/>
        </w:rPr>
        <w:t>Functions, Data, and Models, Gordon and Gordon, The Mathematical Association of America, 2010 (ISBN-10: 0-8838-5767-7; ISBN-13 978-0-88385-767-0).</w:t>
      </w:r>
    </w:p>
    <w:p w14:paraId="32C81400" w14:textId="77777777" w:rsidR="004A28DC" w:rsidRPr="00424CAD" w:rsidRDefault="004A28DC" w:rsidP="00D10F61">
      <w:pPr>
        <w:pStyle w:val="ListParagraph"/>
        <w:numPr>
          <w:ilvl w:val="0"/>
          <w:numId w:val="15"/>
        </w:numPr>
        <w:rPr>
          <w:rFonts w:asciiTheme="majorBidi" w:hAnsiTheme="majorBidi" w:cstheme="majorBidi"/>
          <w:color w:val="000000"/>
        </w:rPr>
      </w:pPr>
      <w:r w:rsidRPr="00424CAD">
        <w:rPr>
          <w:rFonts w:asciiTheme="majorBidi" w:hAnsiTheme="majorBidi" w:cstheme="majorBidi"/>
          <w:color w:val="000000"/>
        </w:rPr>
        <w:t>An introduction to mathematical modeling by Bender, Edward A. Courier Corporation, 2000</w:t>
      </w:r>
    </w:p>
    <w:p w14:paraId="5BCBDD3E" w14:textId="77777777" w:rsidR="002D00BF" w:rsidRDefault="002D00BF" w:rsidP="001D70E2">
      <w:pPr>
        <w:rPr>
          <w:b/>
          <w:bCs/>
        </w:rPr>
      </w:pPr>
    </w:p>
    <w:p w14:paraId="481EC525" w14:textId="77777777" w:rsidR="001D70E2" w:rsidRDefault="001D70E2" w:rsidP="00E80197">
      <w:pPr>
        <w:rPr>
          <w:rFonts w:asciiTheme="majorBidi" w:hAnsiTheme="majorBidi" w:cstheme="majorBidi"/>
        </w:rPr>
      </w:pPr>
    </w:p>
    <w:p w14:paraId="093EAA7B" w14:textId="1E37A9A1" w:rsidR="00D048A5" w:rsidRDefault="00D048A5" w:rsidP="00E80197">
      <w:pPr>
        <w:rPr>
          <w:rFonts w:asciiTheme="majorBidi" w:hAnsiTheme="majorBidi" w:cstheme="majorBidi"/>
          <w:b/>
          <w:bCs/>
        </w:rPr>
      </w:pPr>
      <w:r w:rsidRPr="002D00BF">
        <w:rPr>
          <w:rFonts w:asciiTheme="majorBidi" w:hAnsiTheme="majorBidi" w:cstheme="majorBidi"/>
          <w:b/>
          <w:bCs/>
        </w:rPr>
        <w:t xml:space="preserve">Title of the Course: </w:t>
      </w:r>
      <w:r w:rsidRPr="002D00BF">
        <w:rPr>
          <w:rFonts w:asciiTheme="majorBidi" w:hAnsiTheme="majorBidi" w:cstheme="majorBidi"/>
        </w:rPr>
        <w:t>Number Theory</w:t>
      </w:r>
      <w:r w:rsidRPr="002D00BF">
        <w:rPr>
          <w:rFonts w:asciiTheme="majorBidi" w:hAnsiTheme="majorBidi" w:cstheme="majorBidi"/>
          <w:b/>
          <w:bCs/>
        </w:rPr>
        <w:t xml:space="preserve"> </w:t>
      </w:r>
    </w:p>
    <w:p w14:paraId="58735429" w14:textId="145FD47E" w:rsidR="00283FC8" w:rsidRPr="002D00BF" w:rsidRDefault="00283FC8" w:rsidP="00E80197">
      <w:pPr>
        <w:rPr>
          <w:rFonts w:asciiTheme="majorBidi" w:hAnsiTheme="majorBidi" w:cstheme="majorBidi"/>
          <w:b/>
          <w:bCs/>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w:t>
      </w:r>
      <w:r w:rsidR="0087270A">
        <w:rPr>
          <w:rFonts w:asciiTheme="majorBidi" w:hAnsiTheme="majorBidi" w:cstheme="majorBidi"/>
          <w:sz w:val="20"/>
          <w:szCs w:val="20"/>
        </w:rPr>
        <w:t>421</w:t>
      </w:r>
    </w:p>
    <w:p w14:paraId="71239F0E" w14:textId="59BB51FC" w:rsidR="00D048A5" w:rsidRPr="007D2A54" w:rsidRDefault="00D048A5" w:rsidP="00E80197">
      <w:pPr>
        <w:rPr>
          <w:rFonts w:asciiTheme="majorBidi" w:hAnsiTheme="majorBidi" w:cstheme="majorBidi"/>
        </w:rPr>
      </w:pPr>
      <w:r w:rsidRPr="002D00BF">
        <w:rPr>
          <w:rFonts w:asciiTheme="majorBidi" w:hAnsiTheme="majorBidi" w:cstheme="majorBidi"/>
          <w:b/>
          <w:bCs/>
        </w:rPr>
        <w:t>Credit Hours:</w:t>
      </w:r>
      <w:r w:rsidRPr="007D2A54">
        <w:rPr>
          <w:rFonts w:asciiTheme="majorBidi" w:hAnsiTheme="majorBidi" w:cstheme="majorBidi"/>
        </w:rPr>
        <w:t xml:space="preserve"> 3</w:t>
      </w:r>
      <w:r w:rsidR="009F1066">
        <w:rPr>
          <w:rFonts w:asciiTheme="majorBidi" w:hAnsiTheme="majorBidi" w:cstheme="majorBidi"/>
        </w:rPr>
        <w:t>+0</w:t>
      </w:r>
      <w:r w:rsidRPr="007D2A54">
        <w:rPr>
          <w:rFonts w:asciiTheme="majorBidi" w:hAnsiTheme="majorBidi" w:cstheme="majorBidi"/>
        </w:rPr>
        <w:t xml:space="preserve"> </w:t>
      </w:r>
    </w:p>
    <w:p w14:paraId="346158F2" w14:textId="77777777" w:rsidR="00142C8B" w:rsidRDefault="00D048A5" w:rsidP="00E80197">
      <w:pPr>
        <w:rPr>
          <w:rFonts w:asciiTheme="majorBidi" w:hAnsiTheme="majorBidi" w:cstheme="majorBidi"/>
          <w:b/>
          <w:bCs/>
        </w:rPr>
      </w:pPr>
      <w:r w:rsidRPr="007D2A54">
        <w:rPr>
          <w:rFonts w:asciiTheme="majorBidi" w:hAnsiTheme="majorBidi" w:cstheme="majorBidi"/>
          <w:b/>
          <w:bCs/>
        </w:rPr>
        <w:t>Course Outline:</w:t>
      </w:r>
    </w:p>
    <w:p w14:paraId="6AE9B2D3" w14:textId="3F5ED6C0" w:rsidR="00D048A5" w:rsidRPr="007D2A54" w:rsidRDefault="00D048A5" w:rsidP="00E80197">
      <w:pPr>
        <w:rPr>
          <w:rFonts w:asciiTheme="majorBidi" w:hAnsiTheme="majorBidi" w:cstheme="majorBidi"/>
        </w:rPr>
      </w:pPr>
      <w:r w:rsidRPr="007D2A54">
        <w:rPr>
          <w:rFonts w:asciiTheme="majorBidi" w:hAnsiTheme="majorBidi" w:cstheme="majorBidi"/>
        </w:rPr>
        <w:t xml:space="preserve"> Preliminaries: Well-ordering principle. Principle of finite induction. Divisibility theory: The division algorithms. Basis representation theorem. Prime and composite numbers. Canonical decomposition. The greatest common divisor. The Euclidean algorithm. The fundamental theorem of arithmetic. Least common multiple. Linear Diophantine equations: Congruences. Linear congruences. System of linear congruences. The Chinese remainder theorem. Divisibility tests. Solving polynomial congruences. Fermat's and Euler's theorems. Wilson's theorem. Arithmetic functions: Euler's phi-function. The functions of J and sigma. The Mobius function. The sieve of Eratosthenes. Perfect numbers. Fermat and Mersenne primes. Primitive Roots and Indices: The order of an integer mod n. Primitive roots for primes. Composite numbers having primitive roots. Quadratic residues: Legendre symbols and its properties. The quadratic reciprocity law. Quadratic congruences with composite moduli. Pythagorean triples. Representing numbers as sum of two squares. </w:t>
      </w:r>
    </w:p>
    <w:p w14:paraId="5AE2E022" w14:textId="77777777" w:rsidR="001D70E2" w:rsidRDefault="001D70E2" w:rsidP="00E80197">
      <w:pPr>
        <w:rPr>
          <w:rFonts w:asciiTheme="majorBidi" w:hAnsiTheme="majorBidi" w:cstheme="majorBidi"/>
          <w:b/>
          <w:bCs/>
        </w:rPr>
      </w:pPr>
    </w:p>
    <w:p w14:paraId="609E583C" w14:textId="7E82DD63" w:rsidR="00D048A5" w:rsidRPr="001D70E2" w:rsidRDefault="00142C8B" w:rsidP="00E80197">
      <w:pPr>
        <w:rPr>
          <w:rFonts w:asciiTheme="majorBidi" w:hAnsiTheme="majorBidi" w:cstheme="majorBidi"/>
          <w:b/>
          <w:bCs/>
        </w:rPr>
      </w:pPr>
      <w:r>
        <w:rPr>
          <w:rFonts w:asciiTheme="majorBidi" w:hAnsiTheme="majorBidi" w:cstheme="majorBidi"/>
          <w:b/>
          <w:bCs/>
        </w:rPr>
        <w:t>Suggested Instructional / Reading Materials</w:t>
      </w:r>
      <w:r w:rsidR="00D048A5" w:rsidRPr="001D70E2">
        <w:rPr>
          <w:rFonts w:asciiTheme="majorBidi" w:hAnsiTheme="majorBidi" w:cstheme="majorBidi"/>
          <w:b/>
          <w:bCs/>
        </w:rPr>
        <w:t xml:space="preserve">: </w:t>
      </w:r>
    </w:p>
    <w:p w14:paraId="2087D57E" w14:textId="77777777" w:rsidR="00D048A5" w:rsidRPr="007D2A54" w:rsidRDefault="00D048A5" w:rsidP="00E80197">
      <w:pPr>
        <w:rPr>
          <w:rFonts w:asciiTheme="majorBidi" w:hAnsiTheme="majorBidi" w:cstheme="majorBidi"/>
        </w:rPr>
      </w:pPr>
      <w:r w:rsidRPr="007D2A54">
        <w:rPr>
          <w:rFonts w:asciiTheme="majorBidi" w:hAnsiTheme="majorBidi" w:cstheme="majorBidi"/>
        </w:rPr>
        <w:t xml:space="preserve">1. D.M. Burton, Elementary Number Theory, McGraw-Hill, 2007. </w:t>
      </w:r>
    </w:p>
    <w:p w14:paraId="684EF079" w14:textId="77777777" w:rsidR="00D048A5" w:rsidRPr="007D2A54" w:rsidRDefault="00D048A5" w:rsidP="00E80197">
      <w:pPr>
        <w:rPr>
          <w:rFonts w:asciiTheme="majorBidi" w:hAnsiTheme="majorBidi" w:cstheme="majorBidi"/>
        </w:rPr>
      </w:pPr>
      <w:r w:rsidRPr="007D2A54">
        <w:rPr>
          <w:rFonts w:asciiTheme="majorBidi" w:hAnsiTheme="majorBidi" w:cstheme="majorBidi"/>
        </w:rPr>
        <w:t xml:space="preserve">2. W.J. Leveque, Topics in Number Theory, vols. I and II, Addison- Wesley, 1956. </w:t>
      </w:r>
    </w:p>
    <w:p w14:paraId="503CF037" w14:textId="77777777" w:rsidR="00D048A5" w:rsidRPr="007D2A54" w:rsidRDefault="00D048A5" w:rsidP="00E80197">
      <w:pPr>
        <w:rPr>
          <w:rFonts w:asciiTheme="majorBidi" w:hAnsiTheme="majorBidi" w:cstheme="majorBidi"/>
        </w:rPr>
      </w:pPr>
      <w:r w:rsidRPr="007D2A54">
        <w:rPr>
          <w:rFonts w:asciiTheme="majorBidi" w:hAnsiTheme="majorBidi" w:cstheme="majorBidi"/>
        </w:rPr>
        <w:t xml:space="preserve">3. S.B. Malik , Basic Number Theory, Vikas Publishing house, 1995. </w:t>
      </w:r>
    </w:p>
    <w:p w14:paraId="2033F5DE" w14:textId="77777777" w:rsidR="00D048A5" w:rsidRPr="007D2A54" w:rsidRDefault="00D048A5" w:rsidP="00E80197">
      <w:pPr>
        <w:rPr>
          <w:rFonts w:asciiTheme="majorBidi" w:hAnsiTheme="majorBidi" w:cstheme="majorBidi"/>
        </w:rPr>
      </w:pPr>
      <w:r w:rsidRPr="007D2A54">
        <w:rPr>
          <w:rFonts w:asciiTheme="majorBidi" w:hAnsiTheme="majorBidi" w:cstheme="majorBidi"/>
        </w:rPr>
        <w:t xml:space="preserve">4. K.H. Rosen, Elementary Number Theory and its Applications, 5th edition, Addison-Wesley, 2005. </w:t>
      </w:r>
    </w:p>
    <w:p w14:paraId="41828148" w14:textId="77777777" w:rsidR="00D048A5" w:rsidRPr="007D2A54" w:rsidRDefault="00D048A5" w:rsidP="00E80197">
      <w:pPr>
        <w:rPr>
          <w:rFonts w:asciiTheme="majorBidi" w:hAnsiTheme="majorBidi" w:cstheme="majorBidi"/>
        </w:rPr>
      </w:pPr>
      <w:r w:rsidRPr="007D2A54">
        <w:rPr>
          <w:rFonts w:asciiTheme="majorBidi" w:hAnsiTheme="majorBidi" w:cstheme="majorBidi"/>
        </w:rPr>
        <w:t xml:space="preserve">5. I. Niven, H.S. Zuckerman, H.L. Montgomery, An Introduction to the theory of Numbers, John Wiley and Sons, 1991. </w:t>
      </w:r>
    </w:p>
    <w:p w14:paraId="3C0477A0" w14:textId="46A68B8F" w:rsidR="00B6030C" w:rsidRPr="007D2A54" w:rsidRDefault="00D048A5" w:rsidP="00E80197">
      <w:pPr>
        <w:rPr>
          <w:rFonts w:asciiTheme="majorBidi" w:hAnsiTheme="majorBidi" w:cstheme="majorBidi"/>
        </w:rPr>
      </w:pPr>
      <w:r w:rsidRPr="007D2A54">
        <w:rPr>
          <w:rFonts w:asciiTheme="majorBidi" w:hAnsiTheme="majorBidi" w:cstheme="majorBidi"/>
        </w:rPr>
        <w:t>6. A. Adler, J.E. Coury, The Theory of Numbers, Jones and Bartlett Publishers, 1995.</w:t>
      </w:r>
    </w:p>
    <w:p w14:paraId="7E44D612" w14:textId="31D56AAC" w:rsidR="00D048A5" w:rsidRPr="007D2A54" w:rsidRDefault="00D048A5" w:rsidP="00E80197">
      <w:pPr>
        <w:rPr>
          <w:rFonts w:asciiTheme="majorBidi" w:hAnsiTheme="majorBidi" w:cstheme="majorBidi"/>
        </w:rPr>
      </w:pPr>
    </w:p>
    <w:p w14:paraId="79938C2E" w14:textId="0A7BC81F" w:rsidR="004A28DC" w:rsidRDefault="004A28DC" w:rsidP="004A28DC">
      <w:pPr>
        <w:rPr>
          <w:rFonts w:asciiTheme="majorBidi" w:hAnsiTheme="majorBidi" w:cstheme="majorBidi"/>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1F7A7E">
        <w:rPr>
          <w:rFonts w:asciiTheme="majorBidi" w:hAnsiTheme="majorBidi" w:cstheme="majorBidi"/>
        </w:rPr>
        <w:t>Numerical Linear Algebra</w:t>
      </w:r>
    </w:p>
    <w:p w14:paraId="49B90A07" w14:textId="3FC37479" w:rsidR="00283FC8" w:rsidRPr="007D2A54" w:rsidRDefault="00283FC8" w:rsidP="0087270A">
      <w:pPr>
        <w:rPr>
          <w:rFonts w:asciiTheme="majorBidi" w:hAnsiTheme="majorBidi" w:cstheme="majorBidi"/>
          <w:b/>
          <w:bCs/>
        </w:rPr>
      </w:pPr>
      <w:r w:rsidRPr="008D2849">
        <w:rPr>
          <w:rFonts w:asciiTheme="majorBidi" w:hAnsiTheme="majorBidi" w:cstheme="majorBidi"/>
          <w:b/>
          <w:bCs/>
          <w:color w:val="000000"/>
        </w:rPr>
        <w:t>Course Code:</w:t>
      </w:r>
      <w:r w:rsidR="0087270A">
        <w:rPr>
          <w:rFonts w:asciiTheme="majorBidi" w:hAnsiTheme="majorBidi" w:cstheme="majorBidi"/>
          <w:b/>
          <w:bCs/>
          <w:color w:val="000000"/>
        </w:rPr>
        <w:t xml:space="preserve"> </w:t>
      </w:r>
      <w:r w:rsidR="0087270A" w:rsidRPr="007D2A54">
        <w:rPr>
          <w:rFonts w:asciiTheme="majorBidi" w:hAnsiTheme="majorBidi" w:cstheme="majorBidi"/>
          <w:sz w:val="20"/>
          <w:szCs w:val="20"/>
        </w:rPr>
        <w:t>MTH-</w:t>
      </w:r>
      <w:r w:rsidR="0087270A">
        <w:rPr>
          <w:rFonts w:asciiTheme="majorBidi" w:hAnsiTheme="majorBidi" w:cstheme="majorBidi"/>
          <w:sz w:val="20"/>
          <w:szCs w:val="20"/>
        </w:rPr>
        <w:t>422</w:t>
      </w:r>
    </w:p>
    <w:p w14:paraId="2C75BB38"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3B9C2C95"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716736C7" w14:textId="50D79B90" w:rsidR="004A28DC" w:rsidRPr="00F44680" w:rsidRDefault="004A28DC" w:rsidP="00F44680">
      <w:pPr>
        <w:rPr>
          <w:rFonts w:asciiTheme="majorBidi" w:hAnsiTheme="majorBidi" w:cstheme="majorBidi"/>
          <w:b/>
          <w:bCs/>
        </w:rPr>
      </w:pPr>
      <w:r w:rsidRPr="00F44680">
        <w:rPr>
          <w:rFonts w:asciiTheme="majorBidi" w:hAnsiTheme="majorBidi" w:cstheme="majorBidi"/>
          <w:b/>
          <w:bCs/>
        </w:rPr>
        <w:t xml:space="preserve">Fundamentals </w:t>
      </w:r>
    </w:p>
    <w:p w14:paraId="1FAD6AA7" w14:textId="56527900" w:rsidR="004A28DC" w:rsidRPr="00F44680" w:rsidRDefault="004A28DC" w:rsidP="00F44680">
      <w:pPr>
        <w:rPr>
          <w:rFonts w:asciiTheme="majorBidi" w:hAnsiTheme="majorBidi" w:cstheme="majorBidi"/>
        </w:rPr>
      </w:pPr>
      <w:r w:rsidRPr="00F44680">
        <w:rPr>
          <w:rFonts w:asciiTheme="majorBidi" w:hAnsiTheme="majorBidi" w:cstheme="majorBidi"/>
        </w:rPr>
        <w:t xml:space="preserve">Matrix-vector multiplication b. Orthogonal vectors and matrices c. Norms d. Computer arithmetic </w:t>
      </w:r>
    </w:p>
    <w:p w14:paraId="5AE153F8" w14:textId="1EA1AFBE" w:rsidR="004A28DC" w:rsidRPr="00F44680" w:rsidRDefault="004A28DC" w:rsidP="00F44680">
      <w:pPr>
        <w:rPr>
          <w:rFonts w:asciiTheme="majorBidi" w:hAnsiTheme="majorBidi" w:cstheme="majorBidi"/>
          <w:b/>
          <w:bCs/>
        </w:rPr>
      </w:pPr>
      <w:r w:rsidRPr="00F44680">
        <w:rPr>
          <w:rFonts w:asciiTheme="majorBidi" w:hAnsiTheme="majorBidi" w:cstheme="majorBidi"/>
          <w:b/>
          <w:bCs/>
        </w:rPr>
        <w:t xml:space="preserve">Singular Value Decomposition </w:t>
      </w:r>
    </w:p>
    <w:p w14:paraId="115F3FFE" w14:textId="2979411F" w:rsidR="004A28DC" w:rsidRPr="00F44680" w:rsidRDefault="004A28DC" w:rsidP="00F44680">
      <w:pPr>
        <w:rPr>
          <w:rFonts w:asciiTheme="majorBidi" w:hAnsiTheme="majorBidi" w:cstheme="majorBidi"/>
          <w:b/>
          <w:bCs/>
        </w:rPr>
      </w:pPr>
      <w:r w:rsidRPr="00F44680">
        <w:rPr>
          <w:rFonts w:asciiTheme="majorBidi" w:hAnsiTheme="majorBidi" w:cstheme="majorBidi"/>
          <w:b/>
          <w:bCs/>
        </w:rPr>
        <w:t xml:space="preserve">QR Factorization and Least Squares </w:t>
      </w:r>
    </w:p>
    <w:p w14:paraId="0E26A029" w14:textId="31221A12" w:rsidR="004A28DC" w:rsidRPr="00F44680" w:rsidRDefault="004A28DC" w:rsidP="00F44680">
      <w:pPr>
        <w:rPr>
          <w:rFonts w:asciiTheme="majorBidi" w:hAnsiTheme="majorBidi" w:cstheme="majorBidi"/>
        </w:rPr>
      </w:pPr>
      <w:r w:rsidRPr="00F44680">
        <w:rPr>
          <w:rFonts w:asciiTheme="majorBidi" w:hAnsiTheme="majorBidi" w:cstheme="majorBidi"/>
        </w:rPr>
        <w:t xml:space="preserve">Projectors b. QR factorization c. Gram-Schmidt orthogonalization d. Householder triangularization e. Least squares problems </w:t>
      </w:r>
    </w:p>
    <w:p w14:paraId="7ADAF0CD" w14:textId="2BFFBD36" w:rsidR="004A28DC" w:rsidRPr="00F44680" w:rsidRDefault="004A28DC" w:rsidP="00F44680">
      <w:pPr>
        <w:rPr>
          <w:rFonts w:asciiTheme="majorBidi" w:hAnsiTheme="majorBidi" w:cstheme="majorBidi"/>
          <w:b/>
          <w:bCs/>
        </w:rPr>
      </w:pPr>
      <w:r w:rsidRPr="00F44680">
        <w:rPr>
          <w:rFonts w:asciiTheme="majorBidi" w:hAnsiTheme="majorBidi" w:cstheme="majorBidi"/>
          <w:b/>
          <w:bCs/>
        </w:rPr>
        <w:t xml:space="preserve">Conditioning and Stability </w:t>
      </w:r>
    </w:p>
    <w:p w14:paraId="3C54D33F" w14:textId="265F436D" w:rsidR="004A28DC" w:rsidRPr="00F44680" w:rsidRDefault="004A28DC" w:rsidP="00F44680">
      <w:pPr>
        <w:rPr>
          <w:rFonts w:asciiTheme="majorBidi" w:hAnsiTheme="majorBidi" w:cstheme="majorBidi"/>
        </w:rPr>
      </w:pPr>
      <w:r w:rsidRPr="00F44680">
        <w:rPr>
          <w:rFonts w:asciiTheme="majorBidi" w:hAnsiTheme="majorBidi" w:cstheme="majorBidi"/>
        </w:rPr>
        <w:lastRenderedPageBreak/>
        <w:t xml:space="preserve">Conditioning and condition numbers b. Stability </w:t>
      </w:r>
    </w:p>
    <w:p w14:paraId="1D38EB96" w14:textId="47B3147D" w:rsidR="004A28DC" w:rsidRPr="00F44680" w:rsidRDefault="004A28DC" w:rsidP="00F44680">
      <w:pPr>
        <w:rPr>
          <w:rFonts w:asciiTheme="majorBidi" w:hAnsiTheme="majorBidi" w:cstheme="majorBidi"/>
          <w:b/>
          <w:bCs/>
        </w:rPr>
      </w:pPr>
      <w:r w:rsidRPr="00F44680">
        <w:rPr>
          <w:rFonts w:asciiTheme="majorBidi" w:hAnsiTheme="majorBidi" w:cstheme="majorBidi"/>
          <w:b/>
          <w:bCs/>
        </w:rPr>
        <w:t xml:space="preserve">Systems of Equations </w:t>
      </w:r>
    </w:p>
    <w:p w14:paraId="2BB288D9" w14:textId="6EEA3D5C" w:rsidR="004A28DC" w:rsidRPr="00F44680" w:rsidRDefault="004A28DC" w:rsidP="00F44680">
      <w:pPr>
        <w:rPr>
          <w:rFonts w:asciiTheme="majorBidi" w:hAnsiTheme="majorBidi" w:cstheme="majorBidi"/>
        </w:rPr>
      </w:pPr>
      <w:r w:rsidRPr="00F44680">
        <w:rPr>
          <w:rFonts w:asciiTheme="majorBidi" w:hAnsiTheme="majorBidi" w:cstheme="majorBidi"/>
        </w:rPr>
        <w:t xml:space="preserve">Gaussian elimination b. Cholesky factorization </w:t>
      </w:r>
    </w:p>
    <w:p w14:paraId="7B38BEE0" w14:textId="76B378FD" w:rsidR="004A28DC" w:rsidRPr="00F44680" w:rsidRDefault="004A28DC" w:rsidP="00F44680">
      <w:pPr>
        <w:rPr>
          <w:rFonts w:asciiTheme="majorBidi" w:hAnsiTheme="majorBidi" w:cstheme="majorBidi"/>
          <w:b/>
          <w:bCs/>
        </w:rPr>
      </w:pPr>
      <w:r w:rsidRPr="00F44680">
        <w:rPr>
          <w:rFonts w:asciiTheme="majorBidi" w:hAnsiTheme="majorBidi" w:cstheme="majorBidi"/>
          <w:b/>
          <w:bCs/>
        </w:rPr>
        <w:t xml:space="preserve">Eigenvalues </w:t>
      </w:r>
    </w:p>
    <w:p w14:paraId="4AFF939B" w14:textId="40CC4192" w:rsidR="004A28DC" w:rsidRPr="00F44680" w:rsidRDefault="004A28DC" w:rsidP="00F44680">
      <w:pPr>
        <w:rPr>
          <w:rFonts w:asciiTheme="majorBidi" w:hAnsiTheme="majorBidi" w:cstheme="majorBidi"/>
        </w:rPr>
      </w:pPr>
      <w:r w:rsidRPr="00F44680">
        <w:rPr>
          <w:rFonts w:asciiTheme="majorBidi" w:hAnsiTheme="majorBidi" w:cstheme="majorBidi"/>
        </w:rPr>
        <w:t xml:space="preserve">Overview of eigenvalue algorithms b. Reduction to Hessenberg or tridiagonal form c. Rayleigh quotient, inverse iteration d. QR Algorithm without and with shifts e. Computing the SVD </w:t>
      </w:r>
    </w:p>
    <w:p w14:paraId="49CE8171" w14:textId="0D33C2A5" w:rsidR="004A28DC" w:rsidRPr="00F44680" w:rsidRDefault="004A28DC" w:rsidP="00F44680">
      <w:pPr>
        <w:rPr>
          <w:rFonts w:asciiTheme="majorBidi" w:hAnsiTheme="majorBidi" w:cstheme="majorBidi"/>
          <w:b/>
          <w:bCs/>
        </w:rPr>
      </w:pPr>
      <w:r w:rsidRPr="00F44680">
        <w:rPr>
          <w:rFonts w:asciiTheme="majorBidi" w:hAnsiTheme="majorBidi" w:cstheme="majorBidi"/>
          <w:b/>
          <w:bCs/>
        </w:rPr>
        <w:t>Iterative Methods</w:t>
      </w:r>
    </w:p>
    <w:p w14:paraId="1248A79E" w14:textId="77777777" w:rsidR="004A28DC" w:rsidRPr="007D2A54" w:rsidRDefault="004A28DC" w:rsidP="004A28DC">
      <w:pPr>
        <w:rPr>
          <w:rFonts w:asciiTheme="majorBidi" w:hAnsiTheme="majorBidi" w:cstheme="majorBidi"/>
        </w:rPr>
      </w:pPr>
    </w:p>
    <w:p w14:paraId="08530A87" w14:textId="77777777" w:rsidR="004A28DC" w:rsidRDefault="004A28DC" w:rsidP="004A28DC">
      <w:pPr>
        <w:rPr>
          <w:rFonts w:asciiTheme="majorBidi" w:hAnsiTheme="majorBidi" w:cstheme="majorBidi"/>
          <w:b/>
          <w:bCs/>
        </w:rPr>
      </w:pPr>
      <w:r>
        <w:rPr>
          <w:rFonts w:asciiTheme="majorBidi" w:hAnsiTheme="majorBidi" w:cstheme="majorBidi"/>
          <w:b/>
          <w:bCs/>
        </w:rPr>
        <w:t>Suggested Instructional / Reading Materials</w:t>
      </w:r>
    </w:p>
    <w:p w14:paraId="74C7A45F" w14:textId="77777777" w:rsidR="004A28DC" w:rsidRPr="00424CAD" w:rsidRDefault="004A28DC" w:rsidP="00D10F61">
      <w:pPr>
        <w:pStyle w:val="ListParagraph"/>
        <w:numPr>
          <w:ilvl w:val="0"/>
          <w:numId w:val="26"/>
        </w:numPr>
      </w:pPr>
      <w:r w:rsidRPr="00424CAD">
        <w:t>Lloyd N. Trefethen and D. Bau, Numerical Linear Algebra, SIAM (1997), ISBN 0-89871-361-7.</w:t>
      </w:r>
    </w:p>
    <w:p w14:paraId="29F9CDB8" w14:textId="77777777" w:rsidR="004A28DC" w:rsidRPr="00424CAD" w:rsidRDefault="004A28DC" w:rsidP="00D10F61">
      <w:pPr>
        <w:pStyle w:val="ListParagraph"/>
        <w:numPr>
          <w:ilvl w:val="0"/>
          <w:numId w:val="26"/>
        </w:numPr>
      </w:pPr>
      <w:r w:rsidRPr="00424CAD">
        <w:t>D. Kincaid and W. Cheney, Numerical Analysis: Mathematics of Scientific Computing, 3rd Ed, Brooks/Cole (2002), ISBN 0-534-38905-8.</w:t>
      </w:r>
    </w:p>
    <w:p w14:paraId="4AFA839C" w14:textId="0797D410" w:rsidR="000C236D" w:rsidRDefault="000C236D" w:rsidP="00E80197">
      <w:pPr>
        <w:rPr>
          <w:rFonts w:asciiTheme="majorBidi" w:hAnsiTheme="majorBidi" w:cstheme="majorBidi"/>
        </w:rPr>
      </w:pPr>
    </w:p>
    <w:p w14:paraId="0C55F4CB" w14:textId="77777777" w:rsidR="002D00BF" w:rsidRDefault="002D00BF" w:rsidP="00E80197">
      <w:pPr>
        <w:rPr>
          <w:b/>
          <w:bCs/>
        </w:rPr>
      </w:pPr>
    </w:p>
    <w:p w14:paraId="1350187B" w14:textId="77777777" w:rsidR="002D00BF" w:rsidRDefault="002D00BF" w:rsidP="00E80197">
      <w:pPr>
        <w:rPr>
          <w:b/>
          <w:bCs/>
        </w:rPr>
      </w:pPr>
    </w:p>
    <w:p w14:paraId="6A52048F" w14:textId="1732E957" w:rsidR="00BE4BBC" w:rsidRDefault="00BE4BBC" w:rsidP="00BE4BBC">
      <w:pPr>
        <w:pStyle w:val="ListParagraph"/>
        <w:ind w:left="360"/>
        <w:jc w:val="both"/>
      </w:pPr>
    </w:p>
    <w:p w14:paraId="172E6096" w14:textId="693C13E3" w:rsidR="00BE4BBC" w:rsidRDefault="00BE4BBC" w:rsidP="00BE4BBC">
      <w:pPr>
        <w:pStyle w:val="ListParagraph"/>
        <w:ind w:left="360"/>
        <w:jc w:val="both"/>
      </w:pPr>
    </w:p>
    <w:p w14:paraId="7E8DB220" w14:textId="3D51FBFD" w:rsidR="00142C8B" w:rsidRPr="00283FC8" w:rsidRDefault="002D00BF" w:rsidP="00283FC8">
      <w:pPr>
        <w:rPr>
          <w:b/>
          <w:bCs/>
        </w:rPr>
      </w:pPr>
      <w:r w:rsidRPr="00283FC8">
        <w:rPr>
          <w:b/>
          <w:bCs/>
        </w:rPr>
        <w:t xml:space="preserve">Title of the Course: </w:t>
      </w:r>
      <w:r w:rsidR="00283FC8" w:rsidRPr="00283FC8">
        <w:t>Real Analysis-II</w:t>
      </w:r>
    </w:p>
    <w:p w14:paraId="601BC06F" w14:textId="3F21914B" w:rsidR="00283FC8" w:rsidRPr="00283FC8" w:rsidRDefault="00283FC8" w:rsidP="00C72C74">
      <w:pPr>
        <w:rPr>
          <w:b/>
          <w:bCs/>
        </w:rPr>
      </w:pPr>
      <w:r w:rsidRPr="00283FC8">
        <w:rPr>
          <w:b/>
          <w:bCs/>
        </w:rPr>
        <w:t>Course Code:</w:t>
      </w:r>
      <w:r w:rsidR="00C72C74">
        <w:rPr>
          <w:b/>
          <w:bCs/>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401</w:t>
      </w:r>
    </w:p>
    <w:p w14:paraId="73299E78" w14:textId="77777777" w:rsidR="002D00BF" w:rsidRPr="00283FC8" w:rsidRDefault="002D00BF" w:rsidP="00283FC8">
      <w:pPr>
        <w:rPr>
          <w:b/>
          <w:bCs/>
        </w:rPr>
      </w:pPr>
      <w:r w:rsidRPr="00283FC8">
        <w:rPr>
          <w:b/>
          <w:bCs/>
        </w:rPr>
        <w:t xml:space="preserve">Credit Hours: </w:t>
      </w:r>
      <w:r w:rsidRPr="00283FC8">
        <w:t>3+0</w:t>
      </w:r>
    </w:p>
    <w:p w14:paraId="1EB1610D" w14:textId="77777777" w:rsidR="002D00BF" w:rsidRPr="00283FC8" w:rsidRDefault="002D00BF" w:rsidP="00283FC8">
      <w:pPr>
        <w:rPr>
          <w:b/>
          <w:bCs/>
        </w:rPr>
      </w:pPr>
      <w:r w:rsidRPr="00283FC8">
        <w:rPr>
          <w:b/>
          <w:bCs/>
        </w:rPr>
        <w:t xml:space="preserve">Course Outline: </w:t>
      </w:r>
    </w:p>
    <w:p w14:paraId="7278CE34" w14:textId="77777777" w:rsidR="001D70E2" w:rsidRDefault="001D70E2" w:rsidP="001D70E2">
      <w:pPr>
        <w:tabs>
          <w:tab w:val="left" w:pos="1320"/>
        </w:tabs>
        <w:spacing w:line="360" w:lineRule="auto"/>
        <w:rPr>
          <w:b/>
        </w:rPr>
      </w:pPr>
    </w:p>
    <w:p w14:paraId="3E900B75" w14:textId="2A80B414" w:rsidR="00BE4BBC" w:rsidRDefault="00BE4BBC" w:rsidP="004A28DC">
      <w:pPr>
        <w:rPr>
          <w:bCs/>
        </w:rPr>
      </w:pPr>
      <w:r w:rsidRPr="001D70E2">
        <w:rPr>
          <w:b/>
        </w:rPr>
        <w:t>The Riemann-Stieltjes Integrals:</w:t>
      </w:r>
      <w:r w:rsidRPr="00F5396D">
        <w:rPr>
          <w:bCs/>
        </w:rPr>
        <w:t xml:space="preserve"> </w:t>
      </w:r>
      <w:r w:rsidRPr="00542720">
        <w:t>Definition and existence of integrals, Properties of integrals, Fundamental theorem of calculus and its applications, Change of variable theorem, Integration by parts.</w:t>
      </w:r>
    </w:p>
    <w:p w14:paraId="371457D4" w14:textId="77777777" w:rsidR="00BE4BBC" w:rsidRDefault="00BE4BBC" w:rsidP="004A28DC">
      <w:pPr>
        <w:rPr>
          <w:bCs/>
        </w:rPr>
      </w:pPr>
      <w:r w:rsidRPr="00F5396D">
        <w:rPr>
          <w:b/>
        </w:rPr>
        <w:t>Functions of Bounded Variation</w:t>
      </w:r>
      <w:r>
        <w:rPr>
          <w:bCs/>
        </w:rPr>
        <w:t xml:space="preserve">: </w:t>
      </w:r>
      <w:r w:rsidRPr="00F5396D">
        <w:rPr>
          <w:bCs/>
        </w:rPr>
        <w:t>Definition and examples</w:t>
      </w:r>
      <w:r>
        <w:rPr>
          <w:bCs/>
        </w:rPr>
        <w:t xml:space="preserve">, </w:t>
      </w:r>
      <w:r w:rsidRPr="00F5396D">
        <w:rPr>
          <w:bCs/>
        </w:rPr>
        <w:t xml:space="preserve">Properties of functions of bounded variation </w:t>
      </w:r>
    </w:p>
    <w:p w14:paraId="227A2F11" w14:textId="77777777" w:rsidR="00BE4BBC" w:rsidRPr="00542720" w:rsidRDefault="00BE4BBC" w:rsidP="004A28DC">
      <w:r w:rsidRPr="00F5396D">
        <w:rPr>
          <w:b/>
        </w:rPr>
        <w:t>Improper Integrals</w:t>
      </w:r>
      <w:r>
        <w:rPr>
          <w:bCs/>
        </w:rPr>
        <w:t xml:space="preserve">: </w:t>
      </w:r>
      <w:r w:rsidRPr="00542720">
        <w:t xml:space="preserve">Types of improper integrals, Tests for convergence of improper integrals, Beta and gamma functions, Absolute and conditional convergence of improper integrals </w:t>
      </w:r>
    </w:p>
    <w:p w14:paraId="446C6ADA" w14:textId="77BCE4A6" w:rsidR="00BE4BBC" w:rsidRDefault="00BE4BBC" w:rsidP="004A28DC">
      <w:pPr>
        <w:rPr>
          <w:bCs/>
        </w:rPr>
      </w:pPr>
      <w:r w:rsidRPr="00F5396D">
        <w:rPr>
          <w:b/>
        </w:rPr>
        <w:t>Sequences and Series of Functions</w:t>
      </w:r>
      <w:r>
        <w:rPr>
          <w:bCs/>
        </w:rPr>
        <w:t>:</w:t>
      </w:r>
      <w:r w:rsidRPr="00F5396D">
        <w:rPr>
          <w:bCs/>
        </w:rPr>
        <w:t xml:space="preserve"> Power series</w:t>
      </w:r>
      <w:r>
        <w:rPr>
          <w:bCs/>
        </w:rPr>
        <w:t xml:space="preserve">, </w:t>
      </w:r>
      <w:r w:rsidRPr="00F5396D">
        <w:rPr>
          <w:bCs/>
        </w:rPr>
        <w:t>Definition of point-wise and uniform convergence</w:t>
      </w:r>
      <w:r>
        <w:rPr>
          <w:bCs/>
        </w:rPr>
        <w:t xml:space="preserve">, </w:t>
      </w:r>
      <w:r w:rsidRPr="00F5396D">
        <w:rPr>
          <w:bCs/>
        </w:rPr>
        <w:t>Uniform convergence and continuity</w:t>
      </w:r>
      <w:r>
        <w:rPr>
          <w:bCs/>
        </w:rPr>
        <w:t xml:space="preserve">, </w:t>
      </w:r>
      <w:r w:rsidRPr="00F5396D">
        <w:rPr>
          <w:bCs/>
        </w:rPr>
        <w:t>Uniform convergence and integration</w:t>
      </w:r>
      <w:r>
        <w:rPr>
          <w:bCs/>
        </w:rPr>
        <w:t xml:space="preserve">, </w:t>
      </w:r>
      <w:r w:rsidRPr="00F5396D">
        <w:rPr>
          <w:bCs/>
        </w:rPr>
        <w:t>Uniform convergence and differentiation</w:t>
      </w:r>
      <w:r>
        <w:rPr>
          <w:bCs/>
        </w:rPr>
        <w:t xml:space="preserve">, </w:t>
      </w:r>
      <w:r w:rsidRPr="00F5396D">
        <w:rPr>
          <w:bCs/>
        </w:rPr>
        <w:t xml:space="preserve">Examples of uniform convergence   </w:t>
      </w:r>
    </w:p>
    <w:p w14:paraId="0E4C1892" w14:textId="71D9B475" w:rsidR="00BE4BBC" w:rsidRDefault="00142C8B" w:rsidP="00BE4BBC">
      <w:pPr>
        <w:tabs>
          <w:tab w:val="left" w:pos="1380"/>
        </w:tabs>
        <w:spacing w:line="360" w:lineRule="auto"/>
        <w:jc w:val="both"/>
        <w:rPr>
          <w:bCs/>
        </w:rPr>
      </w:pPr>
      <w:r>
        <w:rPr>
          <w:b/>
        </w:rPr>
        <w:t>Suggested Instructional / Reading Materials</w:t>
      </w:r>
      <w:r w:rsidR="00BE4BBC">
        <w:rPr>
          <w:bCs/>
        </w:rPr>
        <w:t>:</w:t>
      </w:r>
    </w:p>
    <w:p w14:paraId="185757AF" w14:textId="77777777" w:rsidR="00BE4BBC" w:rsidRDefault="00BE4BBC" w:rsidP="001D70E2">
      <w:r w:rsidRPr="00F5396D">
        <w:t xml:space="preserve"> 1. W. Rudin, Principles of Mathematical Analysis, 3rd edition, (McGraw Hill 1976) </w:t>
      </w:r>
    </w:p>
    <w:p w14:paraId="69CB825A" w14:textId="77777777" w:rsidR="00BE4BBC" w:rsidRDefault="00BE4BBC" w:rsidP="001D70E2">
      <w:r w:rsidRPr="00F5396D">
        <w:t xml:space="preserve">2. R. G. Bartle, Intoduction to Real analysis, 3rd edition, (John Wiley and sons, 2000)  </w:t>
      </w:r>
    </w:p>
    <w:p w14:paraId="3F54B639" w14:textId="77777777" w:rsidR="00BE4BBC" w:rsidRDefault="00BE4BBC" w:rsidP="001D70E2">
      <w:r w:rsidRPr="00F5396D">
        <w:t xml:space="preserve">3. T. M. Apostol, Mathematical Analysis, (Addison-Wesley Publishing Co., 1974) </w:t>
      </w:r>
    </w:p>
    <w:p w14:paraId="2FDF8864" w14:textId="77777777" w:rsidR="00BE4BBC" w:rsidRDefault="00BE4BBC" w:rsidP="001D70E2">
      <w:r w:rsidRPr="00F5396D">
        <w:t xml:space="preserve">4. A. J. Kosmala, Introductory Mathematical Analysis, (WCB company, 1995) </w:t>
      </w:r>
    </w:p>
    <w:p w14:paraId="2D803C72" w14:textId="77777777" w:rsidR="00BE4BBC" w:rsidRDefault="00BE4BBC" w:rsidP="001D70E2">
      <w:r w:rsidRPr="00F5396D">
        <w:t xml:space="preserve">5. W. R. Parzynski and P. W. Zipse, Introduction to Mathematical Analysis, (Mc Graw Hill company, 1982) </w:t>
      </w:r>
    </w:p>
    <w:p w14:paraId="2B9BAC45" w14:textId="77777777" w:rsidR="00BE4BBC" w:rsidRDefault="00BE4BBC" w:rsidP="00BE4BBC">
      <w:pPr>
        <w:tabs>
          <w:tab w:val="left" w:pos="1380"/>
        </w:tabs>
        <w:spacing w:line="360" w:lineRule="auto"/>
        <w:jc w:val="both"/>
        <w:rPr>
          <w:bCs/>
        </w:rPr>
      </w:pPr>
      <w:r w:rsidRPr="00F5396D">
        <w:rPr>
          <w:bCs/>
        </w:rPr>
        <w:t xml:space="preserve">6. H. S. Gaskill and P. P. Narayanaswami, Elements of Real Analysis, (Printice Hall, 1988) </w:t>
      </w:r>
    </w:p>
    <w:p w14:paraId="4AA4A2CD" w14:textId="77777777" w:rsidR="0087270A" w:rsidRDefault="0087270A" w:rsidP="0087270A">
      <w:pPr>
        <w:pStyle w:val="NormalWeb"/>
        <w:spacing w:before="0" w:beforeAutospacing="0" w:after="0" w:afterAutospacing="0"/>
        <w:rPr>
          <w:b/>
          <w:bCs/>
          <w:color w:val="000000"/>
          <w:bdr w:val="none" w:sz="0" w:space="0" w:color="auto" w:frame="1"/>
        </w:rPr>
      </w:pPr>
    </w:p>
    <w:p w14:paraId="792DAB6F" w14:textId="6BC9A47B" w:rsidR="0087270A" w:rsidRDefault="0087270A" w:rsidP="0087270A">
      <w:pPr>
        <w:pStyle w:val="NormalWeb"/>
        <w:spacing w:before="0" w:beforeAutospacing="0" w:after="0" w:afterAutospacing="0"/>
        <w:rPr>
          <w:color w:val="000000"/>
          <w:bdr w:val="none" w:sz="0" w:space="0" w:color="auto" w:frame="1"/>
        </w:rPr>
      </w:pPr>
      <w:r>
        <w:rPr>
          <w:b/>
          <w:bCs/>
          <w:color w:val="000000"/>
          <w:bdr w:val="none" w:sz="0" w:space="0" w:color="auto" w:frame="1"/>
        </w:rPr>
        <w:t>Title of the Course</w:t>
      </w:r>
      <w:r>
        <w:rPr>
          <w:color w:val="000000"/>
          <w:bdr w:val="none" w:sz="0" w:space="0" w:color="auto" w:frame="1"/>
        </w:rPr>
        <w:t>: Advanced Group Theory</w:t>
      </w:r>
    </w:p>
    <w:p w14:paraId="6816C13A" w14:textId="5C65EAE4" w:rsidR="0087270A" w:rsidRPr="007D2A54" w:rsidRDefault="0087270A" w:rsidP="0087270A">
      <w:pPr>
        <w:rPr>
          <w:rFonts w:asciiTheme="majorBidi" w:hAnsiTheme="majorBidi" w:cstheme="majorBidi"/>
          <w:b/>
          <w:bCs/>
        </w:rPr>
      </w:pPr>
      <w:r w:rsidRPr="008D2849">
        <w:rPr>
          <w:rFonts w:asciiTheme="majorBidi" w:hAnsiTheme="majorBidi" w:cstheme="majorBidi"/>
          <w:b/>
          <w:bCs/>
          <w:color w:val="000000"/>
        </w:rPr>
        <w:t>Course Code:</w:t>
      </w:r>
      <w:r>
        <w:rPr>
          <w:rFonts w:asciiTheme="majorBidi" w:hAnsiTheme="majorBidi" w:cstheme="majorBidi"/>
          <w:b/>
          <w:bCs/>
          <w:color w:val="000000"/>
        </w:rPr>
        <w:t xml:space="preserve"> </w:t>
      </w:r>
      <w:r w:rsidRPr="007D2A54">
        <w:rPr>
          <w:rFonts w:asciiTheme="majorBidi" w:hAnsiTheme="majorBidi" w:cstheme="majorBidi"/>
          <w:sz w:val="20"/>
          <w:szCs w:val="20"/>
        </w:rPr>
        <w:t>MTH-</w:t>
      </w:r>
      <w:r>
        <w:rPr>
          <w:rFonts w:asciiTheme="majorBidi" w:hAnsiTheme="majorBidi" w:cstheme="majorBidi"/>
          <w:sz w:val="20"/>
          <w:szCs w:val="20"/>
        </w:rPr>
        <w:t>4</w:t>
      </w:r>
      <w:r w:rsidR="00C72C74">
        <w:rPr>
          <w:rFonts w:asciiTheme="majorBidi" w:hAnsiTheme="majorBidi" w:cstheme="majorBidi"/>
          <w:sz w:val="20"/>
          <w:szCs w:val="20"/>
        </w:rPr>
        <w:t>02</w:t>
      </w:r>
    </w:p>
    <w:p w14:paraId="07FD3888" w14:textId="4BFFAA4E" w:rsidR="0087270A" w:rsidRDefault="0087270A" w:rsidP="0087270A">
      <w:pPr>
        <w:pStyle w:val="NormalWeb"/>
        <w:spacing w:before="0" w:beforeAutospacing="0" w:after="0" w:afterAutospacing="0"/>
        <w:rPr>
          <w:rFonts w:ascii="Segoe UI" w:hAnsi="Segoe UI" w:cs="Segoe UI"/>
          <w:color w:val="000000"/>
          <w:sz w:val="18"/>
          <w:szCs w:val="18"/>
        </w:rPr>
      </w:pPr>
      <w:r>
        <w:rPr>
          <w:b/>
          <w:bCs/>
          <w:color w:val="000000"/>
          <w:bdr w:val="none" w:sz="0" w:space="0" w:color="auto" w:frame="1"/>
        </w:rPr>
        <w:t>Credit Hours:</w:t>
      </w:r>
      <w:r>
        <w:rPr>
          <w:color w:val="000000"/>
          <w:bdr w:val="none" w:sz="0" w:space="0" w:color="auto" w:frame="1"/>
        </w:rPr>
        <w:t> 03 </w:t>
      </w:r>
    </w:p>
    <w:p w14:paraId="186E7C18" w14:textId="77777777" w:rsidR="0087270A" w:rsidRDefault="0087270A" w:rsidP="0087270A">
      <w:pPr>
        <w:pStyle w:val="NormalWeb"/>
        <w:spacing w:before="0" w:beforeAutospacing="0" w:after="0" w:afterAutospacing="0"/>
        <w:rPr>
          <w:rFonts w:ascii="Segoe UI" w:hAnsi="Segoe UI" w:cs="Segoe UI"/>
          <w:color w:val="000000"/>
          <w:sz w:val="18"/>
          <w:szCs w:val="18"/>
        </w:rPr>
      </w:pPr>
      <w:r>
        <w:rPr>
          <w:b/>
          <w:bCs/>
          <w:color w:val="000000"/>
          <w:bdr w:val="none" w:sz="0" w:space="0" w:color="auto" w:frame="1"/>
        </w:rPr>
        <w:t>Course Outline:</w:t>
      </w:r>
    </w:p>
    <w:p w14:paraId="619B7185" w14:textId="77777777" w:rsidR="0087270A" w:rsidRDefault="0087270A" w:rsidP="0087270A">
      <w:pPr>
        <w:pStyle w:val="NormalWeb"/>
        <w:spacing w:before="0" w:beforeAutospacing="0" w:after="0" w:afterAutospacing="0"/>
        <w:rPr>
          <w:rFonts w:ascii="Segoe UI" w:hAnsi="Segoe UI" w:cs="Segoe UI"/>
          <w:color w:val="000000"/>
          <w:sz w:val="18"/>
          <w:szCs w:val="18"/>
        </w:rPr>
      </w:pPr>
      <w:r>
        <w:rPr>
          <w:color w:val="000000"/>
          <w:bdr w:val="none" w:sz="0" w:space="0" w:color="auto" w:frame="1"/>
        </w:rPr>
        <w:t>Introduction to Sets and Structures. Examples of groups. Finite groups. Subgroups. Permutations and cyclic groups. Isomorphism’s and Homomorphism with separate reference to Abelian groups. Cosets, Normal groups, Factor groups and Simple groups. Classification of Finite Simple Groups. Series in groups. Zassenhaus lemma, Normal series and their refinements Composition series.  The Jordan Holder Theorem. The Sylow theorems. Linear groups, types of linear groups. Representation of linear groups. The projective special linear groups. Free groups and group presentations.  </w:t>
      </w:r>
    </w:p>
    <w:p w14:paraId="235EDC20" w14:textId="77777777" w:rsidR="0087270A" w:rsidRDefault="0087270A" w:rsidP="0087270A">
      <w:pPr>
        <w:pStyle w:val="NormalWeb"/>
        <w:spacing w:before="0" w:beforeAutospacing="0" w:after="0" w:afterAutospacing="0"/>
        <w:rPr>
          <w:rFonts w:ascii="Segoe UI" w:hAnsi="Segoe UI" w:cs="Segoe UI"/>
          <w:color w:val="000000"/>
          <w:sz w:val="18"/>
          <w:szCs w:val="18"/>
        </w:rPr>
      </w:pPr>
      <w:r>
        <w:rPr>
          <w:color w:val="000000"/>
          <w:bdr w:val="none" w:sz="0" w:space="0" w:color="auto" w:frame="1"/>
        </w:rPr>
        <w:t> </w:t>
      </w:r>
    </w:p>
    <w:p w14:paraId="3053FF60" w14:textId="77777777" w:rsidR="00C72C74" w:rsidRPr="00C72C74" w:rsidRDefault="00C72C74" w:rsidP="00C72C74">
      <w:pPr>
        <w:rPr>
          <w:rFonts w:asciiTheme="majorBidi" w:hAnsiTheme="majorBidi" w:cstheme="majorBidi"/>
          <w:b/>
          <w:bCs/>
        </w:rPr>
      </w:pPr>
      <w:r w:rsidRPr="00C72C74">
        <w:rPr>
          <w:rFonts w:asciiTheme="majorBidi" w:hAnsiTheme="majorBidi" w:cstheme="majorBidi"/>
          <w:b/>
          <w:bCs/>
        </w:rPr>
        <w:lastRenderedPageBreak/>
        <w:t>Suggested Instructional / Reading Materials:</w:t>
      </w:r>
    </w:p>
    <w:p w14:paraId="7F14E91C" w14:textId="77777777" w:rsidR="0087270A" w:rsidRDefault="0087270A" w:rsidP="00D10F61">
      <w:pPr>
        <w:numPr>
          <w:ilvl w:val="0"/>
          <w:numId w:val="50"/>
        </w:numPr>
        <w:spacing w:line="276" w:lineRule="atLeast"/>
        <w:jc w:val="both"/>
        <w:rPr>
          <w:rFonts w:ascii="Calibri" w:hAnsi="Calibri" w:cs="Calibri"/>
          <w:color w:val="000000"/>
        </w:rPr>
      </w:pPr>
      <w:r>
        <w:rPr>
          <w:color w:val="000000"/>
          <w:bdr w:val="none" w:sz="0" w:space="0" w:color="auto" w:frame="1"/>
        </w:rPr>
        <w:t>J. B. Fraleigh, A First Course in Abstract Algebra, Addison-Wesley Publishing Company, 2002.</w:t>
      </w:r>
      <w:r>
        <w:rPr>
          <w:b/>
          <w:bCs/>
          <w:color w:val="000000"/>
          <w:bdr w:val="none" w:sz="0" w:space="0" w:color="auto" w:frame="1"/>
        </w:rPr>
        <w:t> </w:t>
      </w:r>
    </w:p>
    <w:p w14:paraId="603FC83D" w14:textId="77777777" w:rsidR="0087270A" w:rsidRDefault="0087270A" w:rsidP="00D10F61">
      <w:pPr>
        <w:numPr>
          <w:ilvl w:val="0"/>
          <w:numId w:val="50"/>
        </w:numPr>
        <w:spacing w:line="253" w:lineRule="atLeast"/>
        <w:jc w:val="both"/>
        <w:rPr>
          <w:rFonts w:ascii="Calibri" w:hAnsi="Calibri" w:cs="Calibri"/>
          <w:color w:val="000000"/>
          <w:sz w:val="22"/>
          <w:szCs w:val="22"/>
        </w:rPr>
      </w:pPr>
      <w:r>
        <w:rPr>
          <w:color w:val="000000"/>
          <w:bdr w:val="none" w:sz="0" w:space="0" w:color="auto" w:frame="1"/>
        </w:rPr>
        <w:t> J. S. Rose, A Course on Group Theory, Cambridge University Press, 1978.</w:t>
      </w:r>
      <w:r>
        <w:rPr>
          <w:b/>
          <w:bCs/>
          <w:color w:val="000000"/>
          <w:bdr w:val="none" w:sz="0" w:space="0" w:color="auto" w:frame="1"/>
        </w:rPr>
        <w:t> </w:t>
      </w:r>
    </w:p>
    <w:p w14:paraId="09F1A9C0" w14:textId="77777777" w:rsidR="0087270A" w:rsidRDefault="0087270A" w:rsidP="00D10F61">
      <w:pPr>
        <w:numPr>
          <w:ilvl w:val="0"/>
          <w:numId w:val="50"/>
        </w:numPr>
        <w:spacing w:line="253" w:lineRule="atLeast"/>
        <w:jc w:val="both"/>
        <w:rPr>
          <w:rFonts w:ascii="Calibri" w:hAnsi="Calibri" w:cs="Calibri"/>
          <w:color w:val="000000"/>
          <w:sz w:val="22"/>
          <w:szCs w:val="22"/>
        </w:rPr>
      </w:pPr>
      <w:r>
        <w:rPr>
          <w:color w:val="000000"/>
          <w:bdr w:val="none" w:sz="0" w:space="0" w:color="auto" w:frame="1"/>
        </w:rPr>
        <w:t>I. N. Herstein, Topics in Algebra, Xerox Publishing Company, 1964.</w:t>
      </w:r>
      <w:r>
        <w:rPr>
          <w:b/>
          <w:bCs/>
          <w:color w:val="000000"/>
          <w:bdr w:val="none" w:sz="0" w:space="0" w:color="auto" w:frame="1"/>
        </w:rPr>
        <w:t> </w:t>
      </w:r>
    </w:p>
    <w:p w14:paraId="1709D935" w14:textId="77777777" w:rsidR="0087270A" w:rsidRDefault="0087270A" w:rsidP="00D10F61">
      <w:pPr>
        <w:numPr>
          <w:ilvl w:val="0"/>
          <w:numId w:val="50"/>
        </w:numPr>
        <w:spacing w:line="253" w:lineRule="atLeast"/>
        <w:jc w:val="both"/>
        <w:rPr>
          <w:rFonts w:ascii="Calibri" w:hAnsi="Calibri" w:cs="Calibri"/>
          <w:color w:val="000000"/>
          <w:sz w:val="22"/>
          <w:szCs w:val="22"/>
        </w:rPr>
      </w:pPr>
      <w:r>
        <w:rPr>
          <w:color w:val="000000"/>
          <w:bdr w:val="none" w:sz="0" w:space="0" w:color="auto" w:frame="1"/>
        </w:rPr>
        <w:t>P. M. Cohn, Algebra, John Wiley and Sons, London, 1974.</w:t>
      </w:r>
      <w:r>
        <w:rPr>
          <w:b/>
          <w:bCs/>
          <w:color w:val="000000"/>
          <w:bdr w:val="none" w:sz="0" w:space="0" w:color="auto" w:frame="1"/>
        </w:rPr>
        <w:t> </w:t>
      </w:r>
    </w:p>
    <w:p w14:paraId="63DB7C43" w14:textId="77777777" w:rsidR="0087270A" w:rsidRDefault="0087270A" w:rsidP="0087270A">
      <w:pPr>
        <w:rPr>
          <w:b/>
          <w:bCs/>
          <w:color w:val="000000"/>
          <w:bdr w:val="none" w:sz="0" w:space="0" w:color="auto" w:frame="1"/>
        </w:rPr>
      </w:pPr>
    </w:p>
    <w:p w14:paraId="0D011160" w14:textId="56569926" w:rsidR="00142C8B" w:rsidRPr="00283FC8" w:rsidRDefault="002D00BF" w:rsidP="00283FC8">
      <w:pPr>
        <w:rPr>
          <w:b/>
          <w:bCs/>
        </w:rPr>
      </w:pPr>
      <w:r w:rsidRPr="00283FC8">
        <w:rPr>
          <w:b/>
          <w:bCs/>
        </w:rPr>
        <w:t xml:space="preserve">Title of the Course: </w:t>
      </w:r>
      <w:r w:rsidR="00142C8B" w:rsidRPr="00283FC8">
        <w:t>Fuzzy Set Theory</w:t>
      </w:r>
    </w:p>
    <w:p w14:paraId="533E25BD" w14:textId="12D685F5" w:rsidR="00283FC8" w:rsidRPr="00283FC8" w:rsidRDefault="00283FC8" w:rsidP="00283FC8">
      <w:pPr>
        <w:rPr>
          <w:b/>
          <w:bCs/>
        </w:rPr>
      </w:pPr>
      <w:r w:rsidRPr="00283FC8">
        <w:rPr>
          <w:b/>
          <w:bCs/>
        </w:rPr>
        <w:t>Course Code:</w:t>
      </w:r>
      <w:r w:rsidR="00C72C74">
        <w:rPr>
          <w:b/>
          <w:bCs/>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403</w:t>
      </w:r>
    </w:p>
    <w:p w14:paraId="0E0220C3" w14:textId="77777777" w:rsidR="002D00BF" w:rsidRPr="00283FC8" w:rsidRDefault="002D00BF" w:rsidP="00283FC8">
      <w:pPr>
        <w:rPr>
          <w:b/>
          <w:bCs/>
        </w:rPr>
      </w:pPr>
      <w:r w:rsidRPr="00283FC8">
        <w:rPr>
          <w:b/>
          <w:bCs/>
        </w:rPr>
        <w:t xml:space="preserve">Credit Hours: </w:t>
      </w:r>
      <w:r w:rsidRPr="00283FC8">
        <w:t>3+0</w:t>
      </w:r>
    </w:p>
    <w:p w14:paraId="02AF8953" w14:textId="77777777" w:rsidR="002D00BF" w:rsidRPr="00283FC8" w:rsidRDefault="002D00BF" w:rsidP="00283FC8">
      <w:pPr>
        <w:rPr>
          <w:b/>
          <w:bCs/>
        </w:rPr>
      </w:pPr>
      <w:r w:rsidRPr="00283FC8">
        <w:rPr>
          <w:b/>
          <w:bCs/>
        </w:rPr>
        <w:t xml:space="preserve">Course Outline: </w:t>
      </w:r>
    </w:p>
    <w:p w14:paraId="08C4AF03" w14:textId="77777777" w:rsidR="002D00BF" w:rsidRDefault="002D00BF" w:rsidP="001D70E2">
      <w:pPr>
        <w:tabs>
          <w:tab w:val="left" w:pos="1320"/>
        </w:tabs>
        <w:spacing w:line="360" w:lineRule="auto"/>
        <w:rPr>
          <w:b/>
        </w:rPr>
      </w:pPr>
    </w:p>
    <w:p w14:paraId="62BC02B3" w14:textId="77777777" w:rsidR="00BE4BBC" w:rsidRPr="0095400C" w:rsidRDefault="00BE4BBC" w:rsidP="00542720">
      <w:r w:rsidRPr="0095400C">
        <w:t>Introduction to Fuzzy sets , Crisp vs Fuzzy Types of Fuzzy sets, Membership functions , Alpha cuts Contd alpha cuts</w:t>
      </w:r>
      <w:r>
        <w:t xml:space="preserve">, </w:t>
      </w:r>
      <w:r w:rsidRPr="0095400C">
        <w:t>Operation on fuzzy sets, t-norm, complements t-conorm, combination of operartions continued</w:t>
      </w:r>
      <w:r>
        <w:t>,</w:t>
      </w:r>
      <w:r w:rsidRPr="0095400C">
        <w:t xml:space="preserve"> Introduction to Fuzzy arithmetic Interval arithmetic</w:t>
      </w:r>
      <w:r>
        <w:t>,</w:t>
      </w:r>
      <w:r w:rsidRPr="0095400C">
        <w:t xml:space="preserve"> +,-,,* using alpha cuts MIN and MAX fuzzy numbers</w:t>
      </w:r>
      <w:r>
        <w:t xml:space="preserve">, </w:t>
      </w:r>
      <w:r w:rsidRPr="0095400C">
        <w:t>Fuzzy arithmetic using Alpha cuts continued Decomposition principle</w:t>
      </w:r>
      <w:r>
        <w:t xml:space="preserve">, </w:t>
      </w:r>
      <w:r w:rsidRPr="0095400C">
        <w:t>Extension principle Fuzzy arithmetic using Extension Principle Fuzzy Equations</w:t>
      </w:r>
      <w:r>
        <w:t xml:space="preserve">, </w:t>
      </w:r>
      <w:r w:rsidRPr="0095400C">
        <w:t>Relations, Introduction to fuzzy relations Projections, Equivalence relation, transitive closure, compatibility relation</w:t>
      </w:r>
      <w:r>
        <w:t>,</w:t>
      </w:r>
      <w:r w:rsidRPr="0095400C">
        <w:t> Introduction to propositional Logic, Boolean Algebra Multi valued logic </w:t>
      </w:r>
      <w:r>
        <w:t xml:space="preserve">, </w:t>
      </w:r>
      <w:r w:rsidRPr="0095400C">
        <w:t>Fuzzy Logic, Linguistic hedges, Fuzzy propositions (conditional and unconditional)</w:t>
      </w:r>
      <w:r>
        <w:t xml:space="preserve">, </w:t>
      </w:r>
      <w:r w:rsidRPr="0095400C">
        <w:t>Inference from conditional and qualified fuzzy propositions</w:t>
      </w:r>
      <w:r>
        <w:t xml:space="preserve">, </w:t>
      </w:r>
      <w:r w:rsidRPr="0095400C">
        <w:t>Fuzzy Quantifiers, Inference from quantified fuzzy propositions</w:t>
      </w:r>
      <w:r>
        <w:t xml:space="preserve">, </w:t>
      </w:r>
      <w:r w:rsidRPr="0095400C">
        <w:t>Introduction to possibility theory Possibility vs probability Belief and Plausibility, Dempsters rule</w:t>
      </w:r>
    </w:p>
    <w:p w14:paraId="4EA6893B" w14:textId="77777777" w:rsidR="007E0400" w:rsidRDefault="007E0400" w:rsidP="00BE4BBC">
      <w:pPr>
        <w:tabs>
          <w:tab w:val="left" w:pos="1380"/>
        </w:tabs>
        <w:spacing w:line="360" w:lineRule="auto"/>
        <w:jc w:val="both"/>
        <w:rPr>
          <w:b/>
        </w:rPr>
      </w:pPr>
    </w:p>
    <w:p w14:paraId="64FDE061" w14:textId="62B2A201" w:rsidR="007E0400" w:rsidRDefault="00142C8B" w:rsidP="007E0400">
      <w:pPr>
        <w:tabs>
          <w:tab w:val="left" w:pos="1380"/>
        </w:tabs>
        <w:spacing w:line="360" w:lineRule="auto"/>
        <w:jc w:val="both"/>
        <w:rPr>
          <w:b/>
        </w:rPr>
      </w:pPr>
      <w:r>
        <w:rPr>
          <w:b/>
        </w:rPr>
        <w:t>Suggested Instructional / Reading Materials</w:t>
      </w:r>
      <w:r w:rsidR="00BE4BBC" w:rsidRPr="0095400C">
        <w:rPr>
          <w:b/>
        </w:rPr>
        <w:t>:</w:t>
      </w:r>
    </w:p>
    <w:p w14:paraId="5EB8D51B" w14:textId="77777777" w:rsidR="007E0400" w:rsidRDefault="00BE4BBC" w:rsidP="00D10F61">
      <w:pPr>
        <w:pStyle w:val="ListParagraph"/>
        <w:numPr>
          <w:ilvl w:val="0"/>
          <w:numId w:val="22"/>
        </w:numPr>
      </w:pPr>
      <w:r w:rsidRPr="0095400C">
        <w:t>Fuzzy Sets and Fuzzy Logic, Geoge J. Klir and Bo Yuan</w:t>
      </w:r>
    </w:p>
    <w:p w14:paraId="2D407749" w14:textId="77777777" w:rsidR="007E0400" w:rsidRDefault="00BE4BBC" w:rsidP="00D10F61">
      <w:pPr>
        <w:pStyle w:val="ListParagraph"/>
        <w:numPr>
          <w:ilvl w:val="0"/>
          <w:numId w:val="22"/>
        </w:numPr>
      </w:pPr>
      <w:r w:rsidRPr="0095400C">
        <w:t>Fuzzy Mathematical Models in Engineering and Management Science, A. Kaufmann and M.M. Gupta</w:t>
      </w:r>
    </w:p>
    <w:p w14:paraId="5A3B8586" w14:textId="77777777" w:rsidR="007E0400" w:rsidRDefault="00BE4BBC" w:rsidP="00D10F61">
      <w:pPr>
        <w:pStyle w:val="ListParagraph"/>
        <w:numPr>
          <w:ilvl w:val="0"/>
          <w:numId w:val="22"/>
        </w:numPr>
      </w:pPr>
      <w:r w:rsidRPr="0095400C">
        <w:t>Fuzzy Logic, Timothy J. Ross </w:t>
      </w:r>
    </w:p>
    <w:p w14:paraId="6732B539" w14:textId="77777777" w:rsidR="007E0400" w:rsidRDefault="00BE4BBC" w:rsidP="00D10F61">
      <w:pPr>
        <w:pStyle w:val="ListParagraph"/>
        <w:numPr>
          <w:ilvl w:val="0"/>
          <w:numId w:val="22"/>
        </w:numPr>
      </w:pPr>
      <w:r w:rsidRPr="0095400C">
        <w:t>Fuzzy Set Theory, H.J. Zimmermann</w:t>
      </w:r>
    </w:p>
    <w:p w14:paraId="3F884C00" w14:textId="3C1405E3" w:rsidR="00BE4BBC" w:rsidRDefault="00BE4BBC" w:rsidP="00D10F61">
      <w:pPr>
        <w:pStyle w:val="ListParagraph"/>
        <w:numPr>
          <w:ilvl w:val="0"/>
          <w:numId w:val="22"/>
        </w:numPr>
      </w:pPr>
      <w:r w:rsidRPr="0095400C">
        <w:t>Introduction to Fuzzy Logic and Fuzzy Sets, J.J. Buckley and E. Eslami</w:t>
      </w:r>
    </w:p>
    <w:p w14:paraId="4EE2FF0D" w14:textId="77777777" w:rsidR="007E0400" w:rsidRPr="0095400C" w:rsidRDefault="007E0400" w:rsidP="007E0400"/>
    <w:p w14:paraId="4321A286" w14:textId="6E851FFD" w:rsidR="00142C8B" w:rsidRDefault="002D00BF" w:rsidP="00142C8B">
      <w:pPr>
        <w:tabs>
          <w:tab w:val="left" w:pos="1320"/>
        </w:tabs>
        <w:spacing w:line="360" w:lineRule="auto"/>
        <w:rPr>
          <w:bCs/>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142C8B" w:rsidRPr="00142C8B">
        <w:rPr>
          <w:bCs/>
        </w:rPr>
        <w:t>Introduction to Graph Theory</w:t>
      </w:r>
    </w:p>
    <w:p w14:paraId="0429149D" w14:textId="142E45D3" w:rsidR="00283FC8" w:rsidRPr="00661D55" w:rsidRDefault="00283FC8" w:rsidP="00142C8B">
      <w:pPr>
        <w:tabs>
          <w:tab w:val="left" w:pos="1320"/>
        </w:tabs>
        <w:spacing w:line="360" w:lineRule="auto"/>
        <w:rPr>
          <w:b/>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404</w:t>
      </w:r>
    </w:p>
    <w:p w14:paraId="2370E052"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3C5A73F8"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7810D012" w14:textId="77777777" w:rsidR="002D00BF" w:rsidRDefault="002D00BF" w:rsidP="007E0400">
      <w:pPr>
        <w:tabs>
          <w:tab w:val="left" w:pos="1320"/>
        </w:tabs>
        <w:spacing w:line="360" w:lineRule="auto"/>
        <w:rPr>
          <w:b/>
        </w:rPr>
      </w:pPr>
    </w:p>
    <w:p w14:paraId="1ED2E790" w14:textId="77777777" w:rsidR="00BE4BBC" w:rsidRPr="005E3533" w:rsidRDefault="00BE4BBC" w:rsidP="00BE4BBC">
      <w:pPr>
        <w:tabs>
          <w:tab w:val="left" w:pos="1380"/>
        </w:tabs>
        <w:spacing w:line="360" w:lineRule="auto"/>
        <w:jc w:val="both"/>
        <w:rPr>
          <w:bCs/>
        </w:rPr>
      </w:pPr>
      <w:r w:rsidRPr="00D736AC">
        <w:rPr>
          <w:bCs/>
        </w:rPr>
        <w:t xml:space="preserve">Definition and examples of a graph, Sub graph, Types of graphs, Paths, cycles, wheels and walks, Connected and disconnected graph, Isomorphism, Handshaking lemma, Matrix representation of a graph, Three puzzles, Connectivity, Eulerian graphs, Hamiltonian graphs, Shortest path </w:t>
      </w:r>
      <w:r>
        <w:rPr>
          <w:bCs/>
        </w:rPr>
        <w:t>A</w:t>
      </w:r>
      <w:r w:rsidRPr="00D736AC">
        <w:rPr>
          <w:bCs/>
        </w:rPr>
        <w:t>lgorithms, Trees, Traversability</w:t>
      </w:r>
      <w:r>
        <w:rPr>
          <w:bCs/>
        </w:rPr>
        <w:t xml:space="preserve">, </w:t>
      </w:r>
      <w:r w:rsidRPr="00D736AC">
        <w:rPr>
          <w:bCs/>
        </w:rPr>
        <w:t>Matchings and Factorizations, Colouring of Graphs</w:t>
      </w:r>
    </w:p>
    <w:p w14:paraId="1C0A350A" w14:textId="1F297AB5" w:rsidR="00BE4BBC" w:rsidRPr="005E3533" w:rsidRDefault="00142C8B" w:rsidP="00BE4BBC">
      <w:pPr>
        <w:tabs>
          <w:tab w:val="left" w:pos="1380"/>
        </w:tabs>
        <w:spacing w:line="360" w:lineRule="auto"/>
        <w:jc w:val="both"/>
        <w:rPr>
          <w:b/>
        </w:rPr>
      </w:pPr>
      <w:r>
        <w:rPr>
          <w:b/>
        </w:rPr>
        <w:t>Suggested Instructional / Reading Materials</w:t>
      </w:r>
      <w:r w:rsidR="00BE4BBC" w:rsidRPr="005E3533">
        <w:rPr>
          <w:b/>
        </w:rPr>
        <w:t>:</w:t>
      </w:r>
    </w:p>
    <w:p w14:paraId="4EA17D2D" w14:textId="2AD4F7B0" w:rsidR="00BE4BBC" w:rsidRDefault="00BE4BBC" w:rsidP="00D10F61">
      <w:pPr>
        <w:pStyle w:val="ListParagraph"/>
        <w:numPr>
          <w:ilvl w:val="0"/>
          <w:numId w:val="38"/>
        </w:numPr>
      </w:pPr>
      <w:r w:rsidRPr="005E3533">
        <w:t xml:space="preserve">Robin J. Wilson, Graph Theory, 4th Edition, Longman 2000 </w:t>
      </w:r>
    </w:p>
    <w:p w14:paraId="244BF833" w14:textId="3C677ABF" w:rsidR="00BE4BBC" w:rsidRDefault="00BE4BBC" w:rsidP="00D10F61">
      <w:pPr>
        <w:pStyle w:val="ListParagraph"/>
        <w:numPr>
          <w:ilvl w:val="0"/>
          <w:numId w:val="38"/>
        </w:numPr>
      </w:pPr>
      <w:r w:rsidRPr="005E3533">
        <w:t xml:space="preserve">Douglas B. West, Graph Theory, 2nd Edition, Prentice Hall 2003 </w:t>
      </w:r>
    </w:p>
    <w:p w14:paraId="117D6FA2" w14:textId="7F323EEE" w:rsidR="00BE4BBC" w:rsidRDefault="00BE4BBC" w:rsidP="00D10F61">
      <w:pPr>
        <w:pStyle w:val="ListParagraph"/>
        <w:numPr>
          <w:ilvl w:val="0"/>
          <w:numId w:val="38"/>
        </w:numPr>
      </w:pPr>
      <w:r w:rsidRPr="005E3533">
        <w:t xml:space="preserve">V.K.Balakrishnan, Graph Theory, Schaum’s Ouline 1997 </w:t>
      </w:r>
    </w:p>
    <w:p w14:paraId="143048AF" w14:textId="2C543105" w:rsidR="00BE4BBC" w:rsidRDefault="00BE4BBC" w:rsidP="00D10F61">
      <w:pPr>
        <w:pStyle w:val="ListParagraph"/>
        <w:numPr>
          <w:ilvl w:val="0"/>
          <w:numId w:val="38"/>
        </w:numPr>
      </w:pPr>
      <w:r w:rsidRPr="005E3533">
        <w:t xml:space="preserve">Parthasarathy, K.R. Basic Graph Theory, McGraw Hill, 1994 </w:t>
      </w:r>
    </w:p>
    <w:p w14:paraId="1B612935" w14:textId="6135FE50" w:rsidR="00BE4BBC" w:rsidRPr="005E3533" w:rsidRDefault="00BE4BBC" w:rsidP="00D10F61">
      <w:pPr>
        <w:pStyle w:val="ListParagraph"/>
        <w:numPr>
          <w:ilvl w:val="0"/>
          <w:numId w:val="38"/>
        </w:numPr>
      </w:pPr>
      <w:r w:rsidRPr="005E3533">
        <w:t xml:space="preserve">Bela Bollobas, Graph Theory, Springer Verlag, New York, 1979  </w:t>
      </w:r>
    </w:p>
    <w:p w14:paraId="7976A29A" w14:textId="77777777" w:rsidR="00BE4BBC" w:rsidRPr="0095400C" w:rsidRDefault="00BE4BBC" w:rsidP="00BE4BBC">
      <w:pPr>
        <w:tabs>
          <w:tab w:val="left" w:pos="1380"/>
        </w:tabs>
        <w:spacing w:line="360" w:lineRule="auto"/>
        <w:jc w:val="both"/>
        <w:rPr>
          <w:b/>
        </w:rPr>
      </w:pPr>
    </w:p>
    <w:p w14:paraId="6CC062E0" w14:textId="77777777" w:rsidR="00E6124C" w:rsidRDefault="00E6124C" w:rsidP="00E6124C">
      <w:pPr>
        <w:tabs>
          <w:tab w:val="left" w:pos="1320"/>
        </w:tabs>
        <w:spacing w:line="360" w:lineRule="auto"/>
        <w:rPr>
          <w:rFonts w:asciiTheme="majorBidi" w:hAnsiTheme="majorBidi" w:cstheme="majorBidi"/>
          <w:b/>
          <w:bCs/>
          <w:color w:val="000000"/>
        </w:rPr>
      </w:pPr>
    </w:p>
    <w:p w14:paraId="5573E61E" w14:textId="010FEB00" w:rsidR="00E6124C" w:rsidRDefault="002D00BF" w:rsidP="00E6124C">
      <w:pPr>
        <w:tabs>
          <w:tab w:val="left" w:pos="1320"/>
        </w:tabs>
        <w:spacing w:line="360" w:lineRule="auto"/>
        <w:rPr>
          <w:bCs/>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E6124C" w:rsidRPr="00E6124C">
        <w:rPr>
          <w:bCs/>
        </w:rPr>
        <w:t>Measure Theory and Lebesgue Integration</w:t>
      </w:r>
    </w:p>
    <w:p w14:paraId="5AB6FFD1" w14:textId="56FBF302" w:rsidR="00283FC8" w:rsidRPr="00661D55" w:rsidRDefault="00283FC8" w:rsidP="00E6124C">
      <w:pPr>
        <w:tabs>
          <w:tab w:val="left" w:pos="1320"/>
        </w:tabs>
        <w:spacing w:line="360" w:lineRule="auto"/>
        <w:rPr>
          <w:b/>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405</w:t>
      </w:r>
    </w:p>
    <w:p w14:paraId="2028C8EF"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57B142ED"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471449AB" w14:textId="77777777" w:rsidR="00E6124C" w:rsidRDefault="00E6124C" w:rsidP="00BE4BBC">
      <w:pPr>
        <w:tabs>
          <w:tab w:val="left" w:pos="1380"/>
        </w:tabs>
        <w:spacing w:line="360" w:lineRule="auto"/>
        <w:jc w:val="both"/>
        <w:rPr>
          <w:b/>
        </w:rPr>
      </w:pPr>
    </w:p>
    <w:p w14:paraId="1ECAF708" w14:textId="5A4FEBC2" w:rsidR="00BE4BBC" w:rsidRDefault="00BE4BBC" w:rsidP="00BE4BBC">
      <w:pPr>
        <w:tabs>
          <w:tab w:val="left" w:pos="1380"/>
        </w:tabs>
        <w:spacing w:line="360" w:lineRule="auto"/>
        <w:jc w:val="both"/>
        <w:rPr>
          <w:bCs/>
        </w:rPr>
      </w:pPr>
      <w:r w:rsidRPr="00FE61D6">
        <w:rPr>
          <w:b/>
        </w:rPr>
        <w:t>Measurable Sets</w:t>
      </w:r>
      <w:r>
        <w:rPr>
          <w:bCs/>
        </w:rPr>
        <w:t xml:space="preserve">: </w:t>
      </w:r>
      <w:r w:rsidRPr="00D736AC">
        <w:rPr>
          <w:bCs/>
        </w:rPr>
        <w:t>Outer measure, Lebesgue measure</w:t>
      </w:r>
      <w:r>
        <w:rPr>
          <w:bCs/>
        </w:rPr>
        <w:t>,</w:t>
      </w:r>
      <w:r w:rsidRPr="00D736AC">
        <w:rPr>
          <w:bCs/>
        </w:rPr>
        <w:t xml:space="preserve"> Lebesgue measurable sets</w:t>
      </w:r>
      <w:r>
        <w:rPr>
          <w:bCs/>
        </w:rPr>
        <w:t>,</w:t>
      </w:r>
      <w:r w:rsidRPr="00D736AC">
        <w:rPr>
          <w:bCs/>
        </w:rPr>
        <w:t xml:space="preserve"> Borel sets</w:t>
      </w:r>
      <w:r>
        <w:rPr>
          <w:bCs/>
        </w:rPr>
        <w:t xml:space="preserve">, </w:t>
      </w:r>
      <w:r w:rsidRPr="00D736AC">
        <w:rPr>
          <w:bCs/>
        </w:rPr>
        <w:t xml:space="preserve">Non measurable sets </w:t>
      </w:r>
    </w:p>
    <w:p w14:paraId="6B73B037" w14:textId="77777777" w:rsidR="00BE4BBC" w:rsidRDefault="00BE4BBC" w:rsidP="00BE4BBC">
      <w:pPr>
        <w:tabs>
          <w:tab w:val="left" w:pos="1380"/>
        </w:tabs>
        <w:spacing w:line="360" w:lineRule="auto"/>
        <w:jc w:val="both"/>
        <w:rPr>
          <w:bCs/>
        </w:rPr>
      </w:pPr>
      <w:r w:rsidRPr="00FE61D6">
        <w:rPr>
          <w:b/>
        </w:rPr>
        <w:t>Measurable</w:t>
      </w:r>
      <w:r w:rsidRPr="00D736AC">
        <w:rPr>
          <w:bCs/>
        </w:rPr>
        <w:t xml:space="preserve"> </w:t>
      </w:r>
      <w:r w:rsidRPr="00FE61D6">
        <w:rPr>
          <w:b/>
        </w:rPr>
        <w:t>Functions</w:t>
      </w:r>
      <w:r>
        <w:rPr>
          <w:b/>
        </w:rPr>
        <w:t>:</w:t>
      </w:r>
      <w:r w:rsidRPr="00D736AC">
        <w:rPr>
          <w:bCs/>
        </w:rPr>
        <w:t xml:space="preserve"> Lebesgue measurable functions</w:t>
      </w:r>
      <w:r>
        <w:rPr>
          <w:bCs/>
        </w:rPr>
        <w:t xml:space="preserve">, </w:t>
      </w:r>
      <w:r w:rsidRPr="00D736AC">
        <w:rPr>
          <w:bCs/>
        </w:rPr>
        <w:t>Simple functions, characteristic functions</w:t>
      </w:r>
      <w:r>
        <w:rPr>
          <w:bCs/>
        </w:rPr>
        <w:t>,</w:t>
      </w:r>
      <w:r w:rsidRPr="00D736AC">
        <w:rPr>
          <w:bCs/>
        </w:rPr>
        <w:t xml:space="preserve"> Borel measurable function</w:t>
      </w:r>
      <w:r>
        <w:rPr>
          <w:bCs/>
        </w:rPr>
        <w:t>,</w:t>
      </w:r>
      <w:r w:rsidRPr="00D736AC">
        <w:rPr>
          <w:bCs/>
        </w:rPr>
        <w:t xml:space="preserve"> Littlewood three principle </w:t>
      </w:r>
    </w:p>
    <w:p w14:paraId="503C24AB" w14:textId="77777777" w:rsidR="00BE4BBC" w:rsidRDefault="00BE4BBC" w:rsidP="00BE4BBC">
      <w:pPr>
        <w:tabs>
          <w:tab w:val="left" w:pos="1380"/>
        </w:tabs>
        <w:spacing w:line="360" w:lineRule="auto"/>
        <w:jc w:val="both"/>
        <w:rPr>
          <w:bCs/>
        </w:rPr>
      </w:pPr>
      <w:r w:rsidRPr="00FE61D6">
        <w:rPr>
          <w:b/>
        </w:rPr>
        <w:t>The Lebsegue Integration</w:t>
      </w:r>
      <w:r>
        <w:rPr>
          <w:bCs/>
        </w:rPr>
        <w:t>:</w:t>
      </w:r>
      <w:r w:rsidRPr="00D736AC">
        <w:rPr>
          <w:bCs/>
        </w:rPr>
        <w:t xml:space="preserve"> Review of the Riemann integral</w:t>
      </w:r>
      <w:r>
        <w:rPr>
          <w:bCs/>
        </w:rPr>
        <w:t>,</w:t>
      </w:r>
      <w:r w:rsidRPr="00D736AC">
        <w:rPr>
          <w:bCs/>
        </w:rPr>
        <w:t xml:space="preserve"> Lebsegue integral</w:t>
      </w:r>
      <w:r>
        <w:rPr>
          <w:bCs/>
        </w:rPr>
        <w:t>,</w:t>
      </w:r>
      <w:r w:rsidRPr="00D736AC">
        <w:rPr>
          <w:bCs/>
        </w:rPr>
        <w:t xml:space="preserve"> Integral of a non negative function</w:t>
      </w:r>
      <w:r>
        <w:rPr>
          <w:bCs/>
        </w:rPr>
        <w:t>,</w:t>
      </w:r>
      <w:r w:rsidRPr="00D736AC">
        <w:rPr>
          <w:bCs/>
        </w:rPr>
        <w:t xml:space="preserve"> Integral of measurable functions</w:t>
      </w:r>
      <w:r>
        <w:rPr>
          <w:bCs/>
        </w:rPr>
        <w:t>,</w:t>
      </w:r>
      <w:r w:rsidRPr="00D736AC">
        <w:rPr>
          <w:bCs/>
        </w:rPr>
        <w:t xml:space="preserve"> Convergence in measure  </w:t>
      </w:r>
    </w:p>
    <w:p w14:paraId="2E57832C" w14:textId="7E039FCB" w:rsidR="00BE4BBC" w:rsidRDefault="00142C8B" w:rsidP="00BE4BBC">
      <w:pPr>
        <w:tabs>
          <w:tab w:val="left" w:pos="1380"/>
        </w:tabs>
        <w:spacing w:line="360" w:lineRule="auto"/>
        <w:jc w:val="both"/>
        <w:rPr>
          <w:bCs/>
        </w:rPr>
      </w:pPr>
      <w:r>
        <w:rPr>
          <w:b/>
        </w:rPr>
        <w:t>Suggested Instructional / Reading Materials</w:t>
      </w:r>
      <w:r w:rsidR="00BE4BBC">
        <w:rPr>
          <w:bCs/>
        </w:rPr>
        <w:t>:</w:t>
      </w:r>
    </w:p>
    <w:p w14:paraId="6E4FFAA9" w14:textId="5A102FA1" w:rsidR="00BE4BBC" w:rsidRDefault="00BE4BBC" w:rsidP="00D10F61">
      <w:pPr>
        <w:pStyle w:val="ListParagraph"/>
        <w:numPr>
          <w:ilvl w:val="0"/>
          <w:numId w:val="23"/>
        </w:numPr>
      </w:pPr>
      <w:r w:rsidRPr="00D736AC">
        <w:t xml:space="preserve">D. Smith, M. Eggen and R. St. Andre, A Transition to Advanced   Mathematics,  (Brooks, 2001) </w:t>
      </w:r>
    </w:p>
    <w:p w14:paraId="0D5010C5" w14:textId="77777777" w:rsidR="00BE4BBC" w:rsidRDefault="00BE4BBC" w:rsidP="00D10F61">
      <w:pPr>
        <w:pStyle w:val="ListParagraph"/>
        <w:numPr>
          <w:ilvl w:val="0"/>
          <w:numId w:val="23"/>
        </w:numPr>
      </w:pPr>
      <w:r w:rsidRPr="00D736AC">
        <w:t xml:space="preserve">2 Seymour Lipshcutz, Set Theory and Related Topics, (Mc-Graw Hill Book Company, 1999) 3 H. L. Royden, Real Analysis, (Macmillam, 1968) </w:t>
      </w:r>
    </w:p>
    <w:p w14:paraId="53A01448" w14:textId="42FC625F" w:rsidR="00BE4BBC" w:rsidRDefault="00BE4BBC" w:rsidP="00D10F61">
      <w:pPr>
        <w:pStyle w:val="ListParagraph"/>
        <w:numPr>
          <w:ilvl w:val="0"/>
          <w:numId w:val="23"/>
        </w:numPr>
      </w:pPr>
      <w:r w:rsidRPr="00D736AC">
        <w:t>D. L. Cohan, Measure Theory, (Bir Khauser, 1980)</w:t>
      </w:r>
    </w:p>
    <w:p w14:paraId="3F36E945" w14:textId="42A12776" w:rsidR="00BE4BBC" w:rsidRDefault="00BE4BBC" w:rsidP="00D10F61">
      <w:pPr>
        <w:pStyle w:val="ListParagraph"/>
        <w:numPr>
          <w:ilvl w:val="0"/>
          <w:numId w:val="23"/>
        </w:numPr>
      </w:pPr>
      <w:r w:rsidRPr="00D736AC">
        <w:t>P.R. Halmos, Measure Theory, (Von Nostrand, New York, 1950)</w:t>
      </w:r>
    </w:p>
    <w:p w14:paraId="61998EB9" w14:textId="77777777" w:rsidR="007E0400" w:rsidRDefault="007E0400" w:rsidP="00BE4BBC">
      <w:pPr>
        <w:tabs>
          <w:tab w:val="left" w:pos="1320"/>
        </w:tabs>
        <w:spacing w:line="360" w:lineRule="auto"/>
        <w:jc w:val="center"/>
        <w:rPr>
          <w:b/>
        </w:rPr>
      </w:pPr>
    </w:p>
    <w:p w14:paraId="595B27FD" w14:textId="20BF2D5B" w:rsidR="00E6124C" w:rsidRDefault="002D00BF" w:rsidP="00E6124C">
      <w:pPr>
        <w:tabs>
          <w:tab w:val="left" w:pos="1320"/>
        </w:tabs>
        <w:spacing w:line="360" w:lineRule="auto"/>
        <w:rPr>
          <w:bCs/>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E6124C" w:rsidRPr="00E6124C">
        <w:rPr>
          <w:bCs/>
        </w:rPr>
        <w:t>Fixed Point Theory and Applications</w:t>
      </w:r>
    </w:p>
    <w:p w14:paraId="613BB1B5" w14:textId="797A3773" w:rsidR="00283FC8" w:rsidRPr="00661D55" w:rsidRDefault="00283FC8" w:rsidP="00E6124C">
      <w:pPr>
        <w:tabs>
          <w:tab w:val="left" w:pos="1320"/>
        </w:tabs>
        <w:spacing w:line="360" w:lineRule="auto"/>
        <w:rPr>
          <w:b/>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406</w:t>
      </w:r>
    </w:p>
    <w:p w14:paraId="3AAA8600"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3AE3721C"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5C8AA2C6" w14:textId="77777777" w:rsidR="00BE4BBC" w:rsidRDefault="00BE4BBC" w:rsidP="008504F0">
      <w:r w:rsidRPr="00C66978">
        <w:t>Review of fixed points; Fixed point iteration procedure; Fixed point formulation typical functional equations; Picard iteration, Banach’s fixed point theorem, Theorem of Edelstein, Kannan’s fixed point theorem, Chatterjee’s fixed point theorem, Reich’s fixed point theorem, Hardy Roger’s fixed point theorem, Ciric’s fixed point theorem, Fixed point theorems on closed ball, fixed point theorems in ordered Metric Spaces, Generalized contractions, Admissible mapping, dominated mapping, Weakly compatible mappings, commutable mappings. Fixed point results for two, three and four mappings. </w:t>
      </w:r>
    </w:p>
    <w:p w14:paraId="4D93622A" w14:textId="287044E8" w:rsidR="00BE4BBC" w:rsidRDefault="00142C8B" w:rsidP="00BE4BBC">
      <w:pPr>
        <w:tabs>
          <w:tab w:val="left" w:pos="1380"/>
        </w:tabs>
        <w:spacing w:line="360" w:lineRule="auto"/>
        <w:jc w:val="both"/>
        <w:rPr>
          <w:bCs/>
        </w:rPr>
      </w:pPr>
      <w:r>
        <w:rPr>
          <w:b/>
        </w:rPr>
        <w:t>Suggested Instructional / Reading Materials</w:t>
      </w:r>
      <w:r w:rsidR="00BE4BBC">
        <w:rPr>
          <w:bCs/>
        </w:rPr>
        <w:t>:</w:t>
      </w:r>
    </w:p>
    <w:p w14:paraId="22076C0E" w14:textId="1F165253" w:rsidR="00BE4BBC" w:rsidRPr="00C66978" w:rsidRDefault="00000000" w:rsidP="00D10F61">
      <w:pPr>
        <w:pStyle w:val="ListParagraph"/>
        <w:numPr>
          <w:ilvl w:val="0"/>
          <w:numId w:val="37"/>
        </w:numPr>
      </w:pPr>
      <w:hyperlink r:id="rId40" w:tgtFrame="_blank" w:history="1">
        <w:r w:rsidR="00BE4BBC" w:rsidRPr="00C66978">
          <w:t>Topics in Metric Fixed Point Theory by Kazimierz Goebel; W. A. Kirk</w:t>
        </w:r>
      </w:hyperlink>
      <w:r w:rsidR="00BE4BBC">
        <w:t xml:space="preserve">, </w:t>
      </w:r>
      <w:r w:rsidR="00BE4BBC" w:rsidRPr="00C66978">
        <w:t xml:space="preserve">Call Number: </w:t>
      </w:r>
      <w:r w:rsidR="00BE4BBC">
        <w:t xml:space="preserve"> </w:t>
      </w:r>
      <w:r w:rsidR="00465948">
        <w:t xml:space="preserve"> </w:t>
      </w:r>
      <w:r w:rsidR="00BE4BBC">
        <w:t xml:space="preserve"> </w:t>
      </w:r>
      <w:r w:rsidR="00BE4BBC" w:rsidRPr="00C66978">
        <w:t>515.7248 GOE</w:t>
      </w:r>
      <w:r w:rsidR="00BE4BBC">
        <w:t xml:space="preserve">, </w:t>
      </w:r>
      <w:r w:rsidR="00BE4BBC" w:rsidRPr="00C66978">
        <w:t>ISBN: 9780521064064</w:t>
      </w:r>
      <w:r w:rsidR="00BE4BBC">
        <w:t xml:space="preserve">, </w:t>
      </w:r>
      <w:r w:rsidR="00BE4BBC" w:rsidRPr="00C66978">
        <w:t>Publication Date: 2008-06-05</w:t>
      </w:r>
    </w:p>
    <w:p w14:paraId="11C908F1" w14:textId="764CDED2" w:rsidR="00BE4BBC" w:rsidRPr="00C66978" w:rsidRDefault="00000000" w:rsidP="00D10F61">
      <w:pPr>
        <w:pStyle w:val="ListParagraph"/>
        <w:numPr>
          <w:ilvl w:val="0"/>
          <w:numId w:val="37"/>
        </w:numPr>
      </w:pPr>
      <w:hyperlink r:id="rId41" w:tgtFrame="_blank" w:history="1">
        <w:r w:rsidR="00BE4BBC" w:rsidRPr="00C66978">
          <w:t xml:space="preserve">An Introduction to Metric Spaces and Fixed Point Theory by Mohamed A. Khamsi; </w:t>
        </w:r>
        <w:r w:rsidR="00465948">
          <w:t xml:space="preserve"> </w:t>
        </w:r>
        <w:r w:rsidR="00BE4BBC">
          <w:t xml:space="preserve"> </w:t>
        </w:r>
        <w:r w:rsidR="00BE4BBC" w:rsidRPr="00C66978">
          <w:t>William A. Kirk</w:t>
        </w:r>
      </w:hyperlink>
      <w:r w:rsidR="00BE4BBC">
        <w:t xml:space="preserve">, </w:t>
      </w:r>
    </w:p>
    <w:p w14:paraId="569486C5" w14:textId="77777777" w:rsidR="00465948" w:rsidRDefault="00465948" w:rsidP="00465948">
      <w:pPr>
        <w:rPr>
          <w:b/>
          <w:bCs/>
        </w:rPr>
      </w:pPr>
    </w:p>
    <w:p w14:paraId="2E68FB64" w14:textId="77777777" w:rsidR="002D00BF" w:rsidRDefault="002D00BF" w:rsidP="00465948">
      <w:pPr>
        <w:rPr>
          <w:b/>
          <w:bCs/>
        </w:rPr>
      </w:pPr>
    </w:p>
    <w:p w14:paraId="4A81FFCE" w14:textId="77777777" w:rsidR="00E6124C" w:rsidRDefault="00E6124C" w:rsidP="00E6124C">
      <w:pPr>
        <w:rPr>
          <w:rFonts w:asciiTheme="majorBidi" w:hAnsiTheme="majorBidi" w:cstheme="majorBidi"/>
          <w:b/>
          <w:bCs/>
          <w:color w:val="000000"/>
        </w:rPr>
      </w:pPr>
    </w:p>
    <w:p w14:paraId="0245C2B0" w14:textId="607A8345" w:rsidR="00E6124C" w:rsidRDefault="002D00BF" w:rsidP="00E6124C">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E6124C" w:rsidRPr="00E6124C">
        <w:t>Functional Analysis-II</w:t>
      </w:r>
    </w:p>
    <w:p w14:paraId="570AC728" w14:textId="01B0AFAC" w:rsidR="00283FC8" w:rsidRPr="00465948" w:rsidRDefault="00283FC8" w:rsidP="00E6124C">
      <w:pPr>
        <w:rPr>
          <w:b/>
          <w:bCs/>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407</w:t>
      </w:r>
    </w:p>
    <w:p w14:paraId="439B4F73"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3843C758"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4BE9BD37" w14:textId="77777777" w:rsidR="002D00BF" w:rsidRDefault="002D00BF" w:rsidP="00465948">
      <w:pPr>
        <w:rPr>
          <w:b/>
          <w:bCs/>
        </w:rPr>
      </w:pPr>
    </w:p>
    <w:p w14:paraId="2860C8D7" w14:textId="38756E5E" w:rsidR="00BE4BBC" w:rsidRPr="008504F0" w:rsidRDefault="00BE4BBC" w:rsidP="008504F0">
      <w:pPr>
        <w:tabs>
          <w:tab w:val="left" w:pos="1380"/>
        </w:tabs>
        <w:spacing w:line="360" w:lineRule="auto"/>
      </w:pPr>
      <w:r w:rsidRPr="00871EDE">
        <w:rPr>
          <w:b/>
        </w:rPr>
        <w:lastRenderedPageBreak/>
        <w:t>Compact Normed Spaces</w:t>
      </w:r>
      <w:r w:rsidR="008504F0">
        <w:rPr>
          <w:b/>
        </w:rPr>
        <w:t>:</w:t>
      </w:r>
      <w:r w:rsidR="00E6124C">
        <w:rPr>
          <w:bCs/>
        </w:rPr>
        <w:t xml:space="preserve"> </w:t>
      </w:r>
      <w:r w:rsidR="00E6124C" w:rsidRPr="008504F0">
        <w:t xml:space="preserve">Completion of </w:t>
      </w:r>
      <w:r w:rsidRPr="008504F0">
        <w:t>metric spaces,</w:t>
      </w:r>
      <w:r w:rsidR="00E6124C" w:rsidRPr="008504F0">
        <w:t xml:space="preserve"> Completion of </w:t>
      </w:r>
      <w:r w:rsidRPr="008504F0">
        <w:t xml:space="preserve">normed spaces, Compactification, Nowhere and everywhere dense sets and category, Generated subspaces and closed subspaces, Factor Spaces, Completeness in the factor spaces </w:t>
      </w:r>
    </w:p>
    <w:p w14:paraId="24059C46" w14:textId="77777777" w:rsidR="00BE4BBC" w:rsidRDefault="00BE4BBC" w:rsidP="00BE4BBC">
      <w:pPr>
        <w:tabs>
          <w:tab w:val="left" w:pos="1380"/>
        </w:tabs>
        <w:spacing w:line="360" w:lineRule="auto"/>
        <w:jc w:val="both"/>
        <w:rPr>
          <w:bCs/>
        </w:rPr>
      </w:pPr>
      <w:r w:rsidRPr="00871EDE">
        <w:rPr>
          <w:b/>
        </w:rPr>
        <w:t xml:space="preserve">Complete Orthonormal </w:t>
      </w:r>
      <w:r>
        <w:rPr>
          <w:b/>
        </w:rPr>
        <w:t>S</w:t>
      </w:r>
      <w:r w:rsidRPr="00871EDE">
        <w:rPr>
          <w:b/>
        </w:rPr>
        <w:t>et</w:t>
      </w:r>
      <w:r>
        <w:rPr>
          <w:b/>
        </w:rPr>
        <w:t xml:space="preserve">: </w:t>
      </w:r>
      <w:r w:rsidRPr="00871EDE">
        <w:rPr>
          <w:bCs/>
        </w:rPr>
        <w:t>Complete orthonormal sets</w:t>
      </w:r>
      <w:r>
        <w:rPr>
          <w:bCs/>
        </w:rPr>
        <w:t>,</w:t>
      </w:r>
      <w:r w:rsidRPr="00871EDE">
        <w:rPr>
          <w:bCs/>
        </w:rPr>
        <w:t xml:space="preserve"> Total orthonormal sets</w:t>
      </w:r>
      <w:r>
        <w:rPr>
          <w:bCs/>
        </w:rPr>
        <w:t>,</w:t>
      </w:r>
      <w:r w:rsidRPr="00871EDE">
        <w:rPr>
          <w:bCs/>
        </w:rPr>
        <w:t xml:space="preserve"> Parseval’s identity</w:t>
      </w:r>
      <w:r>
        <w:rPr>
          <w:bCs/>
        </w:rPr>
        <w:t>,</w:t>
      </w:r>
      <w:r w:rsidRPr="00871EDE">
        <w:rPr>
          <w:bCs/>
        </w:rPr>
        <w:t xml:space="preserve"> Bessel’s inequality </w:t>
      </w:r>
    </w:p>
    <w:p w14:paraId="0648FDCE" w14:textId="77777777" w:rsidR="00BE4BBC" w:rsidRDefault="00BE4BBC" w:rsidP="00BE4BBC">
      <w:pPr>
        <w:tabs>
          <w:tab w:val="left" w:pos="1380"/>
        </w:tabs>
        <w:spacing w:line="360" w:lineRule="auto"/>
        <w:jc w:val="both"/>
        <w:rPr>
          <w:bCs/>
        </w:rPr>
      </w:pPr>
      <w:r w:rsidRPr="00871EDE">
        <w:rPr>
          <w:b/>
        </w:rPr>
        <w:t>The Specific geometry of Hilbert Spaces</w:t>
      </w:r>
      <w:r>
        <w:rPr>
          <w:b/>
        </w:rPr>
        <w:t>:</w:t>
      </w:r>
      <w:r w:rsidRPr="00871EDE">
        <w:rPr>
          <w:bCs/>
        </w:rPr>
        <w:t xml:space="preserve"> Hilbert spaces</w:t>
      </w:r>
      <w:r>
        <w:rPr>
          <w:bCs/>
        </w:rPr>
        <w:t>,</w:t>
      </w:r>
      <w:r w:rsidRPr="00871EDE">
        <w:rPr>
          <w:bCs/>
        </w:rPr>
        <w:t xml:space="preserve"> Bases of Hilbert spaces</w:t>
      </w:r>
      <w:r>
        <w:rPr>
          <w:bCs/>
        </w:rPr>
        <w:t xml:space="preserve">, </w:t>
      </w:r>
      <w:r w:rsidRPr="00871EDE">
        <w:rPr>
          <w:bCs/>
        </w:rPr>
        <w:t>Cardinality of  Hilbert spaces</w:t>
      </w:r>
      <w:r>
        <w:rPr>
          <w:bCs/>
        </w:rPr>
        <w:t>,</w:t>
      </w:r>
      <w:r w:rsidRPr="00871EDE">
        <w:rPr>
          <w:bCs/>
        </w:rPr>
        <w:t xml:space="preserve"> Linear manifolds and subspaces</w:t>
      </w:r>
      <w:r>
        <w:rPr>
          <w:bCs/>
        </w:rPr>
        <w:t>,</w:t>
      </w:r>
      <w:r w:rsidRPr="00871EDE">
        <w:rPr>
          <w:bCs/>
        </w:rPr>
        <w:t xml:space="preserve"> Othogonal subspaces of Hilbert spaces</w:t>
      </w:r>
      <w:r>
        <w:rPr>
          <w:bCs/>
        </w:rPr>
        <w:t>,</w:t>
      </w:r>
      <w:r w:rsidRPr="00871EDE">
        <w:rPr>
          <w:bCs/>
        </w:rPr>
        <w:t xml:space="preserve"> Polynomial bases in  L</w:t>
      </w:r>
      <w:r w:rsidRPr="00871EDE">
        <w:rPr>
          <w:bCs/>
          <w:vertAlign w:val="superscript"/>
        </w:rPr>
        <w:t>2</w:t>
      </w:r>
      <w:r>
        <w:rPr>
          <w:bCs/>
          <w:vertAlign w:val="superscript"/>
        </w:rPr>
        <w:t xml:space="preserve"> </w:t>
      </w:r>
      <w:r>
        <w:rPr>
          <w:bCs/>
        </w:rPr>
        <w:t>S</w:t>
      </w:r>
      <w:r w:rsidRPr="00871EDE">
        <w:rPr>
          <w:bCs/>
        </w:rPr>
        <w:t>paces</w:t>
      </w:r>
      <w:r>
        <w:rPr>
          <w:bCs/>
        </w:rPr>
        <w:t>.</w:t>
      </w:r>
      <w:r w:rsidRPr="00871EDE">
        <w:rPr>
          <w:bCs/>
        </w:rPr>
        <w:t xml:space="preserve">  </w:t>
      </w:r>
    </w:p>
    <w:p w14:paraId="393D692E" w14:textId="6A568A80" w:rsidR="00BE4BBC" w:rsidRDefault="00142C8B" w:rsidP="00BE4BBC">
      <w:pPr>
        <w:tabs>
          <w:tab w:val="left" w:pos="1380"/>
        </w:tabs>
        <w:spacing w:line="360" w:lineRule="auto"/>
        <w:jc w:val="both"/>
        <w:rPr>
          <w:bCs/>
        </w:rPr>
      </w:pPr>
      <w:r>
        <w:rPr>
          <w:b/>
        </w:rPr>
        <w:t>Suggested Instructional / Reading Materials</w:t>
      </w:r>
    </w:p>
    <w:p w14:paraId="03F8DD09" w14:textId="148AE080" w:rsidR="00BE4BBC" w:rsidRDefault="00BE4BBC" w:rsidP="00D10F61">
      <w:pPr>
        <w:pStyle w:val="ListParagraph"/>
        <w:numPr>
          <w:ilvl w:val="3"/>
          <w:numId w:val="23"/>
        </w:numPr>
        <w:ind w:left="450" w:firstLine="0"/>
      </w:pPr>
      <w:r w:rsidRPr="00871EDE">
        <w:t xml:space="preserve">G. Bachman and L. Narici, Functional Analysis, (Academic Press, New York, 1966) </w:t>
      </w:r>
    </w:p>
    <w:p w14:paraId="7D445524" w14:textId="0F8C70CB" w:rsidR="00BE4BBC" w:rsidRDefault="00BE4BBC" w:rsidP="00D10F61">
      <w:pPr>
        <w:pStyle w:val="ListParagraph"/>
        <w:numPr>
          <w:ilvl w:val="3"/>
          <w:numId w:val="23"/>
        </w:numPr>
        <w:ind w:left="450" w:firstLine="0"/>
      </w:pPr>
      <w:r w:rsidRPr="00871EDE">
        <w:t xml:space="preserve">A. E. Taylor, Functional Analysis, (John Wiley and Sons, Toppan, 1958) </w:t>
      </w:r>
    </w:p>
    <w:p w14:paraId="41835318" w14:textId="00D35B11" w:rsidR="00BE4BBC" w:rsidRDefault="00BE4BBC" w:rsidP="00D10F61">
      <w:pPr>
        <w:pStyle w:val="ListParagraph"/>
        <w:numPr>
          <w:ilvl w:val="3"/>
          <w:numId w:val="23"/>
        </w:numPr>
        <w:ind w:left="450" w:firstLine="0"/>
      </w:pPr>
      <w:r w:rsidRPr="00871EDE">
        <w:t xml:space="preserve">G. Helmberg, Introduction to Spectral theory in Hilbert spaces, (North Holland Publishing </w:t>
      </w:r>
      <w:r w:rsidR="00E6124C">
        <w:t xml:space="preserve">  </w:t>
      </w:r>
      <w:r w:rsidRPr="00871EDE">
        <w:t xml:space="preserve">Company,  1969) </w:t>
      </w:r>
    </w:p>
    <w:p w14:paraId="661793DC" w14:textId="20C37F88" w:rsidR="00BE4BBC" w:rsidRDefault="00BE4BBC" w:rsidP="00D10F61">
      <w:pPr>
        <w:pStyle w:val="ListParagraph"/>
        <w:numPr>
          <w:ilvl w:val="0"/>
          <w:numId w:val="23"/>
        </w:numPr>
        <w:ind w:left="450" w:firstLine="0"/>
      </w:pPr>
      <w:r w:rsidRPr="00871EDE">
        <w:t xml:space="preserve">E. Kreyszig, Introduction to Functional Analysis with Applications, (John Wiley and Sons, 2004) </w:t>
      </w:r>
    </w:p>
    <w:p w14:paraId="31905E73" w14:textId="66C9DA95" w:rsidR="00BE4BBC" w:rsidRDefault="00BE4BBC" w:rsidP="00D10F61">
      <w:pPr>
        <w:pStyle w:val="ListParagraph"/>
        <w:numPr>
          <w:ilvl w:val="0"/>
          <w:numId w:val="23"/>
        </w:numPr>
        <w:ind w:left="450" w:firstLine="0"/>
      </w:pPr>
      <w:r w:rsidRPr="00871EDE">
        <w:t xml:space="preserve">F. Riesz and B. Sz. Nagay, Functional Analysis, (Dover Publications, Inc., New York, Ungar, 1965) </w:t>
      </w:r>
    </w:p>
    <w:p w14:paraId="43812D30" w14:textId="77777777" w:rsidR="00465948" w:rsidRDefault="00465948" w:rsidP="00BE4BBC">
      <w:pPr>
        <w:tabs>
          <w:tab w:val="left" w:pos="1320"/>
        </w:tabs>
        <w:spacing w:line="360" w:lineRule="auto"/>
        <w:jc w:val="center"/>
        <w:rPr>
          <w:b/>
        </w:rPr>
      </w:pPr>
    </w:p>
    <w:p w14:paraId="6ACF244D" w14:textId="0239A721" w:rsidR="00E6124C" w:rsidRDefault="002D00BF" w:rsidP="00E6124C">
      <w:pPr>
        <w:tabs>
          <w:tab w:val="left" w:pos="1320"/>
        </w:tabs>
        <w:spacing w:line="360" w:lineRule="auto"/>
        <w:rPr>
          <w:bCs/>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E6124C" w:rsidRPr="00E6124C">
        <w:rPr>
          <w:bCs/>
        </w:rPr>
        <w:t>Combinatorial Mathematics</w:t>
      </w:r>
    </w:p>
    <w:p w14:paraId="78CD411A" w14:textId="037F3C69" w:rsidR="00283FC8" w:rsidRPr="00661D55" w:rsidRDefault="00283FC8" w:rsidP="00E6124C">
      <w:pPr>
        <w:tabs>
          <w:tab w:val="left" w:pos="1320"/>
        </w:tabs>
        <w:spacing w:line="360" w:lineRule="auto"/>
        <w:rPr>
          <w:b/>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408</w:t>
      </w:r>
    </w:p>
    <w:p w14:paraId="17745C7F"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660D25D0"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681B90FA" w14:textId="649D3074" w:rsidR="00BE4BBC" w:rsidRDefault="00BE4BBC" w:rsidP="00465948">
      <w:pPr>
        <w:jc w:val="both"/>
      </w:pPr>
      <w:r w:rsidRPr="0060690D">
        <w:t>The course covers the basic combinatorial techniques as well as introduction to more advanced ones. The topics discussed include elementary counting, the pigeonhole principle, counting spanning trees, Inclusion-Exclusion, generating functions, Ramsey Theory, Extremal Combinatorics, Linear Algebra in Combinatorics, introduction to the probabilistic method, spectral graph theory, topological methods in combinatorics.</w:t>
      </w:r>
    </w:p>
    <w:p w14:paraId="7D58B86A" w14:textId="77777777" w:rsidR="00465948" w:rsidRPr="0060690D" w:rsidRDefault="00465948" w:rsidP="00465948"/>
    <w:p w14:paraId="0495C6BB" w14:textId="1424DF34" w:rsidR="00BE4BBC" w:rsidRDefault="00142C8B" w:rsidP="00BE4BBC">
      <w:pPr>
        <w:tabs>
          <w:tab w:val="left" w:pos="1380"/>
        </w:tabs>
        <w:spacing w:line="360" w:lineRule="auto"/>
        <w:jc w:val="both"/>
        <w:rPr>
          <w:bCs/>
        </w:rPr>
      </w:pPr>
      <w:r>
        <w:rPr>
          <w:b/>
        </w:rPr>
        <w:t>Suggested Instructional / Reading Materials</w:t>
      </w:r>
    </w:p>
    <w:p w14:paraId="00F59A60" w14:textId="77777777" w:rsidR="00BE4BBC" w:rsidRPr="00965A3E" w:rsidRDefault="00000000" w:rsidP="00D10F61">
      <w:pPr>
        <w:pStyle w:val="ListParagraph"/>
        <w:numPr>
          <w:ilvl w:val="0"/>
          <w:numId w:val="24"/>
        </w:numPr>
      </w:pPr>
      <w:hyperlink r:id="rId42" w:tgtFrame="_blank" w:history="1">
        <w:r w:rsidR="00BE4BBC" w:rsidRPr="00965A3E">
          <w:t>Applied combinatorics by Tucker, Alan</w:t>
        </w:r>
      </w:hyperlink>
      <w:r w:rsidR="00BE4BBC" w:rsidRPr="00965A3E">
        <w:t>, Call Number: 511.6 TUC, ISBN: 9788126526420, Publication Date: 2007.</w:t>
      </w:r>
    </w:p>
    <w:p w14:paraId="69300F51" w14:textId="77777777" w:rsidR="00BE4BBC" w:rsidRDefault="00000000" w:rsidP="00D10F61">
      <w:pPr>
        <w:pStyle w:val="ListParagraph"/>
        <w:numPr>
          <w:ilvl w:val="0"/>
          <w:numId w:val="24"/>
        </w:numPr>
      </w:pPr>
      <w:hyperlink r:id="rId43" w:tgtFrame="_blank" w:history="1">
        <w:r w:rsidR="00BE4BBC" w:rsidRPr="00965A3E">
          <w:t>Combinatorics : An Introduction (1)</w:t>
        </w:r>
      </w:hyperlink>
      <w:r w:rsidR="00BE4BBC" w:rsidRPr="00965A3E">
        <w:t xml:space="preserve"> by Faticoni, Theodore G.</w:t>
      </w:r>
      <w:r w:rsidR="00BE4BBC" w:rsidRPr="00965A3E">
        <w:br/>
        <w:t>Date Published: 2014.</w:t>
      </w:r>
    </w:p>
    <w:p w14:paraId="73C88A57" w14:textId="77777777" w:rsidR="00BE4BBC" w:rsidRPr="00965A3E" w:rsidRDefault="00000000" w:rsidP="00D10F61">
      <w:pPr>
        <w:pStyle w:val="ListParagraph"/>
        <w:numPr>
          <w:ilvl w:val="0"/>
          <w:numId w:val="24"/>
        </w:numPr>
      </w:pPr>
      <w:hyperlink r:id="rId44" w:tgtFrame="_blank" w:history="1">
        <w:r w:rsidR="00BE4BBC" w:rsidRPr="00965A3E">
          <w:t>Analytic Combinatorics</w:t>
        </w:r>
      </w:hyperlink>
      <w:r w:rsidR="00BE4BBC" w:rsidRPr="00965A3E">
        <w:t>, by Flajolet, Philippe</w:t>
      </w:r>
      <w:r w:rsidR="00BE4BBC">
        <w:t xml:space="preserve">, </w:t>
      </w:r>
      <w:r w:rsidR="00BE4BBC" w:rsidRPr="00965A3E">
        <w:t>Sedgewick, Robert,Sedgewick, Robert</w:t>
      </w:r>
    </w:p>
    <w:p w14:paraId="6F7010D5" w14:textId="77777777" w:rsidR="00BE4BBC" w:rsidRPr="00965A3E" w:rsidRDefault="00000000" w:rsidP="00D10F61">
      <w:pPr>
        <w:pStyle w:val="ListParagraph"/>
        <w:numPr>
          <w:ilvl w:val="0"/>
          <w:numId w:val="24"/>
        </w:numPr>
      </w:pPr>
      <w:hyperlink r:id="rId45" w:tgtFrame="_blank" w:history="1">
        <w:r w:rsidR="00BE4BBC" w:rsidRPr="00965A3E">
          <w:t>Wiley Series in Discrete Mathematics and Optimization : Introduction to Combinatorics (2)</w:t>
        </w:r>
      </w:hyperlink>
      <w:r w:rsidR="00BE4BBC" w:rsidRPr="00965A3E">
        <w:t>, by Erickson, Martin J.,</w:t>
      </w:r>
      <w:r w:rsidR="00BE4BBC">
        <w:t xml:space="preserve"> </w:t>
      </w:r>
      <w:r w:rsidR="00BE4BBC" w:rsidRPr="00965A3E">
        <w:t>DATE PUBLISHED June 2013</w:t>
      </w:r>
    </w:p>
    <w:p w14:paraId="40D3CA8D" w14:textId="77777777" w:rsidR="00BE4BBC" w:rsidRDefault="00BE4BBC" w:rsidP="00BE4BBC">
      <w:pPr>
        <w:pStyle w:val="ListParagraph"/>
        <w:ind w:left="360"/>
        <w:jc w:val="both"/>
      </w:pPr>
    </w:p>
    <w:p w14:paraId="74F0A2C4" w14:textId="77777777" w:rsidR="002D00BF" w:rsidRDefault="002D00BF" w:rsidP="00BE4BBC">
      <w:pPr>
        <w:pStyle w:val="ListParagraph"/>
        <w:ind w:left="360"/>
        <w:jc w:val="both"/>
        <w:rPr>
          <w:b/>
          <w:bCs/>
        </w:rPr>
      </w:pPr>
    </w:p>
    <w:p w14:paraId="090F58A5" w14:textId="5E7804BA" w:rsidR="00E6124C" w:rsidRDefault="002D00BF" w:rsidP="00E6124C">
      <w:pPr>
        <w:pStyle w:val="ListParagraph"/>
        <w:ind w:left="0"/>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E6124C" w:rsidRPr="00E6124C">
        <w:t>Theory of Partial Differential Equation</w:t>
      </w:r>
      <w:r w:rsidR="00283FC8">
        <w:t>s</w:t>
      </w:r>
    </w:p>
    <w:p w14:paraId="3D5A4683" w14:textId="485DFE89" w:rsidR="00283FC8" w:rsidRPr="00A9420C" w:rsidRDefault="00283FC8" w:rsidP="00E6124C">
      <w:pPr>
        <w:pStyle w:val="ListParagraph"/>
        <w:ind w:left="0"/>
        <w:rPr>
          <w:b/>
          <w:bCs/>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409</w:t>
      </w:r>
    </w:p>
    <w:p w14:paraId="14BBAF7E"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7F482673"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590B7BB5" w14:textId="77777777" w:rsidR="002D00BF" w:rsidRDefault="002D00BF" w:rsidP="002D00BF">
      <w:pPr>
        <w:pStyle w:val="ListParagraph"/>
        <w:ind w:left="0"/>
        <w:rPr>
          <w:b/>
          <w:bCs/>
        </w:rPr>
      </w:pPr>
    </w:p>
    <w:p w14:paraId="58045D7E" w14:textId="03AF7576" w:rsidR="00A9420C" w:rsidRPr="002D00BF" w:rsidRDefault="00A9420C" w:rsidP="00A9420C">
      <w:pPr>
        <w:rPr>
          <w:rFonts w:asciiTheme="majorBidi" w:hAnsiTheme="majorBidi" w:cstheme="majorBidi"/>
        </w:rPr>
      </w:pPr>
      <w:r w:rsidRPr="002D00BF">
        <w:rPr>
          <w:rStyle w:val="Strong"/>
          <w:rFonts w:asciiTheme="majorBidi" w:hAnsiTheme="majorBidi" w:cstheme="majorBidi"/>
          <w:color w:val="333333"/>
        </w:rPr>
        <w:t>First order PDEs: </w:t>
      </w:r>
      <w:r w:rsidRPr="002D00BF">
        <w:rPr>
          <w:rFonts w:asciiTheme="majorBidi" w:hAnsiTheme="majorBidi" w:cstheme="majorBidi"/>
        </w:rPr>
        <w:t>Introduction, formation of PDEs, solutions of PDEs</w:t>
      </w:r>
      <w:r w:rsidR="002D00BF">
        <w:rPr>
          <w:rFonts w:asciiTheme="majorBidi" w:hAnsiTheme="majorBidi" w:cstheme="majorBidi"/>
        </w:rPr>
        <w:t xml:space="preserve"> </w:t>
      </w:r>
      <w:r w:rsidRPr="002D00BF">
        <w:rPr>
          <w:rFonts w:asciiTheme="majorBidi" w:hAnsiTheme="majorBidi" w:cstheme="majorBidi"/>
        </w:rPr>
        <w:t>of first order, The Cauchy’s problem for quasilinear first order PDEs, First order nonlinear equations, Special types of first order equations </w:t>
      </w:r>
      <w:r w:rsidRPr="002D00BF">
        <w:rPr>
          <w:rStyle w:val="Strong"/>
          <w:rFonts w:asciiTheme="majorBidi" w:hAnsiTheme="majorBidi" w:cstheme="majorBidi"/>
          <w:color w:val="333333"/>
        </w:rPr>
        <w:t>Second order PDEs: </w:t>
      </w:r>
      <w:r w:rsidRPr="002D00BF">
        <w:rPr>
          <w:rFonts w:asciiTheme="majorBidi" w:hAnsiTheme="majorBidi" w:cstheme="majorBidi"/>
        </w:rPr>
        <w:t>Basic concepts and definitions, Mathematical</w:t>
      </w:r>
      <w:r w:rsidR="002D00BF">
        <w:rPr>
          <w:rFonts w:asciiTheme="majorBidi" w:hAnsiTheme="majorBidi" w:cstheme="majorBidi"/>
        </w:rPr>
        <w:t xml:space="preserve"> </w:t>
      </w:r>
      <w:r w:rsidRPr="002D00BF">
        <w:rPr>
          <w:rFonts w:asciiTheme="majorBidi" w:hAnsiTheme="majorBidi" w:cstheme="majorBidi"/>
        </w:rPr>
        <w:t xml:space="preserve">problems, Linear operators, Superposition, Mathematical models: The classical equations, the vibrating string, the </w:t>
      </w:r>
      <w:r w:rsidRPr="002D00BF">
        <w:rPr>
          <w:rFonts w:asciiTheme="majorBidi" w:hAnsiTheme="majorBidi" w:cstheme="majorBidi"/>
        </w:rPr>
        <w:lastRenderedPageBreak/>
        <w:t>vibrating membrane, conduction of heat solids, canonical forms and variable, PDEs of second order in two independent variables with constant and variable coefficients, Cauchy’s problem for second order PDEs in two independent variables</w:t>
      </w:r>
    </w:p>
    <w:p w14:paraId="3A839CE4" w14:textId="77E78E05" w:rsidR="00A9420C" w:rsidRPr="002D00BF" w:rsidRDefault="00A9420C" w:rsidP="00A9420C">
      <w:pPr>
        <w:rPr>
          <w:rFonts w:asciiTheme="majorBidi" w:hAnsiTheme="majorBidi" w:cstheme="majorBidi"/>
        </w:rPr>
      </w:pPr>
      <w:r w:rsidRPr="002D00BF">
        <w:rPr>
          <w:rStyle w:val="Strong"/>
          <w:rFonts w:asciiTheme="majorBidi" w:hAnsiTheme="majorBidi" w:cstheme="majorBidi"/>
          <w:color w:val="333333"/>
        </w:rPr>
        <w:t>Methods of separation of variables: </w:t>
      </w:r>
      <w:r w:rsidRPr="002D00BF">
        <w:rPr>
          <w:rFonts w:asciiTheme="majorBidi" w:hAnsiTheme="majorBidi" w:cstheme="majorBidi"/>
        </w:rPr>
        <w:t>Solutions of elliptic, parabolic</w:t>
      </w:r>
      <w:r w:rsidR="002D00BF">
        <w:rPr>
          <w:rFonts w:asciiTheme="majorBidi" w:hAnsiTheme="majorBidi" w:cstheme="majorBidi"/>
        </w:rPr>
        <w:t xml:space="preserve"> </w:t>
      </w:r>
      <w:r w:rsidRPr="002D00BF">
        <w:rPr>
          <w:rFonts w:asciiTheme="majorBidi" w:hAnsiTheme="majorBidi" w:cstheme="majorBidi"/>
        </w:rPr>
        <w:t>and hyperbolic PDEs in Cartesian and cylindrical coordinates </w:t>
      </w:r>
      <w:r w:rsidRPr="002D00BF">
        <w:rPr>
          <w:rStyle w:val="Strong"/>
          <w:rFonts w:asciiTheme="majorBidi" w:hAnsiTheme="majorBidi" w:cstheme="majorBidi"/>
          <w:color w:val="333333"/>
        </w:rPr>
        <w:t>Laplace transform: </w:t>
      </w:r>
      <w:r w:rsidRPr="002D00BF">
        <w:rPr>
          <w:rFonts w:asciiTheme="majorBidi" w:hAnsiTheme="majorBidi" w:cstheme="majorBidi"/>
        </w:rPr>
        <w:t>Introduction and properties of Laplace transform,</w:t>
      </w:r>
      <w:bookmarkStart w:id="1" w:name="page34"/>
      <w:bookmarkEnd w:id="1"/>
      <w:r w:rsidR="002D00BF">
        <w:rPr>
          <w:rFonts w:asciiTheme="majorBidi" w:hAnsiTheme="majorBidi" w:cstheme="majorBidi"/>
        </w:rPr>
        <w:t xml:space="preserve"> </w:t>
      </w:r>
      <w:r w:rsidRPr="002D00BF">
        <w:rPr>
          <w:rFonts w:asciiTheme="majorBidi" w:hAnsiTheme="majorBidi" w:cstheme="majorBidi"/>
        </w:rPr>
        <w:t>transforms of elementary functions, periodic functions, error function and Dirac delta function, inverse Laplace transform, convolution theorem, solution of PDEs by Laplace transform, Diffusion and wave equations</w:t>
      </w:r>
    </w:p>
    <w:p w14:paraId="6626A2CE" w14:textId="0FA63FBA" w:rsidR="00A9420C" w:rsidRPr="002D00BF" w:rsidRDefault="00A9420C" w:rsidP="00A9420C">
      <w:pPr>
        <w:rPr>
          <w:rFonts w:asciiTheme="majorBidi" w:hAnsiTheme="majorBidi" w:cstheme="majorBidi"/>
        </w:rPr>
      </w:pPr>
      <w:r w:rsidRPr="002D00BF">
        <w:rPr>
          <w:rStyle w:val="Strong"/>
          <w:rFonts w:asciiTheme="majorBidi" w:hAnsiTheme="majorBidi" w:cstheme="majorBidi"/>
          <w:color w:val="333333"/>
        </w:rPr>
        <w:t>Fourier transforms</w:t>
      </w:r>
      <w:r w:rsidRPr="002D00BF">
        <w:rPr>
          <w:rFonts w:asciiTheme="majorBidi" w:hAnsiTheme="majorBidi" w:cstheme="majorBidi"/>
          <w:u w:val="single"/>
        </w:rPr>
        <w:t>:</w:t>
      </w:r>
      <w:r w:rsidR="002D00BF">
        <w:rPr>
          <w:rFonts w:asciiTheme="majorBidi" w:hAnsiTheme="majorBidi" w:cstheme="majorBidi"/>
          <w:u w:val="single"/>
        </w:rPr>
        <w:t xml:space="preserve"> </w:t>
      </w:r>
      <w:r w:rsidRPr="002D00BF">
        <w:rPr>
          <w:rFonts w:asciiTheme="majorBidi" w:hAnsiTheme="majorBidi" w:cstheme="majorBidi"/>
        </w:rPr>
        <w:t>Fourier integral representation, Fourier sine and</w:t>
      </w:r>
      <w:r w:rsidR="002D00BF">
        <w:rPr>
          <w:rFonts w:asciiTheme="majorBidi" w:hAnsiTheme="majorBidi" w:cstheme="majorBidi"/>
        </w:rPr>
        <w:t xml:space="preserve"> </w:t>
      </w:r>
      <w:r w:rsidRPr="002D00BF">
        <w:rPr>
          <w:rFonts w:asciiTheme="majorBidi" w:hAnsiTheme="majorBidi" w:cstheme="majorBidi"/>
        </w:rPr>
        <w:t>cosine representation, Fourier transform pair, transform of elementary functions and Dirac delta function, finite Fourier transforms, solutions of heat, wave and Laplace equations by Fourier transforms.</w:t>
      </w:r>
    </w:p>
    <w:p w14:paraId="2698FBB2" w14:textId="77777777" w:rsidR="002D00BF" w:rsidRDefault="002D00BF" w:rsidP="00A9420C">
      <w:pPr>
        <w:rPr>
          <w:rStyle w:val="Strong"/>
          <w:rFonts w:asciiTheme="majorBidi" w:hAnsiTheme="majorBidi" w:cstheme="majorBidi"/>
          <w:color w:val="333333"/>
        </w:rPr>
      </w:pPr>
    </w:p>
    <w:p w14:paraId="734099B7" w14:textId="694968A0" w:rsidR="00A9420C" w:rsidRPr="002D00BF" w:rsidRDefault="00142C8B" w:rsidP="00A9420C">
      <w:pPr>
        <w:rPr>
          <w:rFonts w:asciiTheme="majorBidi" w:hAnsiTheme="majorBidi" w:cstheme="majorBidi"/>
        </w:rPr>
      </w:pPr>
      <w:r>
        <w:rPr>
          <w:rStyle w:val="Strong"/>
          <w:rFonts w:asciiTheme="majorBidi" w:hAnsiTheme="majorBidi" w:cstheme="majorBidi"/>
          <w:color w:val="333333"/>
        </w:rPr>
        <w:t>Suggested Instructional / Reading Materials</w:t>
      </w:r>
      <w:r w:rsidR="00A9420C" w:rsidRPr="002D00BF">
        <w:rPr>
          <w:rStyle w:val="Strong"/>
          <w:rFonts w:asciiTheme="majorBidi" w:hAnsiTheme="majorBidi" w:cstheme="majorBidi"/>
          <w:color w:val="333333"/>
        </w:rPr>
        <w:t>:</w:t>
      </w:r>
    </w:p>
    <w:p w14:paraId="1055FC5E" w14:textId="7D39EA75" w:rsidR="00A9420C" w:rsidRPr="002D00BF" w:rsidRDefault="00A9420C" w:rsidP="00D10F61">
      <w:pPr>
        <w:pStyle w:val="ListParagraph"/>
        <w:numPr>
          <w:ilvl w:val="0"/>
          <w:numId w:val="36"/>
        </w:numPr>
      </w:pPr>
      <w:r w:rsidRPr="002D00BF">
        <w:t>Myint UT, </w:t>
      </w:r>
      <w:r w:rsidRPr="00E6124C">
        <w:rPr>
          <w:rStyle w:val="Emphasis"/>
          <w:rFonts w:asciiTheme="majorBidi" w:hAnsiTheme="majorBidi" w:cstheme="majorBidi"/>
          <w:color w:val="333333"/>
        </w:rPr>
        <w:t>Partial Differential Equations for Scientists and</w:t>
      </w:r>
      <w:r w:rsidR="002D00BF" w:rsidRPr="00E6124C">
        <w:rPr>
          <w:rStyle w:val="Emphasis"/>
          <w:rFonts w:asciiTheme="majorBidi" w:hAnsiTheme="majorBidi" w:cstheme="majorBidi"/>
          <w:color w:val="333333"/>
        </w:rPr>
        <w:t xml:space="preserve"> </w:t>
      </w:r>
      <w:r w:rsidRPr="00E6124C">
        <w:rPr>
          <w:rStyle w:val="Emphasis"/>
          <w:rFonts w:asciiTheme="majorBidi" w:hAnsiTheme="majorBidi" w:cstheme="majorBidi"/>
          <w:color w:val="333333"/>
        </w:rPr>
        <w:t>Engineers</w:t>
      </w:r>
      <w:r w:rsidRPr="002D00BF">
        <w:t>, 3rdedition, North Holland, Amsterdam, 1987.</w:t>
      </w:r>
    </w:p>
    <w:p w14:paraId="4DBF516D" w14:textId="31E48C5B" w:rsidR="00A9420C" w:rsidRPr="002D00BF" w:rsidRDefault="00A9420C" w:rsidP="00D10F61">
      <w:pPr>
        <w:pStyle w:val="ListParagraph"/>
        <w:numPr>
          <w:ilvl w:val="0"/>
          <w:numId w:val="36"/>
        </w:numPr>
      </w:pPr>
      <w:r w:rsidRPr="002D00BF">
        <w:t>Dennis G. Zill, Michael R. Cullen, </w:t>
      </w:r>
      <w:r w:rsidRPr="00E6124C">
        <w:rPr>
          <w:rStyle w:val="Emphasis"/>
          <w:rFonts w:asciiTheme="majorBidi" w:hAnsiTheme="majorBidi" w:cstheme="majorBidi"/>
          <w:color w:val="333333"/>
        </w:rPr>
        <w:t>Differential equations</w:t>
      </w:r>
      <w:r w:rsidR="002D00BF" w:rsidRPr="00E6124C">
        <w:rPr>
          <w:rStyle w:val="Emphasis"/>
          <w:rFonts w:asciiTheme="majorBidi" w:hAnsiTheme="majorBidi" w:cstheme="majorBidi"/>
          <w:color w:val="333333"/>
        </w:rPr>
        <w:t xml:space="preserve"> </w:t>
      </w:r>
      <w:r w:rsidRPr="00E6124C">
        <w:rPr>
          <w:rStyle w:val="Emphasis"/>
          <w:rFonts w:asciiTheme="majorBidi" w:hAnsiTheme="majorBidi" w:cstheme="majorBidi"/>
          <w:color w:val="333333"/>
        </w:rPr>
        <w:t>with boundary value problems, </w:t>
      </w:r>
      <w:r w:rsidRPr="002D00BF">
        <w:t>Brooks Cole, 2008.</w:t>
      </w:r>
    </w:p>
    <w:p w14:paraId="3FA3B40A" w14:textId="3CC80F74" w:rsidR="00A9420C" w:rsidRPr="002D00BF" w:rsidRDefault="00A9420C" w:rsidP="00D10F61">
      <w:pPr>
        <w:pStyle w:val="ListParagraph"/>
        <w:numPr>
          <w:ilvl w:val="0"/>
          <w:numId w:val="36"/>
        </w:numPr>
      </w:pPr>
      <w:r w:rsidRPr="002D00BF">
        <w:t>John Polking, Al Boggess, </w:t>
      </w:r>
      <w:r w:rsidRPr="00E6124C">
        <w:rPr>
          <w:rStyle w:val="Emphasis"/>
          <w:rFonts w:asciiTheme="majorBidi" w:hAnsiTheme="majorBidi" w:cstheme="majorBidi"/>
          <w:color w:val="333333"/>
        </w:rPr>
        <w:t>Differential Equations with</w:t>
      </w:r>
      <w:r w:rsidR="002D00BF" w:rsidRPr="00E6124C">
        <w:rPr>
          <w:rStyle w:val="Emphasis"/>
          <w:rFonts w:asciiTheme="majorBidi" w:hAnsiTheme="majorBidi" w:cstheme="majorBidi"/>
          <w:color w:val="333333"/>
        </w:rPr>
        <w:t xml:space="preserve"> </w:t>
      </w:r>
      <w:r w:rsidRPr="00E6124C">
        <w:rPr>
          <w:rStyle w:val="Emphasis"/>
          <w:rFonts w:asciiTheme="majorBidi" w:hAnsiTheme="majorBidi" w:cstheme="majorBidi"/>
          <w:color w:val="333333"/>
        </w:rPr>
        <w:t>Boundary Value Problems</w:t>
      </w:r>
      <w:r w:rsidRPr="002D00BF">
        <w:t>, 2nd Edition, Pearson,</w:t>
      </w:r>
      <w:r w:rsidR="002D00BF">
        <w:t xml:space="preserve"> </w:t>
      </w:r>
      <w:r w:rsidRPr="002D00BF">
        <w:t>July 28, 2005.</w:t>
      </w:r>
    </w:p>
    <w:p w14:paraId="063EBDA0" w14:textId="77777777" w:rsidR="00A9420C" w:rsidRPr="002D00BF" w:rsidRDefault="00A9420C" w:rsidP="00D10F61">
      <w:pPr>
        <w:pStyle w:val="ListParagraph"/>
        <w:numPr>
          <w:ilvl w:val="0"/>
          <w:numId w:val="36"/>
        </w:numPr>
      </w:pPr>
      <w:r w:rsidRPr="002D00BF">
        <w:t>J. Wloka, </w:t>
      </w:r>
      <w:r w:rsidRPr="00E6124C">
        <w:rPr>
          <w:rStyle w:val="Emphasis"/>
          <w:rFonts w:asciiTheme="majorBidi" w:hAnsiTheme="majorBidi" w:cstheme="majorBidi"/>
          <w:color w:val="333333"/>
        </w:rPr>
        <w:t>Partial Differential Equations</w:t>
      </w:r>
      <w:r w:rsidRPr="002D00BF">
        <w:t>, Cambridge University press, 1987.</w:t>
      </w:r>
    </w:p>
    <w:p w14:paraId="11CC972F" w14:textId="77DEC8E2" w:rsidR="00BE4BBC" w:rsidRDefault="00BE4BBC" w:rsidP="00BE4BBC">
      <w:pPr>
        <w:pStyle w:val="ListParagraph"/>
        <w:ind w:left="360"/>
        <w:jc w:val="both"/>
        <w:rPr>
          <w:rFonts w:asciiTheme="majorBidi" w:hAnsiTheme="majorBidi" w:cstheme="majorBidi"/>
        </w:rPr>
      </w:pPr>
    </w:p>
    <w:p w14:paraId="38CD8974" w14:textId="401EEAA7" w:rsidR="00124B8F" w:rsidRDefault="00124B8F" w:rsidP="00BE4BBC">
      <w:pPr>
        <w:pStyle w:val="ListParagraph"/>
        <w:ind w:left="360"/>
        <w:jc w:val="both"/>
        <w:rPr>
          <w:rFonts w:asciiTheme="majorBidi" w:hAnsiTheme="majorBidi" w:cstheme="majorBidi"/>
        </w:rPr>
      </w:pPr>
    </w:p>
    <w:p w14:paraId="07628BEE" w14:textId="51A44AB0" w:rsidR="00E6124C" w:rsidRDefault="002D00BF" w:rsidP="00E6124C">
      <w:pPr>
        <w:pStyle w:val="ListParagraph"/>
        <w:ind w:left="0"/>
        <w:jc w:val="both"/>
        <w:rPr>
          <w:rFonts w:asciiTheme="majorBidi" w:hAnsiTheme="majorBidi" w:cstheme="majorBidi"/>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00E6124C" w:rsidRPr="00E6124C">
        <w:rPr>
          <w:rFonts w:asciiTheme="majorBidi" w:hAnsiTheme="majorBidi" w:cstheme="majorBidi"/>
        </w:rPr>
        <w:t>Nonlinear Waves</w:t>
      </w:r>
    </w:p>
    <w:p w14:paraId="26D21A94" w14:textId="0B616222" w:rsidR="00283FC8" w:rsidRDefault="00283FC8" w:rsidP="00E6124C">
      <w:pPr>
        <w:pStyle w:val="ListParagraph"/>
        <w:ind w:left="0"/>
        <w:jc w:val="both"/>
        <w:rPr>
          <w:rFonts w:asciiTheme="majorBidi" w:hAnsiTheme="majorBidi" w:cstheme="majorBidi"/>
          <w:b/>
          <w:bCs/>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411</w:t>
      </w:r>
    </w:p>
    <w:p w14:paraId="640F6A39"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3E6B05B7" w14:textId="77777777" w:rsidR="002D00BF" w:rsidRPr="007D2A54" w:rsidRDefault="002D00BF" w:rsidP="002D00BF">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0DF731CB" w14:textId="77777777" w:rsidR="002D00BF" w:rsidRDefault="002D00BF" w:rsidP="00BE4BBC">
      <w:pPr>
        <w:pStyle w:val="ListParagraph"/>
        <w:ind w:left="360"/>
        <w:jc w:val="both"/>
        <w:rPr>
          <w:rFonts w:asciiTheme="majorBidi" w:hAnsiTheme="majorBidi" w:cstheme="majorBidi"/>
          <w:b/>
          <w:bCs/>
        </w:rPr>
      </w:pPr>
    </w:p>
    <w:p w14:paraId="46BA3EB5" w14:textId="77777777" w:rsidR="00124B8F" w:rsidRPr="00124B8F" w:rsidRDefault="00124B8F" w:rsidP="00F44680">
      <w:r w:rsidRPr="00124B8F">
        <w:t>The continuum hypothesis and fluid particles.</w:t>
      </w:r>
    </w:p>
    <w:p w14:paraId="72047E9E" w14:textId="61215685" w:rsidR="00124B8F" w:rsidRPr="00124B8F" w:rsidRDefault="00124B8F" w:rsidP="00F44680">
      <w:r w:rsidRPr="00124B8F">
        <w:t>Revision of transformation of partial derivatives.</w:t>
      </w:r>
    </w:p>
    <w:p w14:paraId="317A5D93" w14:textId="4971CA46" w:rsidR="00124B8F" w:rsidRPr="00124B8F" w:rsidRDefault="00124B8F" w:rsidP="00F44680">
      <w:r w:rsidRPr="00124B8F">
        <w:t>Eulerian and Lagrangian descriptions of ID fluid motion.</w:t>
      </w:r>
    </w:p>
    <w:p w14:paraId="3E6492B7" w14:textId="76709697" w:rsidR="00124B8F" w:rsidRPr="00124B8F" w:rsidRDefault="00124B8F" w:rsidP="00F44680">
      <w:r w:rsidRPr="00124B8F">
        <w:t>Fluid acceleration, material derivative.</w:t>
      </w:r>
    </w:p>
    <w:p w14:paraId="335D46CE" w14:textId="195E9A37" w:rsidR="00124B8F" w:rsidRPr="00124B8F" w:rsidRDefault="00124B8F" w:rsidP="00F44680">
      <w:r w:rsidRPr="00124B8F">
        <w:t>Simple problems in finding position, given velocity and vice versa.</w:t>
      </w:r>
    </w:p>
    <w:p w14:paraId="1C721BE3" w14:textId="47913EEE" w:rsidR="00124B8F" w:rsidRPr="00124B8F" w:rsidRDefault="00124B8F" w:rsidP="00F44680">
      <w:r w:rsidRPr="00124B8F">
        <w:t>Conservation of mass, equation of continuity.</w:t>
      </w:r>
    </w:p>
    <w:p w14:paraId="60A49F24" w14:textId="15ADD2C7" w:rsidR="00124B8F" w:rsidRPr="00124B8F" w:rsidRDefault="00124B8F" w:rsidP="00F44680">
      <w:r w:rsidRPr="00124B8F">
        <w:t>Application to traffic flow (or something similar).</w:t>
      </w:r>
    </w:p>
    <w:p w14:paraId="267A1374" w14:textId="69AFDF59" w:rsidR="00124B8F" w:rsidRPr="00124B8F" w:rsidRDefault="00124B8F" w:rsidP="00F44680">
      <w:r w:rsidRPr="00124B8F">
        <w:t>Linear solutions leading to wave equation and DAlemberts solution.</w:t>
      </w:r>
    </w:p>
    <w:p w14:paraId="344907C8" w14:textId="539C60AA" w:rsidR="00124B8F" w:rsidRPr="00124B8F" w:rsidRDefault="00124B8F" w:rsidP="00F44680">
      <w:r w:rsidRPr="00124B8F">
        <w:t>Non-linear solutions leading to kinematic wave equation and general implicit solution.</w:t>
      </w:r>
    </w:p>
    <w:p w14:paraId="70BC57CC" w14:textId="578631E5" w:rsidR="00124B8F" w:rsidRPr="00124B8F" w:rsidRDefault="00124B8F" w:rsidP="00F44680">
      <w:r w:rsidRPr="00124B8F">
        <w:t>Wave steepening.</w:t>
      </w:r>
    </w:p>
    <w:p w14:paraId="04812CA4" w14:textId="6D62965A" w:rsidR="00124B8F" w:rsidRPr="00124B8F" w:rsidRDefault="00124B8F" w:rsidP="00F44680">
      <w:r w:rsidRPr="00124B8F">
        <w:t>Method of characteristics.</w:t>
      </w:r>
    </w:p>
    <w:p w14:paraId="6A9A490C" w14:textId="28D8F575" w:rsidR="00124B8F" w:rsidRPr="00124B8F" w:rsidRDefault="00124B8F" w:rsidP="00F44680">
      <w:r w:rsidRPr="00124B8F">
        <w:t>Shocks and weak solutions: shock evolution equation.</w:t>
      </w:r>
    </w:p>
    <w:p w14:paraId="3BF1376A" w14:textId="358636C4" w:rsidR="00124B8F" w:rsidRPr="00124B8F" w:rsidRDefault="00124B8F" w:rsidP="00F44680">
      <w:r w:rsidRPr="00124B8F">
        <w:t>Pressure and gravitational forces.</w:t>
      </w:r>
    </w:p>
    <w:p w14:paraId="2FE7A01F" w14:textId="312EBC43" w:rsidR="00124B8F" w:rsidRPr="00124B8F" w:rsidRDefault="00124B8F" w:rsidP="00F44680">
      <w:r w:rsidRPr="00124B8F">
        <w:t>Conservation of momentum Eulers equation.</w:t>
      </w:r>
    </w:p>
    <w:p w14:paraId="63F68B18" w14:textId="64CAE97E" w:rsidR="00124B8F" w:rsidRPr="00124B8F" w:rsidRDefault="00124B8F" w:rsidP="00F44680">
      <w:r w:rsidRPr="00124B8F">
        <w:t>Ideal gas dynamics: linear and non-linear problems leading to same equations as above.</w:t>
      </w:r>
    </w:p>
    <w:p w14:paraId="0442FCA7" w14:textId="2E2F3DF5" w:rsidR="00124B8F" w:rsidRPr="00124B8F" w:rsidRDefault="00124B8F" w:rsidP="00F44680">
      <w:r w:rsidRPr="00124B8F">
        <w:t>Quasi 1D flows: modified Euler equation.</w:t>
      </w:r>
    </w:p>
    <w:p w14:paraId="18E3397C" w14:textId="32021A3F" w:rsidR="00124B8F" w:rsidRPr="00124B8F" w:rsidRDefault="00124B8F" w:rsidP="00F44680">
      <w:r w:rsidRPr="00124B8F">
        <w:t>Application to physiological flows, river flows and hydraulic jumps all leading to similar</w:t>
      </w:r>
    </w:p>
    <w:p w14:paraId="602100F8" w14:textId="77777777" w:rsidR="00124B8F" w:rsidRPr="00124B8F" w:rsidRDefault="00124B8F" w:rsidP="00F44680">
      <w:r w:rsidRPr="00124B8F">
        <w:t>equations to those already studied.</w:t>
      </w:r>
    </w:p>
    <w:p w14:paraId="6D2F0966" w14:textId="3FE55F6C" w:rsidR="00124B8F" w:rsidRPr="00124B8F" w:rsidRDefault="00124B8F" w:rsidP="00F44680">
      <w:r w:rsidRPr="00124B8F">
        <w:t>Shallow water waves, dam break problems.</w:t>
      </w:r>
    </w:p>
    <w:p w14:paraId="4088900E" w14:textId="4123FD15" w:rsidR="00124B8F" w:rsidRPr="00124B8F" w:rsidRDefault="00124B8F" w:rsidP="00F44680">
      <w:r w:rsidRPr="00124B8F">
        <w:t>Dispersion relations, wave-packets, group velocity.</w:t>
      </w:r>
    </w:p>
    <w:p w14:paraId="520B489E" w14:textId="60C023BE" w:rsidR="00124B8F" w:rsidRPr="00124B8F" w:rsidRDefault="00124B8F" w:rsidP="00F44680">
      <w:r w:rsidRPr="00124B8F">
        <w:t>Deep water gravity-capillary waves.</w:t>
      </w:r>
    </w:p>
    <w:p w14:paraId="15EDC5F2" w14:textId="71C59CCA" w:rsidR="00124B8F" w:rsidRPr="00124B8F" w:rsidRDefault="00124B8F" w:rsidP="00F44680">
      <w:r w:rsidRPr="00124B8F">
        <w:t>Finite amplitude capillary waves.</w:t>
      </w:r>
    </w:p>
    <w:p w14:paraId="37608609" w14:textId="4759E8DC" w:rsidR="00124B8F" w:rsidRDefault="00124B8F" w:rsidP="00F44680">
      <w:r w:rsidRPr="00124B8F">
        <w:t>Weakly non-linear water waves the Korteweg de-Vries equation.</w:t>
      </w:r>
    </w:p>
    <w:p w14:paraId="6D02791A" w14:textId="3686A47A" w:rsidR="00517AE9" w:rsidRDefault="00517AE9" w:rsidP="00124B8F"/>
    <w:p w14:paraId="66609F9B" w14:textId="66967EA3" w:rsidR="00517AE9" w:rsidRPr="00517AE9" w:rsidRDefault="00142C8B" w:rsidP="00124B8F">
      <w:pPr>
        <w:rPr>
          <w:b/>
          <w:bCs/>
        </w:rPr>
      </w:pPr>
      <w:r>
        <w:rPr>
          <w:b/>
          <w:bCs/>
        </w:rPr>
        <w:t>Suggested Instructional / Reading Materials</w:t>
      </w:r>
    </w:p>
    <w:p w14:paraId="5278D945" w14:textId="77777777" w:rsidR="00517AE9" w:rsidRPr="00517AE9" w:rsidRDefault="00517AE9" w:rsidP="00D10F61">
      <w:pPr>
        <w:pStyle w:val="ListParagraph"/>
        <w:numPr>
          <w:ilvl w:val="0"/>
          <w:numId w:val="35"/>
        </w:numPr>
      </w:pPr>
      <w:r w:rsidRPr="00517AE9">
        <w:lastRenderedPageBreak/>
        <w:t>Supersonic Flow and Shock Waves, R. Courant &amp; K.O. Friedrichs (Springer).</w:t>
      </w:r>
    </w:p>
    <w:p w14:paraId="01340C0E" w14:textId="30BD3091" w:rsidR="00517AE9" w:rsidRPr="00517AE9" w:rsidRDefault="00517AE9" w:rsidP="00D10F61">
      <w:pPr>
        <w:pStyle w:val="ListParagraph"/>
        <w:numPr>
          <w:ilvl w:val="0"/>
          <w:numId w:val="35"/>
        </w:numPr>
      </w:pPr>
      <w:r w:rsidRPr="00517AE9">
        <w:t>Linear and Nonlinear Waves, G.B. Whitham (Wiley).</w:t>
      </w:r>
    </w:p>
    <w:p w14:paraId="44BF1C59" w14:textId="4836448F" w:rsidR="00517AE9" w:rsidRPr="00517AE9" w:rsidRDefault="00517AE9" w:rsidP="00D10F61">
      <w:pPr>
        <w:pStyle w:val="ListParagraph"/>
        <w:numPr>
          <w:ilvl w:val="0"/>
          <w:numId w:val="35"/>
        </w:numPr>
      </w:pPr>
      <w:r w:rsidRPr="00517AE9">
        <w:t>Waves in Fluids, Sir James Lighthill (Cambridge).</w:t>
      </w:r>
    </w:p>
    <w:p w14:paraId="72AF6310" w14:textId="70A329CD" w:rsidR="00517AE9" w:rsidRPr="00517AE9" w:rsidRDefault="00517AE9" w:rsidP="00D10F61">
      <w:pPr>
        <w:pStyle w:val="ListParagraph"/>
        <w:numPr>
          <w:ilvl w:val="0"/>
          <w:numId w:val="35"/>
        </w:numPr>
      </w:pPr>
      <w:r w:rsidRPr="00517AE9">
        <w:t>Water Waves, J.J. Stoker (Interscience).</w:t>
      </w:r>
    </w:p>
    <w:p w14:paraId="4D785539" w14:textId="763FEED3" w:rsidR="00517AE9" w:rsidRPr="00517AE9" w:rsidRDefault="00517AE9" w:rsidP="00D10F61">
      <w:pPr>
        <w:pStyle w:val="ListParagraph"/>
        <w:numPr>
          <w:ilvl w:val="0"/>
          <w:numId w:val="35"/>
        </w:numPr>
      </w:pPr>
      <w:r w:rsidRPr="00517AE9">
        <w:t>Wave Motion, J. Billingham &amp; A.C. King (Cambridge).</w:t>
      </w:r>
    </w:p>
    <w:p w14:paraId="33656442" w14:textId="3A0B8484" w:rsidR="00517AE9" w:rsidRPr="00517AE9" w:rsidRDefault="00517AE9" w:rsidP="00D10F61">
      <w:pPr>
        <w:pStyle w:val="ListParagraph"/>
        <w:numPr>
          <w:ilvl w:val="0"/>
          <w:numId w:val="35"/>
        </w:numPr>
      </w:pPr>
      <w:r w:rsidRPr="00517AE9">
        <w:t>Partial Differential Equations for Scientists and Engineers, S.J. Farlow (Dover).</w:t>
      </w:r>
    </w:p>
    <w:p w14:paraId="53C4017B" w14:textId="2CC5B905" w:rsidR="00517AE9" w:rsidRPr="00517AE9" w:rsidRDefault="00517AE9" w:rsidP="00D10F61">
      <w:pPr>
        <w:pStyle w:val="ListParagraph"/>
        <w:numPr>
          <w:ilvl w:val="0"/>
          <w:numId w:val="35"/>
        </w:numPr>
      </w:pPr>
      <w:r w:rsidRPr="00517AE9">
        <w:t>Elementary Applied Partial Differential Equations, R. Haberman (Prentice Hall).</w:t>
      </w:r>
    </w:p>
    <w:p w14:paraId="2179ACCB" w14:textId="0A98F512" w:rsidR="00517AE9" w:rsidRPr="00517AE9" w:rsidRDefault="00517AE9" w:rsidP="00D10F61">
      <w:pPr>
        <w:pStyle w:val="ListParagraph"/>
        <w:numPr>
          <w:ilvl w:val="0"/>
          <w:numId w:val="35"/>
        </w:numPr>
      </w:pPr>
      <w:r w:rsidRPr="00517AE9">
        <w:t>Partial Differential Equations, J. Kevorkian (Springer).</w:t>
      </w:r>
    </w:p>
    <w:p w14:paraId="21F7965D" w14:textId="6521C31F" w:rsidR="00517AE9" w:rsidRDefault="00517AE9" w:rsidP="00D10F61">
      <w:pPr>
        <w:pStyle w:val="ListParagraph"/>
        <w:numPr>
          <w:ilvl w:val="0"/>
          <w:numId w:val="35"/>
        </w:numPr>
      </w:pPr>
      <w:r w:rsidRPr="00517AE9">
        <w:t>Applied Partial Differential Equations, Ockendon, Howison, Lacey &amp; Movchan (Oxford)</w:t>
      </w:r>
    </w:p>
    <w:p w14:paraId="73DDE5A1" w14:textId="22BF4B2D" w:rsidR="00A01C63" w:rsidRDefault="00A01C63" w:rsidP="00517AE9"/>
    <w:p w14:paraId="2F13EA9E" w14:textId="2760A8DF" w:rsidR="004A28DC" w:rsidRDefault="004A28DC" w:rsidP="004A28DC">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E6124C">
        <w:t>Dynamical Systems</w:t>
      </w:r>
    </w:p>
    <w:p w14:paraId="423B3B3E" w14:textId="41A61664" w:rsidR="00283FC8" w:rsidRDefault="00283FC8" w:rsidP="004A28DC">
      <w:pPr>
        <w:rPr>
          <w:b/>
          <w:bCs/>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412</w:t>
      </w:r>
    </w:p>
    <w:p w14:paraId="2A1C6EA4"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1FCD48BF" w14:textId="77777777" w:rsidR="004A28DC" w:rsidRPr="007D2A54" w:rsidRDefault="004A28DC" w:rsidP="004A28D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216C7F96" w14:textId="77777777" w:rsidR="004A28DC" w:rsidRDefault="004A28DC" w:rsidP="00F44680">
      <w:pPr>
        <w:rPr>
          <w:b/>
          <w:bCs/>
        </w:rPr>
      </w:pPr>
    </w:p>
    <w:p w14:paraId="5A6759CF" w14:textId="77777777" w:rsidR="004A28DC" w:rsidRPr="00A01C63" w:rsidRDefault="004A28DC" w:rsidP="00F44680">
      <w:r w:rsidRPr="00A01C63">
        <w:t>Recognize the difference between a difference equation and a differential equation.</w:t>
      </w:r>
    </w:p>
    <w:p w14:paraId="49ED3C81" w14:textId="77777777" w:rsidR="004A28DC" w:rsidRPr="00A01C63" w:rsidRDefault="004A28DC" w:rsidP="00F44680">
      <w:r w:rsidRPr="00A01C63">
        <w:t>Express application problems in terms of dynamical systems equations.</w:t>
      </w:r>
    </w:p>
    <w:p w14:paraId="2D3706B1" w14:textId="77777777" w:rsidR="004A28DC" w:rsidRPr="00A01C63" w:rsidRDefault="004A28DC" w:rsidP="00F44680">
      <w:r w:rsidRPr="00A01C63">
        <w:t>Iterate functions and find orbits, fixed points, and periods.</w:t>
      </w:r>
    </w:p>
    <w:p w14:paraId="3308885F" w14:textId="77777777" w:rsidR="004A28DC" w:rsidRPr="00A01C63" w:rsidRDefault="004A28DC" w:rsidP="00F44680">
      <w:r w:rsidRPr="00A01C63">
        <w:t>Use graphical analysis of dynamical systems and understand phase portraits.</w:t>
      </w:r>
    </w:p>
    <w:p w14:paraId="696476B5" w14:textId="77777777" w:rsidR="004A28DC" w:rsidRPr="00A01C63" w:rsidRDefault="004A28DC" w:rsidP="00F44680">
      <w:r w:rsidRPr="00A01C63">
        <w:t>Understand the ramifications of the Fixed Point Theorem.</w:t>
      </w:r>
    </w:p>
    <w:p w14:paraId="4E2AE18F" w14:textId="77777777" w:rsidR="004A28DC" w:rsidRPr="00A01C63" w:rsidRDefault="004A28DC" w:rsidP="00F44680">
      <w:r w:rsidRPr="00A01C63">
        <w:t>Determine the stability of fixed points (attracting vs repelling).</w:t>
      </w:r>
    </w:p>
    <w:p w14:paraId="5E1C02B0" w14:textId="77777777" w:rsidR="004A28DC" w:rsidRPr="00A01C63" w:rsidRDefault="004A28DC" w:rsidP="00F44680">
      <w:r w:rsidRPr="00A01C63">
        <w:t>Recognize bifurcation points and type.</w:t>
      </w:r>
    </w:p>
    <w:p w14:paraId="73A00EAC" w14:textId="77777777" w:rsidR="004A28DC" w:rsidRPr="00A01C63" w:rsidRDefault="004A28DC" w:rsidP="00F44680">
      <w:r w:rsidRPr="00A01C63">
        <w:t>Master the ideas of the Cantor middle-thirds set.</w:t>
      </w:r>
    </w:p>
    <w:p w14:paraId="5E5FDC89" w14:textId="77777777" w:rsidR="004A28DC" w:rsidRPr="00A01C63" w:rsidRDefault="004A28DC" w:rsidP="00F44680">
      <w:r w:rsidRPr="00A01C63">
        <w:t>Recognize when a dynamical system exhibits chaotic behavior (use of Sarkovskii’s</w:t>
      </w:r>
    </w:p>
    <w:p w14:paraId="1E9C5DF2" w14:textId="77777777" w:rsidR="004A28DC" w:rsidRPr="00A01C63" w:rsidRDefault="004A28DC" w:rsidP="00F44680">
      <w:r w:rsidRPr="00A01C63">
        <w:t>Theorem, etc.).</w:t>
      </w:r>
    </w:p>
    <w:p w14:paraId="6FCCCF26" w14:textId="77777777" w:rsidR="004A28DC" w:rsidRPr="00A01C63" w:rsidRDefault="004A28DC" w:rsidP="00F44680">
      <w:r w:rsidRPr="00A01C63">
        <w:t>Generate fractals.</w:t>
      </w:r>
    </w:p>
    <w:p w14:paraId="1F33D486" w14:textId="77777777" w:rsidR="004A28DC" w:rsidRPr="00A01C63" w:rsidRDefault="004A28DC" w:rsidP="00F44680">
      <w:r w:rsidRPr="00A01C63">
        <w:t>Recognize the common examples of fractals.</w:t>
      </w:r>
    </w:p>
    <w:p w14:paraId="226CEBED" w14:textId="77777777" w:rsidR="004A28DC" w:rsidRPr="00A01C63" w:rsidRDefault="004A28DC" w:rsidP="00F44680">
      <w:r w:rsidRPr="00A01C63">
        <w:t>Find the topological dimension of sets and fractal dimensions.</w:t>
      </w:r>
    </w:p>
    <w:p w14:paraId="47A3B55E" w14:textId="77777777" w:rsidR="004A28DC" w:rsidRPr="00A01C63" w:rsidRDefault="004A28DC" w:rsidP="00F44680">
      <w:r w:rsidRPr="00A01C63">
        <w:t>Perform basic arithmetic of complex numbers.</w:t>
      </w:r>
    </w:p>
    <w:p w14:paraId="6E71C1EB" w14:textId="77777777" w:rsidR="004A28DC" w:rsidRPr="00A01C63" w:rsidRDefault="004A28DC" w:rsidP="00F44680">
      <w:r w:rsidRPr="00A01C63">
        <w:t>Work with Julia sets and the Mandelbrot set.</w:t>
      </w:r>
    </w:p>
    <w:p w14:paraId="1D294E5B" w14:textId="77777777" w:rsidR="004A28DC" w:rsidRPr="00A01C63" w:rsidRDefault="004A28DC" w:rsidP="00F44680">
      <w:r w:rsidRPr="00A01C63">
        <w:t>identify when certain theorems apply, and if not, identify what hypothesis is violated</w:t>
      </w:r>
    </w:p>
    <w:p w14:paraId="54AFC7CF" w14:textId="77777777" w:rsidR="004A28DC" w:rsidRPr="00A01C63" w:rsidRDefault="004A28DC" w:rsidP="00F44680">
      <w:r w:rsidRPr="00A01C63">
        <w:t>carry over and apply knowledge from Calculus such as differentiability and integration</w:t>
      </w:r>
    </w:p>
    <w:p w14:paraId="7691265D" w14:textId="77777777" w:rsidR="004A28DC" w:rsidRPr="00A01C63" w:rsidRDefault="004A28DC" w:rsidP="00F44680">
      <w:r w:rsidRPr="00A01C63">
        <w:t>prove some theorems involving dynamical systems</w:t>
      </w:r>
    </w:p>
    <w:p w14:paraId="3979B9A4" w14:textId="77777777" w:rsidR="004A28DC" w:rsidRPr="00A01C63" w:rsidRDefault="004A28DC" w:rsidP="00F44680">
      <w:r w:rsidRPr="00A01C63">
        <w:t>check results (produced both manually and with technology) and recognize those which</w:t>
      </w:r>
    </w:p>
    <w:p w14:paraId="0DD3AC29" w14:textId="77777777" w:rsidR="004A28DC" w:rsidRDefault="004A28DC" w:rsidP="00F44680">
      <w:r w:rsidRPr="00A01C63">
        <w:t>are obviously false or suboptimal</w:t>
      </w:r>
    </w:p>
    <w:p w14:paraId="0C8063BC" w14:textId="77777777" w:rsidR="004A28DC" w:rsidRDefault="004A28DC" w:rsidP="004A28DC">
      <w:pPr>
        <w:pStyle w:val="ListParagraph"/>
      </w:pPr>
    </w:p>
    <w:p w14:paraId="347ED7AC" w14:textId="77777777" w:rsidR="004A28DC" w:rsidRDefault="004A28DC" w:rsidP="004A28DC">
      <w:pPr>
        <w:pStyle w:val="ListParagraph"/>
        <w:ind w:left="0"/>
        <w:rPr>
          <w:b/>
          <w:bCs/>
        </w:rPr>
      </w:pPr>
      <w:r>
        <w:rPr>
          <w:b/>
          <w:bCs/>
        </w:rPr>
        <w:t>Suggested Instructional / Reading Materials</w:t>
      </w:r>
    </w:p>
    <w:p w14:paraId="0124BA0E" w14:textId="77777777" w:rsidR="004A28DC" w:rsidRDefault="004A28DC" w:rsidP="004A28DC">
      <w:pPr>
        <w:pStyle w:val="ListParagraph"/>
        <w:rPr>
          <w:b/>
          <w:bCs/>
        </w:rPr>
      </w:pPr>
    </w:p>
    <w:p w14:paraId="79025305" w14:textId="77777777" w:rsidR="004A28DC" w:rsidRPr="00A01C63" w:rsidRDefault="004A28DC" w:rsidP="00D10F61">
      <w:pPr>
        <w:pStyle w:val="ListParagraph"/>
        <w:numPr>
          <w:ilvl w:val="0"/>
          <w:numId w:val="29"/>
        </w:numPr>
      </w:pPr>
      <w:r w:rsidRPr="00A01C63">
        <w:t xml:space="preserve">A First Course in Chaotic Dynamical Systems: Theory and Experiment </w:t>
      </w:r>
      <w:r w:rsidRPr="00A01C63">
        <w:rPr>
          <w:rFonts w:ascii="TimesNewRomanPSMT" w:hAnsi="TimesNewRomanPSMT"/>
        </w:rPr>
        <w:t>by Robert L. Devaney</w:t>
      </w:r>
    </w:p>
    <w:p w14:paraId="1FB3B03A" w14:textId="6937DFE6" w:rsidR="00A01C63" w:rsidRDefault="00A01C63" w:rsidP="00517AE9"/>
    <w:p w14:paraId="1F957451" w14:textId="77777777" w:rsidR="004A28DC" w:rsidRDefault="004A28DC" w:rsidP="00517AE9"/>
    <w:p w14:paraId="06F3B1D1" w14:textId="7C23A1BB" w:rsidR="00E6124C" w:rsidRDefault="00E6124C" w:rsidP="00E6124C">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E6124C">
        <w:t>Special Theory of Relativity</w:t>
      </w:r>
    </w:p>
    <w:p w14:paraId="7E006C5B" w14:textId="17762615" w:rsidR="00283FC8" w:rsidRPr="00A01C63" w:rsidRDefault="00283FC8" w:rsidP="00E6124C">
      <w:pPr>
        <w:rPr>
          <w:b/>
          <w:bCs/>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413</w:t>
      </w:r>
    </w:p>
    <w:p w14:paraId="3FE0866B" w14:textId="77777777" w:rsidR="00E6124C" w:rsidRPr="007D2A54" w:rsidRDefault="00E6124C" w:rsidP="00E6124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23918E9D" w14:textId="77777777" w:rsidR="00E6124C" w:rsidRPr="007D2A54" w:rsidRDefault="00E6124C" w:rsidP="00E6124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2836445B" w14:textId="77777777" w:rsidR="00E6124C" w:rsidRDefault="00E6124C" w:rsidP="00517AE9">
      <w:pPr>
        <w:rPr>
          <w:b/>
          <w:bCs/>
        </w:rPr>
      </w:pPr>
    </w:p>
    <w:p w14:paraId="1BF46920" w14:textId="77777777" w:rsidR="00A01C63" w:rsidRPr="00A01C63" w:rsidRDefault="00A01C63" w:rsidP="00A01C63">
      <w:r w:rsidRPr="00E6124C">
        <w:rPr>
          <w:b/>
          <w:bCs/>
        </w:rPr>
        <w:t>Review:</w:t>
      </w:r>
      <w:r w:rsidRPr="00A01C63">
        <w:t xml:space="preserve"> Galilean relativity, Newtonian mechanics, Electrodynamics and inconsistency with Galilean relativity, ether and experiments for its detection, failure to detect ether. Measurement of velocity of light in moving frames. Lorentz, Poincare and developments towards relativity</w:t>
      </w:r>
    </w:p>
    <w:p w14:paraId="0A71BFD4" w14:textId="77777777" w:rsidR="00A01C63" w:rsidRPr="00A01C63" w:rsidRDefault="00A01C63" w:rsidP="00A01C63">
      <w:r w:rsidRPr="00E6124C">
        <w:rPr>
          <w:b/>
          <w:bCs/>
        </w:rPr>
        <w:t>Einstein’s special theory:</w:t>
      </w:r>
      <w:r w:rsidRPr="00A01C63">
        <w:t xml:space="preserve"> Constancy of velocity of light as a postulate. Derivation of Lorentz transformation. Length contraction and time dilation. Mass- energy relation, Doppler shift. Minkowski space-time diagram, boosts as complex rotations in Minkowski space</w:t>
      </w:r>
    </w:p>
    <w:p w14:paraId="48D8DB44" w14:textId="77777777" w:rsidR="00A01C63" w:rsidRPr="00A01C63" w:rsidRDefault="00A01C63" w:rsidP="00A01C63">
      <w:r w:rsidRPr="00A01C63">
        <w:lastRenderedPageBreak/>
        <w:t>Four dimensional space-time continuum, Lorentz transformations as coordinate transformations, vectors, scalar product, scalars, tensors, contravariant and covariant objects, laws of physics as tensor equations, Mechanics, hydro-dynamics and electrodynamics as tensor equations</w:t>
      </w:r>
    </w:p>
    <w:p w14:paraId="4260A2D5" w14:textId="77777777" w:rsidR="00A01C63" w:rsidRPr="00A01C63" w:rsidRDefault="00A01C63" w:rsidP="00A01C63">
      <w:r w:rsidRPr="00E6124C">
        <w:rPr>
          <w:b/>
          <w:bCs/>
        </w:rPr>
        <w:t>Beyond special relativity:</w:t>
      </w:r>
      <w:r w:rsidRPr="00A01C63">
        <w:t xml:space="preserve"> Inertial and gravitational mass, Equivalence principle, Introducing gravitational field as general coordinate transformation, Principle of general covariance, Metric tensor and affine connection, Gravitational potential as metric tensor, Laws of physics in presence of gravitation, gravitational time dilation and red shift, Experimental observation of gravitational red shift</w:t>
      </w:r>
    </w:p>
    <w:p w14:paraId="1053AB22" w14:textId="77777777" w:rsidR="00A01C63" w:rsidRPr="00A01C63" w:rsidRDefault="00A01C63" w:rsidP="00A01C63">
      <w:r w:rsidRPr="00E6124C">
        <w:rPr>
          <w:b/>
          <w:bCs/>
        </w:rPr>
        <w:t>Lorentz and Poincare groups:</w:t>
      </w:r>
      <w:r w:rsidRPr="00A01C63">
        <w:t xml:space="preserve"> abelian and non-abelian groups, Rotations in two and three dimensions, generators of rotations, Representations (finite dimensional), Casimir operators, Lorentz transformations as a group, Generators for translations, rotations and boosts, Finite and infinite dimensional representations</w:t>
      </w:r>
    </w:p>
    <w:p w14:paraId="6FE3D636" w14:textId="77777777" w:rsidR="00E6124C" w:rsidRDefault="00E6124C" w:rsidP="00A01C63">
      <w:pPr>
        <w:rPr>
          <w:b/>
          <w:bCs/>
        </w:rPr>
      </w:pPr>
    </w:p>
    <w:p w14:paraId="1876FE19" w14:textId="77777777" w:rsidR="008504F0" w:rsidRPr="008504F0" w:rsidRDefault="008504F0" w:rsidP="008504F0">
      <w:pPr>
        <w:rPr>
          <w:b/>
          <w:bCs/>
        </w:rPr>
      </w:pPr>
      <w:r w:rsidRPr="008504F0">
        <w:rPr>
          <w:b/>
          <w:bCs/>
        </w:rPr>
        <w:t>Suggested Instructional / Reading Materials</w:t>
      </w:r>
    </w:p>
    <w:p w14:paraId="448CAC75" w14:textId="77777777" w:rsidR="00A01C63" w:rsidRPr="00A01C63" w:rsidRDefault="00A01C63" w:rsidP="00D10F61">
      <w:pPr>
        <w:pStyle w:val="ListParagraph"/>
        <w:numPr>
          <w:ilvl w:val="0"/>
          <w:numId w:val="42"/>
        </w:numPr>
      </w:pPr>
      <w:r w:rsidRPr="00A01C63">
        <w:t>Introduction to Special Theory of Relativity by Resnick</w:t>
      </w:r>
    </w:p>
    <w:p w14:paraId="63C0E7EF" w14:textId="77777777" w:rsidR="00A01C63" w:rsidRPr="00A01C63" w:rsidRDefault="00A01C63" w:rsidP="00D10F61">
      <w:pPr>
        <w:pStyle w:val="ListParagraph"/>
        <w:numPr>
          <w:ilvl w:val="0"/>
          <w:numId w:val="42"/>
        </w:numPr>
      </w:pPr>
      <w:r w:rsidRPr="00A01C63">
        <w:t>Relativity by A. Einstein</w:t>
      </w:r>
    </w:p>
    <w:p w14:paraId="7A8E9715" w14:textId="77777777" w:rsidR="00A01C63" w:rsidRPr="00A01C63" w:rsidRDefault="00A01C63" w:rsidP="00D10F61">
      <w:pPr>
        <w:pStyle w:val="ListParagraph"/>
        <w:numPr>
          <w:ilvl w:val="0"/>
          <w:numId w:val="42"/>
        </w:numPr>
      </w:pPr>
      <w:r w:rsidRPr="00A01C63">
        <w:t>Classical Electrodynamics by J.D. Jackson</w:t>
      </w:r>
    </w:p>
    <w:p w14:paraId="4B4709F9" w14:textId="77777777" w:rsidR="00A01C63" w:rsidRPr="00A01C63" w:rsidRDefault="00A01C63" w:rsidP="00D10F61">
      <w:pPr>
        <w:pStyle w:val="ListParagraph"/>
        <w:numPr>
          <w:ilvl w:val="0"/>
          <w:numId w:val="42"/>
        </w:numPr>
      </w:pPr>
      <w:r w:rsidRPr="00A01C63">
        <w:t>Electrodynamics by W. K. H. Panofsky &amp; M. Phillips</w:t>
      </w:r>
    </w:p>
    <w:p w14:paraId="7F566D58" w14:textId="77777777" w:rsidR="00A01C63" w:rsidRPr="00A01C63" w:rsidRDefault="00A01C63" w:rsidP="00D10F61">
      <w:pPr>
        <w:pStyle w:val="ListParagraph"/>
        <w:numPr>
          <w:ilvl w:val="0"/>
          <w:numId w:val="42"/>
        </w:numPr>
      </w:pPr>
      <w:r w:rsidRPr="00A01C63">
        <w:t>Classical Mechanics by H. G oldstein</w:t>
      </w:r>
    </w:p>
    <w:p w14:paraId="31ADCBA5" w14:textId="77777777" w:rsidR="00A01C63" w:rsidRPr="00A01C63" w:rsidRDefault="00A01C63" w:rsidP="00D10F61">
      <w:pPr>
        <w:pStyle w:val="ListParagraph"/>
        <w:numPr>
          <w:ilvl w:val="0"/>
          <w:numId w:val="42"/>
        </w:numPr>
      </w:pPr>
      <w:r w:rsidRPr="00A01C63">
        <w:t>GTR and Cosmology by S. Weinberg</w:t>
      </w:r>
    </w:p>
    <w:p w14:paraId="736A4A63" w14:textId="77777777" w:rsidR="00A01C63" w:rsidRPr="00A01C63" w:rsidRDefault="00A01C63" w:rsidP="00D10F61">
      <w:pPr>
        <w:pStyle w:val="ListParagraph"/>
        <w:numPr>
          <w:ilvl w:val="0"/>
          <w:numId w:val="42"/>
        </w:numPr>
      </w:pPr>
      <w:r w:rsidRPr="00A01C63">
        <w:t>Classical Theory of Fields by L. Landau &amp; E. Lifshitz</w:t>
      </w:r>
    </w:p>
    <w:p w14:paraId="434C416D" w14:textId="735D4AD3" w:rsidR="00A01C63" w:rsidRDefault="00A01C63" w:rsidP="00517AE9"/>
    <w:p w14:paraId="5D31CB73" w14:textId="135041EE" w:rsidR="008D2849" w:rsidRDefault="008D2849" w:rsidP="008D2849">
      <w:pPr>
        <w:rPr>
          <w:rFonts w:asciiTheme="majorBidi" w:hAnsiTheme="majorBidi" w:cstheme="majorBidi"/>
        </w:rPr>
      </w:pPr>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283FC8">
        <w:rPr>
          <w:rFonts w:asciiTheme="majorBidi" w:hAnsiTheme="majorBidi" w:cstheme="majorBidi"/>
        </w:rPr>
        <w:t>Waves and Oscillations</w:t>
      </w:r>
    </w:p>
    <w:p w14:paraId="08FE11DE" w14:textId="5239962B" w:rsidR="00283FC8" w:rsidRPr="000C236D" w:rsidRDefault="00283FC8" w:rsidP="008D2849">
      <w:pPr>
        <w:rPr>
          <w:b/>
          <w:bCs/>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414</w:t>
      </w:r>
    </w:p>
    <w:p w14:paraId="5A56F030" w14:textId="77777777" w:rsidR="008D2849" w:rsidRPr="007D2A54" w:rsidRDefault="008D2849" w:rsidP="008D2849">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5449537A" w14:textId="77777777" w:rsidR="008D2849" w:rsidRPr="007D2A54" w:rsidRDefault="008D2849" w:rsidP="008D2849">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2530D395" w14:textId="77777777" w:rsidR="008D2849" w:rsidRDefault="008D2849" w:rsidP="008D2849">
      <w:pPr>
        <w:rPr>
          <w:b/>
          <w:bCs/>
        </w:rPr>
      </w:pPr>
    </w:p>
    <w:p w14:paraId="441CBEDB" w14:textId="64121808" w:rsidR="008D2849" w:rsidRPr="00164490" w:rsidRDefault="008D2849" w:rsidP="008D2849">
      <w:pPr>
        <w:rPr>
          <w:rFonts w:eastAsia="Times Roman" w:cs="Times Roman"/>
        </w:rPr>
      </w:pPr>
      <w:r w:rsidRPr="00164490">
        <w:rPr>
          <w:b/>
          <w:bCs/>
        </w:rPr>
        <w:t xml:space="preserve">Mechanical Vibrations and waves: </w:t>
      </w:r>
      <w:r w:rsidRPr="00164490">
        <w:rPr>
          <w:bCs/>
        </w:rPr>
        <w:t xml:space="preserve">simple harmonic motion, </w:t>
      </w:r>
      <w:r w:rsidRPr="00164490">
        <w:t xml:space="preserve">Mass-Spring System, </w:t>
      </w:r>
      <w:r w:rsidRPr="00164490">
        <w:rPr>
          <w:lang w:val="it-IT"/>
        </w:rPr>
        <w:t>Simple Harmonic Oscillator Equation</w:t>
      </w:r>
      <w:r w:rsidRPr="00164490">
        <w:t>, Complex Number Notation,</w:t>
      </w:r>
      <w:r w:rsidRPr="00164490">
        <w:rPr>
          <w:lang w:val="it-IT"/>
        </w:rPr>
        <w:t xml:space="preserve"> LC Circuit</w:t>
      </w:r>
      <w:r>
        <w:t>, Simple Pendulum</w:t>
      </w:r>
      <w:r w:rsidRPr="00164490">
        <w:t>,</w:t>
      </w:r>
      <w:r>
        <w:t xml:space="preserve"> Quality Factor</w:t>
      </w:r>
      <w:r w:rsidRPr="00164490">
        <w:t>,</w:t>
      </w:r>
      <w:r>
        <w:t xml:space="preserve"> </w:t>
      </w:r>
      <w:r w:rsidRPr="00164490">
        <w:rPr>
          <w:lang w:val="it-IT"/>
        </w:rPr>
        <w:t xml:space="preserve">LCR Circuit </w:t>
      </w:r>
    </w:p>
    <w:p w14:paraId="1DD2A1BD" w14:textId="77777777" w:rsidR="008D2849" w:rsidRPr="00164490" w:rsidRDefault="008D2849" w:rsidP="008D2849">
      <w:pPr>
        <w:rPr>
          <w:rFonts w:eastAsia="Times Roman" w:cs="Times Roman"/>
        </w:rPr>
      </w:pPr>
      <w:r w:rsidRPr="00164490">
        <w:rPr>
          <w:b/>
          <w:bCs/>
        </w:rPr>
        <w:t xml:space="preserve"> Forced vibrations and resonance: </w:t>
      </w:r>
      <w:r w:rsidRPr="00164490">
        <w:t>Steady-State Behavior,</w:t>
      </w:r>
      <w:r w:rsidRPr="00164490">
        <w:rPr>
          <w:lang w:val="it-IT"/>
        </w:rPr>
        <w:t xml:space="preserve"> Driven LCR Circui</w:t>
      </w:r>
      <w:r w:rsidRPr="00164490">
        <w:t xml:space="preserve">t, Transient Oscillator Response, </w:t>
      </w:r>
      <w:r w:rsidRPr="00164490">
        <w:rPr>
          <w:lang w:val="pt-PT"/>
        </w:rPr>
        <w:t>Resonance</w:t>
      </w:r>
      <w:r w:rsidRPr="00164490">
        <w:t>, Superposition</w:t>
      </w:r>
    </w:p>
    <w:p w14:paraId="3493A2C2" w14:textId="39172896" w:rsidR="008D2849" w:rsidRPr="00164490" w:rsidRDefault="008D2849" w:rsidP="008D2849">
      <w:r>
        <w:rPr>
          <w:b/>
          <w:bCs/>
        </w:rPr>
        <w:t>Coupled Oscillations</w:t>
      </w:r>
      <w:r w:rsidRPr="00164490">
        <w:rPr>
          <w:b/>
          <w:bCs/>
        </w:rPr>
        <w:t>:</w:t>
      </w:r>
      <w:r>
        <w:rPr>
          <w:b/>
          <w:bCs/>
        </w:rPr>
        <w:t xml:space="preserve"> </w:t>
      </w:r>
      <w:r w:rsidRPr="00164490">
        <w:t xml:space="preserve">Two Spring-Coupled Masses, Two Coupled LC Circuits, Three Spring Coupled Masses, </w:t>
      </w:r>
      <w:r>
        <w:rPr>
          <w:lang w:val="fr-FR"/>
        </w:rPr>
        <w:t>Normal Modes</w:t>
      </w:r>
      <w:r w:rsidRPr="00164490">
        <w:t>, Atomic and Lattice Vibrations</w:t>
      </w:r>
    </w:p>
    <w:p w14:paraId="1ED7B0D0" w14:textId="77777777" w:rsidR="008D2849" w:rsidRDefault="008D2849" w:rsidP="008D2849">
      <w:r w:rsidRPr="00164490">
        <w:rPr>
          <w:b/>
          <w:bCs/>
          <w:lang w:val="nl-NL"/>
        </w:rPr>
        <w:t>Transverse Waves:</w:t>
      </w:r>
      <w:r w:rsidRPr="00164490">
        <w:t xml:space="preserve"> Transverse Standing Waves, Normal Modes, General Time Evolution of a Uniform String, Phase velocity, Group Velocity. </w:t>
      </w:r>
    </w:p>
    <w:p w14:paraId="53A6E837" w14:textId="77777777" w:rsidR="008D2849" w:rsidRPr="00164490" w:rsidRDefault="008D2849" w:rsidP="008D2849">
      <w:r w:rsidRPr="00164490">
        <w:rPr>
          <w:b/>
          <w:bCs/>
          <w:lang w:val="it-IT"/>
        </w:rPr>
        <w:t>Longitudinal Waves:</w:t>
      </w:r>
      <w:r w:rsidRPr="00164490">
        <w:t xml:space="preserve"> Spring Coupled Masses, Sound Waves in an Elastic Solid, Sound Waves in an Ideal Gas. </w:t>
      </w:r>
    </w:p>
    <w:p w14:paraId="452758DA" w14:textId="77777777" w:rsidR="008D2849" w:rsidRPr="00164490" w:rsidRDefault="008D2849" w:rsidP="008D2849">
      <w:r w:rsidRPr="00164490">
        <w:rPr>
          <w:b/>
          <w:bCs/>
        </w:rPr>
        <w:t>Traveling Waves:</w:t>
      </w:r>
      <w:r w:rsidRPr="00164490">
        <w:t xml:space="preserve"> Standing Waves in a Finite Continuous Medium, Traveling Waves in an Infinite Continuous Medium, Energy Conservation, Transmission Lines, Reflection and Transmission at Boundaries, Electromagnetic Waves. </w:t>
      </w:r>
    </w:p>
    <w:p w14:paraId="118878FE" w14:textId="77777777" w:rsidR="008D2849" w:rsidRPr="00164490" w:rsidRDefault="008D2849" w:rsidP="008D2849">
      <w:r w:rsidRPr="00164490">
        <w:rPr>
          <w:b/>
          <w:bCs/>
          <w:lang w:val="da-DK"/>
        </w:rPr>
        <w:t>Wave Pulses:</w:t>
      </w:r>
      <w:r w:rsidRPr="00164490">
        <w:t xml:space="preserve"> Fourier Series and Fourier Transforms, Bandwidth, Heisenberg</w:t>
      </w:r>
      <w:r w:rsidRPr="00164490">
        <w:rPr>
          <w:rtl/>
        </w:rPr>
        <w:t>’</w:t>
      </w:r>
      <w:r w:rsidRPr="00164490">
        <w:t xml:space="preserve">s Uncertainty Principle. </w:t>
      </w:r>
    </w:p>
    <w:p w14:paraId="3B965AED" w14:textId="77777777" w:rsidR="008D2849" w:rsidRPr="00164490" w:rsidRDefault="008D2849" w:rsidP="008D2849">
      <w:r w:rsidRPr="00164490">
        <w:rPr>
          <w:b/>
          <w:bCs/>
          <w:lang w:val="fr-FR"/>
        </w:rPr>
        <w:t xml:space="preserve">Multi-Dimensional Waves: </w:t>
      </w:r>
      <w:r w:rsidRPr="00164490">
        <w:t xml:space="preserve">Plane Waves, Three-Dimensional Wave Equation, Laws of Geometric Optics, Waveguides, Cylindrical Waves. </w:t>
      </w:r>
    </w:p>
    <w:p w14:paraId="5D0C837A" w14:textId="2A5CB3AD" w:rsidR="008D2849" w:rsidRDefault="008D2849" w:rsidP="008D2849">
      <w:pPr>
        <w:rPr>
          <w:lang w:val="fr-FR"/>
        </w:rPr>
      </w:pPr>
      <w:r w:rsidRPr="00164490">
        <w:rPr>
          <w:b/>
          <w:bCs/>
        </w:rPr>
        <w:t>Interference and Diffraction of Waves:</w:t>
      </w:r>
      <w:r w:rsidRPr="00164490">
        <w:rPr>
          <w:lang w:val="fr-FR"/>
        </w:rPr>
        <w:t xml:space="preserve"> Double-Slit Interference, Single-Slit Diffraction.</w:t>
      </w:r>
    </w:p>
    <w:p w14:paraId="4165BE07" w14:textId="77777777" w:rsidR="008D2849" w:rsidRDefault="008D2849" w:rsidP="008D2849">
      <w:pPr>
        <w:rPr>
          <w:lang w:val="fr-FR"/>
        </w:rPr>
      </w:pPr>
    </w:p>
    <w:p w14:paraId="3C9E45A9" w14:textId="1EE33744" w:rsidR="008D2849" w:rsidRPr="008504F0" w:rsidRDefault="008D2849" w:rsidP="008D2849">
      <w:pPr>
        <w:rPr>
          <w:b/>
          <w:bCs/>
        </w:rPr>
      </w:pPr>
      <w:r w:rsidRPr="008504F0">
        <w:rPr>
          <w:b/>
          <w:bCs/>
        </w:rPr>
        <w:t>Suggested Instructional / Reading Materials</w:t>
      </w:r>
      <w:r>
        <w:rPr>
          <w:b/>
          <w:bCs/>
        </w:rPr>
        <w:t>:</w:t>
      </w:r>
    </w:p>
    <w:p w14:paraId="06FF79E8" w14:textId="5AD882E4" w:rsidR="008D2849" w:rsidRDefault="008D2849" w:rsidP="00D10F61">
      <w:pPr>
        <w:pStyle w:val="ListParagraph"/>
        <w:numPr>
          <w:ilvl w:val="0"/>
          <w:numId w:val="45"/>
        </w:numPr>
        <w:ind w:left="630"/>
      </w:pPr>
      <w:r w:rsidRPr="00CD508E">
        <w:t xml:space="preserve">J. Pain, </w:t>
      </w:r>
      <w:r w:rsidRPr="008D2849">
        <w:rPr>
          <w:rtl/>
          <w:lang w:val="ar-SA"/>
        </w:rPr>
        <w:t>“</w:t>
      </w:r>
      <w:r w:rsidRPr="00CD508E">
        <w:t xml:space="preserve">The Physics of Vibrations and Waves”, John Wiley, </w:t>
      </w:r>
      <w:r>
        <w:t>sixth</w:t>
      </w:r>
      <w:r w:rsidRPr="008D2849">
        <w:rPr>
          <w:position w:val="13"/>
        </w:rPr>
        <w:t xml:space="preserve"> </w:t>
      </w:r>
      <w:r w:rsidRPr="00CD508E">
        <w:t>ed. 2005.</w:t>
      </w:r>
    </w:p>
    <w:p w14:paraId="64F6CD0A" w14:textId="77777777" w:rsidR="008D2849" w:rsidRDefault="008D2849" w:rsidP="00D10F61">
      <w:pPr>
        <w:pStyle w:val="ListParagraph"/>
        <w:numPr>
          <w:ilvl w:val="0"/>
          <w:numId w:val="45"/>
        </w:numPr>
        <w:ind w:left="630"/>
      </w:pPr>
      <w:r w:rsidRPr="008D2849">
        <w:rPr>
          <w:lang w:val="de-DE"/>
        </w:rPr>
        <w:t xml:space="preserve">P. French, </w:t>
      </w:r>
      <w:r w:rsidRPr="008D2849">
        <w:rPr>
          <w:rtl/>
          <w:lang w:val="ar-SA"/>
        </w:rPr>
        <w:t>“</w:t>
      </w:r>
      <w:r w:rsidRPr="00AE02D8">
        <w:t>Vibrations and Waves”, CBS Publishers (2003).</w:t>
      </w:r>
    </w:p>
    <w:p w14:paraId="321B8D5B" w14:textId="4B505C6E" w:rsidR="008D2849" w:rsidRDefault="008D2849" w:rsidP="00D10F61">
      <w:pPr>
        <w:pStyle w:val="ListParagraph"/>
        <w:numPr>
          <w:ilvl w:val="0"/>
          <w:numId w:val="45"/>
        </w:numPr>
        <w:ind w:left="630"/>
      </w:pPr>
      <w:r w:rsidRPr="00AE02D8">
        <w:t xml:space="preserve">F. S. Crawford, Jr., </w:t>
      </w:r>
      <w:r w:rsidRPr="008D2849">
        <w:rPr>
          <w:rtl/>
          <w:lang w:val="ar-SA"/>
        </w:rPr>
        <w:t>“</w:t>
      </w:r>
      <w:r w:rsidRPr="00AE02D8">
        <w:t>Waves and Oscillations”, Berkeley Physics Course, Vol. 3, McGraw-Hill, 1968.</w:t>
      </w:r>
    </w:p>
    <w:p w14:paraId="3CF861B8" w14:textId="71144803" w:rsidR="008D2849" w:rsidRPr="00AE02D8" w:rsidRDefault="008D2849" w:rsidP="00D10F61">
      <w:pPr>
        <w:pStyle w:val="ListParagraph"/>
        <w:numPr>
          <w:ilvl w:val="0"/>
          <w:numId w:val="45"/>
        </w:numPr>
        <w:ind w:left="630"/>
      </w:pPr>
      <w:r w:rsidRPr="00AE02D8">
        <w:t xml:space="preserve">Hirose, and K. E. Lonngren, </w:t>
      </w:r>
      <w:r w:rsidRPr="008D2849">
        <w:rPr>
          <w:rtl/>
          <w:lang w:val="ar-SA"/>
        </w:rPr>
        <w:t>“</w:t>
      </w:r>
      <w:r w:rsidRPr="00AE02D8">
        <w:t>Introduction to Wave Phenomena”</w:t>
      </w:r>
      <w:r w:rsidRPr="008D2849">
        <w:rPr>
          <w:lang w:val="de-DE"/>
        </w:rPr>
        <w:t>, Krieger Publications, 2003.</w:t>
      </w:r>
    </w:p>
    <w:p w14:paraId="3F2247BC" w14:textId="77777777" w:rsidR="008D2849" w:rsidRDefault="008D2849" w:rsidP="008D2849"/>
    <w:p w14:paraId="0A317EDC" w14:textId="20227801" w:rsidR="00A01C63" w:rsidRDefault="00A01C63" w:rsidP="00A01C63">
      <w:pPr>
        <w:pStyle w:val="ListParagraph"/>
        <w:rPr>
          <w:b/>
          <w:bCs/>
        </w:rPr>
      </w:pPr>
    </w:p>
    <w:p w14:paraId="5AB0DE4D" w14:textId="77777777" w:rsidR="004A28DC" w:rsidRDefault="004A28DC" w:rsidP="00E6124C">
      <w:pPr>
        <w:rPr>
          <w:rFonts w:asciiTheme="majorBidi" w:hAnsiTheme="majorBidi" w:cstheme="majorBidi"/>
          <w:b/>
          <w:bCs/>
          <w:color w:val="000000"/>
        </w:rPr>
      </w:pPr>
    </w:p>
    <w:p w14:paraId="4127BEB7" w14:textId="3E217EA3" w:rsidR="00E6124C" w:rsidRDefault="00E6124C" w:rsidP="00E6124C">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E6124C">
        <w:t>Fluid Mechanics-I</w:t>
      </w:r>
    </w:p>
    <w:p w14:paraId="260418D2" w14:textId="69C5B3C4" w:rsidR="00283FC8" w:rsidRDefault="00283FC8" w:rsidP="00E6124C">
      <w:pPr>
        <w:rPr>
          <w:b/>
          <w:bCs/>
        </w:rPr>
      </w:pPr>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415</w:t>
      </w:r>
    </w:p>
    <w:p w14:paraId="3F54617B" w14:textId="77777777" w:rsidR="00E6124C" w:rsidRPr="007D2A54" w:rsidRDefault="00E6124C" w:rsidP="00E6124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232C912D" w14:textId="77777777" w:rsidR="00E6124C" w:rsidRPr="007D2A54" w:rsidRDefault="00E6124C" w:rsidP="00E6124C">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18B10AF3" w14:textId="77777777" w:rsidR="001B7F8D" w:rsidRDefault="001B7F8D" w:rsidP="001B7F8D">
      <w:pPr>
        <w:rPr>
          <w:b/>
          <w:bCs/>
        </w:rPr>
      </w:pPr>
    </w:p>
    <w:p w14:paraId="0B1E1306" w14:textId="13B3C291" w:rsidR="00E6124C" w:rsidRPr="00F44680" w:rsidRDefault="00E6124C" w:rsidP="00F44680">
      <w:pPr>
        <w:ind w:left="2160"/>
        <w:rPr>
          <w:color w:val="000000" w:themeColor="text1"/>
        </w:rPr>
      </w:pPr>
      <w:r w:rsidRPr="00F44680">
        <w:rPr>
          <w:rStyle w:val="Strong"/>
          <w:rFonts w:asciiTheme="majorBidi" w:hAnsiTheme="majorBidi" w:cstheme="majorBidi"/>
          <w:color w:val="000000" w:themeColor="text1"/>
          <w:shd w:val="clear" w:color="auto" w:fill="FFFFFF"/>
        </w:rPr>
        <w:t>Introductory Concepts</w:t>
      </w:r>
    </w:p>
    <w:p w14:paraId="047E5266" w14:textId="5AFDC1DA" w:rsidR="001B7F8D" w:rsidRPr="001B7F8D" w:rsidRDefault="001B7F8D" w:rsidP="00F44680">
      <w:r w:rsidRPr="001B7F8D">
        <w:t>Dimensions, units, fluid mass and weight,</w:t>
      </w:r>
    </w:p>
    <w:p w14:paraId="7D2BB465" w14:textId="77777777" w:rsidR="001B7F8D" w:rsidRPr="001B7F8D" w:rsidRDefault="001B7F8D" w:rsidP="00F44680">
      <w:r w:rsidRPr="001B7F8D">
        <w:t>Compressibility, vapor pressure, viscosity, surface tension</w:t>
      </w:r>
    </w:p>
    <w:p w14:paraId="10B48061" w14:textId="3AF74673" w:rsidR="001B7F8D" w:rsidRPr="00F44680" w:rsidRDefault="001B7F8D" w:rsidP="00F44680">
      <w:pPr>
        <w:rPr>
          <w:b/>
          <w:bCs/>
        </w:rPr>
      </w:pPr>
      <w:r w:rsidRPr="00F44680">
        <w:rPr>
          <w:b/>
          <w:bCs/>
        </w:rPr>
        <w:t xml:space="preserve">Fluid Statics </w:t>
      </w:r>
    </w:p>
    <w:p w14:paraId="77ADBC1D" w14:textId="77777777" w:rsidR="001B7F8D" w:rsidRPr="001B7F8D" w:rsidRDefault="001B7F8D" w:rsidP="00F44680">
      <w:r w:rsidRPr="001B7F8D">
        <w:t>Pressure, hydrostatic force on plane and curved surface</w:t>
      </w:r>
    </w:p>
    <w:p w14:paraId="5F168B2F" w14:textId="77777777" w:rsidR="001B7F8D" w:rsidRPr="001B7F8D" w:rsidRDefault="001B7F8D" w:rsidP="00F44680">
      <w:r w:rsidRPr="001B7F8D">
        <w:t>Manometers, Plane and inclined manometers</w:t>
      </w:r>
    </w:p>
    <w:p w14:paraId="7EE68494" w14:textId="77777777" w:rsidR="001B7F8D" w:rsidRPr="001B7F8D" w:rsidRDefault="001B7F8D" w:rsidP="00F44680">
      <w:r w:rsidRPr="001B7F8D">
        <w:t>Buoyancy and Archimedes Principle</w:t>
      </w:r>
    </w:p>
    <w:p w14:paraId="6C79214B" w14:textId="4C7BCF19" w:rsidR="001B7F8D" w:rsidRPr="00F44680" w:rsidRDefault="001B7F8D" w:rsidP="00F44680">
      <w:pPr>
        <w:rPr>
          <w:b/>
          <w:bCs/>
        </w:rPr>
      </w:pPr>
      <w:r w:rsidRPr="00F44680">
        <w:rPr>
          <w:b/>
          <w:bCs/>
        </w:rPr>
        <w:t xml:space="preserve">Elementary Fluid Dynamics </w:t>
      </w:r>
    </w:p>
    <w:p w14:paraId="7DFF1A13" w14:textId="77777777" w:rsidR="001B7F8D" w:rsidRPr="001B7F8D" w:rsidRDefault="001B7F8D" w:rsidP="00F44680">
      <w:r w:rsidRPr="001B7F8D">
        <w:t>Stream lines</w:t>
      </w:r>
    </w:p>
    <w:p w14:paraId="3E985765" w14:textId="77777777" w:rsidR="001B7F8D" w:rsidRPr="001B7F8D" w:rsidRDefault="001B7F8D" w:rsidP="00F44680">
      <w:r w:rsidRPr="001B7F8D">
        <w:t>Bernoulli’s Equation along the streamline and across the streamline</w:t>
      </w:r>
    </w:p>
    <w:p w14:paraId="755D8758" w14:textId="77777777" w:rsidR="001B7F8D" w:rsidRPr="001B7F8D" w:rsidRDefault="001B7F8D" w:rsidP="00F44680">
      <w:r w:rsidRPr="001B7F8D">
        <w:t>Application of Bernoulli’s Equation</w:t>
      </w:r>
    </w:p>
    <w:p w14:paraId="201E2A04" w14:textId="77777777" w:rsidR="001B7F8D" w:rsidRPr="001B7F8D" w:rsidRDefault="001B7F8D" w:rsidP="00F44680">
      <w:r w:rsidRPr="001B7F8D">
        <w:t>Static, stagnation and total Pressure and pitot tube</w:t>
      </w:r>
    </w:p>
    <w:p w14:paraId="403E966C" w14:textId="77777777" w:rsidR="001B7F8D" w:rsidRPr="001B7F8D" w:rsidRDefault="001B7F8D" w:rsidP="00F44680">
      <w:r w:rsidRPr="001B7F8D">
        <w:t>Hydraulic grade line and energy grade line</w:t>
      </w:r>
    </w:p>
    <w:p w14:paraId="3C1D8533" w14:textId="77777777" w:rsidR="001B7F8D" w:rsidRPr="001B7F8D" w:rsidRDefault="001B7F8D" w:rsidP="00F44680">
      <w:r w:rsidRPr="001B7F8D">
        <w:t>Assumption of Bernoulli’s equation</w:t>
      </w:r>
    </w:p>
    <w:p w14:paraId="538BD8CE" w14:textId="00F44259" w:rsidR="001B7F8D" w:rsidRPr="00F44680" w:rsidRDefault="001B7F8D" w:rsidP="00F44680">
      <w:pPr>
        <w:rPr>
          <w:b/>
          <w:bCs/>
        </w:rPr>
      </w:pPr>
      <w:r w:rsidRPr="00F44680">
        <w:rPr>
          <w:b/>
          <w:bCs/>
        </w:rPr>
        <w:t xml:space="preserve">Fluid Kinematics </w:t>
      </w:r>
    </w:p>
    <w:p w14:paraId="37094A87" w14:textId="77777777" w:rsidR="001B7F8D" w:rsidRPr="001B7F8D" w:rsidRDefault="001B7F8D" w:rsidP="00F44680">
      <w:r w:rsidRPr="001B7F8D">
        <w:t>Velocity field, acceleration field, control volume,</w:t>
      </w:r>
    </w:p>
    <w:p w14:paraId="7A7CE1E6" w14:textId="77777777" w:rsidR="001B7F8D" w:rsidRPr="001B7F8D" w:rsidRDefault="001B7F8D" w:rsidP="00F44680">
      <w:r w:rsidRPr="001B7F8D">
        <w:t>Material Derivative</w:t>
      </w:r>
    </w:p>
    <w:p w14:paraId="23F331FD" w14:textId="77777777" w:rsidR="001B7F8D" w:rsidRPr="001B7F8D" w:rsidRDefault="001B7F8D" w:rsidP="00F44680">
      <w:r w:rsidRPr="001B7F8D">
        <w:t>Reynolds’s transport theorem</w:t>
      </w:r>
    </w:p>
    <w:p w14:paraId="43D16D15" w14:textId="1CA55C9B" w:rsidR="001B7F8D" w:rsidRPr="00F44680" w:rsidRDefault="001B7F8D" w:rsidP="00F44680">
      <w:pPr>
        <w:rPr>
          <w:b/>
          <w:bCs/>
        </w:rPr>
      </w:pPr>
      <w:r w:rsidRPr="00F44680">
        <w:rPr>
          <w:b/>
          <w:bCs/>
        </w:rPr>
        <w:t xml:space="preserve">Finite Control Volume Analysis </w:t>
      </w:r>
    </w:p>
    <w:p w14:paraId="5452A4FB" w14:textId="77777777" w:rsidR="001B7F8D" w:rsidRPr="001B7F8D" w:rsidRDefault="001B7F8D" w:rsidP="00F44680">
      <w:r w:rsidRPr="001B7F8D">
        <w:t>Conservation of Mass for a Control Volume</w:t>
      </w:r>
    </w:p>
    <w:p w14:paraId="01900FAC" w14:textId="77777777" w:rsidR="001B7F8D" w:rsidRPr="001B7F8D" w:rsidRDefault="001B7F8D" w:rsidP="00F44680">
      <w:r w:rsidRPr="001B7F8D">
        <w:t>Derivation and application of linear momentum equation</w:t>
      </w:r>
    </w:p>
    <w:p w14:paraId="0EB5EED6" w14:textId="77777777" w:rsidR="001B7F8D" w:rsidRPr="001B7F8D" w:rsidRDefault="001B7F8D" w:rsidP="00F44680">
      <w:r w:rsidRPr="001B7F8D">
        <w:t>Derivation and application of momentum of momentum equation</w:t>
      </w:r>
    </w:p>
    <w:p w14:paraId="749847CE" w14:textId="77777777" w:rsidR="001B7F8D" w:rsidRPr="001B7F8D" w:rsidRDefault="001B7F8D" w:rsidP="00F44680">
      <w:r w:rsidRPr="001B7F8D">
        <w:t>Derivation and application of energy equation</w:t>
      </w:r>
    </w:p>
    <w:p w14:paraId="11079ACB" w14:textId="77777777" w:rsidR="001B7F8D" w:rsidRPr="001B7F8D" w:rsidRDefault="001B7F8D" w:rsidP="00F44680">
      <w:r w:rsidRPr="001B7F8D">
        <w:t>Comparison of equations</w:t>
      </w:r>
    </w:p>
    <w:p w14:paraId="6BCA1DA8" w14:textId="34B3E252" w:rsidR="001B7F8D" w:rsidRPr="00F44680" w:rsidRDefault="001B7F8D" w:rsidP="00F44680">
      <w:pPr>
        <w:rPr>
          <w:b/>
          <w:bCs/>
        </w:rPr>
      </w:pPr>
      <w:r w:rsidRPr="00F44680">
        <w:rPr>
          <w:b/>
          <w:bCs/>
        </w:rPr>
        <w:t xml:space="preserve">Differential Analysis of Fluid Flow </w:t>
      </w:r>
    </w:p>
    <w:p w14:paraId="43E0B3E9" w14:textId="77777777" w:rsidR="001B7F8D" w:rsidRPr="001B7F8D" w:rsidRDefault="001B7F8D" w:rsidP="00F44680">
      <w:r w:rsidRPr="001B7F8D">
        <w:t>Overview of types of motion and deformation a fluid element</w:t>
      </w:r>
    </w:p>
    <w:p w14:paraId="1E62D17B" w14:textId="77777777" w:rsidR="001B7F8D" w:rsidRPr="001B7F8D" w:rsidRDefault="001B7F8D" w:rsidP="00F44680">
      <w:r w:rsidRPr="001B7F8D">
        <w:t>Differential form of continuity equation</w:t>
      </w:r>
    </w:p>
    <w:p w14:paraId="500B1B5F" w14:textId="77777777" w:rsidR="001B7F8D" w:rsidRPr="001B7F8D" w:rsidRDefault="001B7F8D" w:rsidP="00F44680">
      <w:r w:rsidRPr="001B7F8D">
        <w:t>The stream function</w:t>
      </w:r>
    </w:p>
    <w:p w14:paraId="5525F47C" w14:textId="77777777" w:rsidR="001B7F8D" w:rsidRPr="001B7F8D" w:rsidRDefault="001B7F8D" w:rsidP="00F44680">
      <w:r w:rsidRPr="001B7F8D">
        <w:t>Deriving the equations of motion</w:t>
      </w:r>
    </w:p>
    <w:p w14:paraId="2C21253F" w14:textId="3C4AA52B" w:rsidR="001B7F8D" w:rsidRPr="00F44680" w:rsidRDefault="001B7F8D" w:rsidP="00F44680">
      <w:pPr>
        <w:rPr>
          <w:b/>
          <w:bCs/>
        </w:rPr>
      </w:pPr>
      <w:r w:rsidRPr="00F44680">
        <w:rPr>
          <w:b/>
          <w:bCs/>
        </w:rPr>
        <w:t xml:space="preserve">Dimensional Analysis, Similitude, and Modeling </w:t>
      </w:r>
    </w:p>
    <w:p w14:paraId="0E9EA075" w14:textId="77777777" w:rsidR="001B7F8D" w:rsidRPr="001B7F8D" w:rsidRDefault="001B7F8D" w:rsidP="00F44680">
      <w:r w:rsidRPr="001B7F8D">
        <w:t>Dimensional Analysis</w:t>
      </w:r>
    </w:p>
    <w:p w14:paraId="767E4F50" w14:textId="77777777" w:rsidR="001B7F8D" w:rsidRPr="001B7F8D" w:rsidRDefault="001B7F8D" w:rsidP="00F44680">
      <w:r w:rsidRPr="001B7F8D">
        <w:t>Buckingham Pi Theorem</w:t>
      </w:r>
    </w:p>
    <w:p w14:paraId="679763D0" w14:textId="29075170" w:rsidR="001B7F8D" w:rsidRDefault="001B7F8D" w:rsidP="00542720">
      <w:pPr>
        <w:pStyle w:val="ListParagraph"/>
        <w:jc w:val="both"/>
        <w:rPr>
          <w:b/>
          <w:bCs/>
        </w:rPr>
      </w:pPr>
    </w:p>
    <w:p w14:paraId="5B908B7E" w14:textId="77777777" w:rsidR="00542720" w:rsidRDefault="00542720" w:rsidP="00542720">
      <w:r w:rsidRPr="00542720">
        <w:rPr>
          <w:b/>
          <w:bCs/>
        </w:rPr>
        <w:t>Suggested Instructional / Reading Materials</w:t>
      </w:r>
      <w:r w:rsidRPr="00542720">
        <w:t xml:space="preserve"> </w:t>
      </w:r>
    </w:p>
    <w:p w14:paraId="1A7AD780" w14:textId="3813682E" w:rsidR="00542720" w:rsidRPr="00542720" w:rsidRDefault="00542720" w:rsidP="00D10F61">
      <w:pPr>
        <w:pStyle w:val="ListParagraph"/>
        <w:numPr>
          <w:ilvl w:val="0"/>
          <w:numId w:val="43"/>
        </w:numPr>
      </w:pPr>
      <w:r w:rsidRPr="00542720">
        <w:t>Fox R. W. &amp; McDonald A. T. Introduction to Fluid Mechanics 6th ed. John Wiley &amp; Sons, 2004.</w:t>
      </w:r>
    </w:p>
    <w:p w14:paraId="75AA0464" w14:textId="0979F066" w:rsidR="00542720" w:rsidRPr="00542720" w:rsidRDefault="00542720" w:rsidP="00D10F61">
      <w:pPr>
        <w:pStyle w:val="ListParagraph"/>
        <w:numPr>
          <w:ilvl w:val="0"/>
          <w:numId w:val="43"/>
        </w:numPr>
      </w:pPr>
      <w:r w:rsidRPr="00542720">
        <w:t>White F. M. Fluid Mechanics. 5th ed. Mc Graw Hill, 2006.</w:t>
      </w:r>
    </w:p>
    <w:p w14:paraId="18CBF05C" w14:textId="01A1699E" w:rsidR="00542720" w:rsidRDefault="00542720" w:rsidP="00542720">
      <w:pPr>
        <w:pStyle w:val="ListParagraph"/>
        <w:ind w:left="0"/>
        <w:jc w:val="both"/>
        <w:rPr>
          <w:b/>
          <w:bCs/>
        </w:rPr>
      </w:pPr>
    </w:p>
    <w:p w14:paraId="285D7937" w14:textId="24FFE9E8" w:rsidR="00C72C74" w:rsidRDefault="00C72C74" w:rsidP="00542720">
      <w:pPr>
        <w:pStyle w:val="ListParagraph"/>
        <w:ind w:left="0"/>
        <w:jc w:val="both"/>
        <w:rPr>
          <w:b/>
          <w:bCs/>
        </w:rPr>
      </w:pPr>
    </w:p>
    <w:p w14:paraId="08BD2DBB" w14:textId="5C9022DB" w:rsidR="00C72C74" w:rsidRDefault="00C72C74" w:rsidP="00542720">
      <w:pPr>
        <w:pStyle w:val="ListParagraph"/>
        <w:ind w:left="0"/>
        <w:jc w:val="both"/>
        <w:rPr>
          <w:b/>
          <w:bCs/>
        </w:rPr>
      </w:pPr>
    </w:p>
    <w:p w14:paraId="20960B6E" w14:textId="37415147" w:rsidR="00C72C74" w:rsidRDefault="00C72C74" w:rsidP="00542720">
      <w:pPr>
        <w:pStyle w:val="ListParagraph"/>
        <w:ind w:left="0"/>
        <w:jc w:val="both"/>
        <w:rPr>
          <w:b/>
          <w:bCs/>
        </w:rPr>
      </w:pPr>
    </w:p>
    <w:p w14:paraId="5FD7F439" w14:textId="7AC109F7" w:rsidR="00C72C74" w:rsidRDefault="00C72C74" w:rsidP="00542720">
      <w:pPr>
        <w:pStyle w:val="ListParagraph"/>
        <w:ind w:left="0"/>
        <w:jc w:val="both"/>
        <w:rPr>
          <w:b/>
          <w:bCs/>
        </w:rPr>
      </w:pPr>
    </w:p>
    <w:p w14:paraId="661302E5" w14:textId="77777777" w:rsidR="00C72C74" w:rsidRDefault="00C72C74" w:rsidP="00C72C74">
      <w:r w:rsidRPr="007D2A54">
        <w:rPr>
          <w:rFonts w:asciiTheme="majorBidi" w:hAnsiTheme="majorBidi" w:cstheme="majorBidi"/>
          <w:b/>
          <w:bCs/>
          <w:color w:val="000000"/>
        </w:rPr>
        <w:t>Title of the Course</w:t>
      </w:r>
      <w:r w:rsidRPr="007D2A54">
        <w:rPr>
          <w:rFonts w:asciiTheme="majorBidi" w:hAnsiTheme="majorBidi" w:cstheme="majorBidi"/>
          <w:color w:val="000000"/>
        </w:rPr>
        <w:t xml:space="preserve">: </w:t>
      </w:r>
      <w:r w:rsidRPr="00CC0637">
        <w:t>Computational Physics</w:t>
      </w:r>
    </w:p>
    <w:p w14:paraId="0262F60B" w14:textId="607CB58E" w:rsidR="00C72C74" w:rsidRPr="000C236D" w:rsidRDefault="00C72C74" w:rsidP="00C72C74">
      <w:pPr>
        <w:rPr>
          <w:b/>
          <w:bCs/>
        </w:rPr>
      </w:pPr>
      <w:r w:rsidRPr="008D2849">
        <w:rPr>
          <w:rFonts w:asciiTheme="majorBidi" w:hAnsiTheme="majorBidi" w:cstheme="majorBidi"/>
          <w:b/>
          <w:bCs/>
          <w:color w:val="000000"/>
        </w:rPr>
        <w:t>Course Code:</w:t>
      </w:r>
      <w:r>
        <w:rPr>
          <w:rFonts w:asciiTheme="majorBidi" w:hAnsiTheme="majorBidi" w:cstheme="majorBidi"/>
          <w:b/>
          <w:bCs/>
          <w:color w:val="000000"/>
        </w:rPr>
        <w:t xml:space="preserve"> </w:t>
      </w:r>
      <w:r w:rsidRPr="007D2A54">
        <w:rPr>
          <w:rFonts w:asciiTheme="majorBidi" w:hAnsiTheme="majorBidi" w:cstheme="majorBidi"/>
          <w:sz w:val="20"/>
          <w:szCs w:val="20"/>
        </w:rPr>
        <w:t>MTH-</w:t>
      </w:r>
      <w:r>
        <w:rPr>
          <w:rFonts w:asciiTheme="majorBidi" w:hAnsiTheme="majorBidi" w:cstheme="majorBidi"/>
          <w:sz w:val="20"/>
          <w:szCs w:val="20"/>
        </w:rPr>
        <w:t>416</w:t>
      </w:r>
    </w:p>
    <w:p w14:paraId="2985B839" w14:textId="77777777" w:rsidR="00C72C74" w:rsidRPr="007D2A54" w:rsidRDefault="00C72C74" w:rsidP="00C72C74">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Credit Hours:</w:t>
      </w:r>
      <w:r>
        <w:rPr>
          <w:rFonts w:asciiTheme="majorBidi" w:hAnsiTheme="majorBidi" w:cstheme="majorBidi"/>
          <w:color w:val="000000"/>
        </w:rPr>
        <w:t xml:space="preserve"> 3+0</w:t>
      </w:r>
    </w:p>
    <w:p w14:paraId="09F92D57" w14:textId="77777777" w:rsidR="00C72C74" w:rsidRPr="007D2A54" w:rsidRDefault="00C72C74" w:rsidP="00C72C74">
      <w:pPr>
        <w:pStyle w:val="NormalWeb"/>
        <w:spacing w:before="0" w:beforeAutospacing="0" w:after="0" w:afterAutospacing="0"/>
        <w:rPr>
          <w:rFonts w:asciiTheme="majorBidi" w:hAnsiTheme="majorBidi" w:cstheme="majorBidi"/>
          <w:color w:val="000000"/>
        </w:rPr>
      </w:pPr>
      <w:r w:rsidRPr="007D2A54">
        <w:rPr>
          <w:rFonts w:asciiTheme="majorBidi" w:hAnsiTheme="majorBidi" w:cstheme="majorBidi"/>
          <w:b/>
          <w:bCs/>
          <w:color w:val="000000"/>
        </w:rPr>
        <w:t>Course Outline</w:t>
      </w:r>
      <w:r w:rsidRPr="007D2A54">
        <w:rPr>
          <w:rFonts w:asciiTheme="majorBidi" w:hAnsiTheme="majorBidi" w:cstheme="majorBidi"/>
          <w:color w:val="000000"/>
        </w:rPr>
        <w:t xml:space="preserve">: </w:t>
      </w:r>
    </w:p>
    <w:p w14:paraId="374D29CA" w14:textId="77777777" w:rsidR="00C72C74" w:rsidRDefault="00C72C74" w:rsidP="00C72C74">
      <w:pPr>
        <w:rPr>
          <w:b/>
          <w:bCs/>
        </w:rPr>
      </w:pPr>
    </w:p>
    <w:p w14:paraId="2648F34A" w14:textId="77777777" w:rsidR="00C72C74" w:rsidRPr="00423ACF" w:rsidRDefault="00C72C74" w:rsidP="00C72C74">
      <w:pPr>
        <w:pStyle w:val="ListParagraph"/>
        <w:ind w:left="0"/>
        <w:jc w:val="both"/>
      </w:pPr>
      <w:r w:rsidRPr="00423ACF">
        <w:rPr>
          <w:b/>
        </w:rPr>
        <w:t>Computer Languages:</w:t>
      </w:r>
      <w:r w:rsidRPr="00423ACF">
        <w:t xml:space="preserve"> A brief introduction of the computer languages like</w:t>
      </w:r>
      <w:r>
        <w:t xml:space="preserve"> </w:t>
      </w:r>
      <w:r w:rsidRPr="00423ACF">
        <w:t>Basic, C. Pascal etc. and known software packages of computation</w:t>
      </w:r>
      <w:r>
        <w:t xml:space="preserve"> </w:t>
      </w:r>
      <w:r w:rsidRPr="00423ACF">
        <w:rPr>
          <w:b/>
        </w:rPr>
        <w:t xml:space="preserve">Numerical Methods: </w:t>
      </w:r>
      <w:r w:rsidRPr="00423ACF">
        <w:t>Numerical Solutions of equations, Regression and</w:t>
      </w:r>
      <w:r>
        <w:t xml:space="preserve"> </w:t>
      </w:r>
      <w:r w:rsidRPr="00423ACF">
        <w:t>interpolation, Numerical integration and differentiation. Error analysis and</w:t>
      </w:r>
    </w:p>
    <w:p w14:paraId="57AA2D9B" w14:textId="77777777" w:rsidR="00C72C74" w:rsidRPr="00423ACF" w:rsidRDefault="00C72C74" w:rsidP="00C72C74">
      <w:pPr>
        <w:pStyle w:val="ListParagraph"/>
        <w:ind w:left="0"/>
        <w:jc w:val="both"/>
      </w:pPr>
      <w:r w:rsidRPr="00423ACF">
        <w:t>technique for elimination of systematic and random errors</w:t>
      </w:r>
      <w:r>
        <w:t xml:space="preserve"> </w:t>
      </w:r>
      <w:r w:rsidRPr="00423ACF">
        <w:rPr>
          <w:b/>
        </w:rPr>
        <w:t>Modeling &amp; Simulations:</w:t>
      </w:r>
      <w:r w:rsidRPr="00423ACF">
        <w:t xml:space="preserve"> Conceptual models, the mathematical models,</w:t>
      </w:r>
      <w:r>
        <w:t xml:space="preserve"> </w:t>
      </w:r>
      <w:r w:rsidRPr="00423ACF">
        <w:t>Random numbers and random walk, doing Physics with random numbers,</w:t>
      </w:r>
    </w:p>
    <w:p w14:paraId="36A47757" w14:textId="77777777" w:rsidR="00C72C74" w:rsidRPr="00423ACF" w:rsidRDefault="00C72C74" w:rsidP="00C72C74">
      <w:pPr>
        <w:pStyle w:val="ListParagraph"/>
        <w:ind w:left="0"/>
        <w:jc w:val="both"/>
      </w:pPr>
      <w:r w:rsidRPr="00423ACF">
        <w:t>Computer simulation, Relationship of modeling and simulation. Some</w:t>
      </w:r>
      <w:r>
        <w:t xml:space="preserve"> </w:t>
      </w:r>
      <w:r w:rsidRPr="00423ACF">
        <w:t>systems of interest for physicists such as Motion of Falling objects, Kepler's</w:t>
      </w:r>
      <w:r>
        <w:t xml:space="preserve"> </w:t>
      </w:r>
      <w:r w:rsidRPr="00423ACF">
        <w:t>problems, Oscillatory motion, Many particle systems, Dynamic systems,</w:t>
      </w:r>
      <w:r>
        <w:t xml:space="preserve"> </w:t>
      </w:r>
      <w:r w:rsidRPr="00423ACF">
        <w:t>Wave phenomena, Field of static charges and current, Diffusion, Populations</w:t>
      </w:r>
    </w:p>
    <w:p w14:paraId="5E830AE3" w14:textId="77777777" w:rsidR="00C72C74" w:rsidRDefault="00C72C74" w:rsidP="00C72C74">
      <w:r w:rsidRPr="00423ACF">
        <w:t>genetics etc.</w:t>
      </w:r>
    </w:p>
    <w:p w14:paraId="64458ED7" w14:textId="77777777" w:rsidR="00C72C74" w:rsidRDefault="00C72C74" w:rsidP="00C72C74">
      <w:pPr>
        <w:rPr>
          <w:rFonts w:asciiTheme="majorBidi" w:hAnsiTheme="majorBidi" w:cstheme="majorBidi"/>
        </w:rPr>
      </w:pPr>
    </w:p>
    <w:p w14:paraId="5B85A8EB" w14:textId="77777777" w:rsidR="00C72C74" w:rsidRDefault="00C72C74" w:rsidP="00C72C74">
      <w:pPr>
        <w:rPr>
          <w:rFonts w:asciiTheme="majorBidi" w:hAnsiTheme="majorBidi" w:cstheme="majorBidi"/>
          <w:b/>
          <w:bCs/>
        </w:rPr>
      </w:pPr>
      <w:r>
        <w:rPr>
          <w:rFonts w:asciiTheme="majorBidi" w:hAnsiTheme="majorBidi" w:cstheme="majorBidi"/>
          <w:b/>
          <w:bCs/>
        </w:rPr>
        <w:t>Suggested Instructional / Reading Materials</w:t>
      </w:r>
    </w:p>
    <w:p w14:paraId="31AE1EE8" w14:textId="77777777" w:rsidR="00C72C74" w:rsidRPr="001D70E2" w:rsidRDefault="00C72C74" w:rsidP="00D10F61">
      <w:pPr>
        <w:pStyle w:val="ListParagraph"/>
        <w:numPr>
          <w:ilvl w:val="0"/>
          <w:numId w:val="21"/>
        </w:numPr>
        <w:rPr>
          <w:rFonts w:asciiTheme="majorBidi" w:hAnsiTheme="majorBidi" w:cstheme="majorBidi"/>
        </w:rPr>
      </w:pPr>
      <w:r w:rsidRPr="00423ACF">
        <w:t>”Introduction to Computational Physics”, by M. L. De Jong, Addison Wesley, 1991 or any latest edition</w:t>
      </w:r>
    </w:p>
    <w:p w14:paraId="7FE47475" w14:textId="77777777" w:rsidR="00C72C74" w:rsidRPr="001D70E2" w:rsidRDefault="00C72C74" w:rsidP="00D10F61">
      <w:pPr>
        <w:pStyle w:val="ListParagraph"/>
        <w:numPr>
          <w:ilvl w:val="0"/>
          <w:numId w:val="21"/>
        </w:numPr>
        <w:rPr>
          <w:rFonts w:asciiTheme="majorBidi" w:hAnsiTheme="majorBidi" w:cstheme="majorBidi"/>
        </w:rPr>
      </w:pPr>
      <w:r w:rsidRPr="00423ACF">
        <w:t xml:space="preserve"> “Applied Numerical Methods with MATLAB for Engineers and Scientists”, by S. C. Chapra, McGraw-Hill, 2nd ed. 2006 or any latest edition</w:t>
      </w:r>
    </w:p>
    <w:p w14:paraId="5AA85213" w14:textId="06617ACC" w:rsidR="00C72C74" w:rsidRDefault="00C72C74" w:rsidP="00542720">
      <w:pPr>
        <w:pStyle w:val="ListParagraph"/>
        <w:ind w:left="0"/>
        <w:jc w:val="both"/>
        <w:rPr>
          <w:b/>
          <w:bCs/>
        </w:rPr>
      </w:pPr>
    </w:p>
    <w:p w14:paraId="64B09A0E" w14:textId="77777777" w:rsidR="00C72C74" w:rsidRDefault="00C72C74" w:rsidP="00542720">
      <w:pPr>
        <w:pStyle w:val="ListParagraph"/>
        <w:ind w:left="0"/>
        <w:jc w:val="both"/>
        <w:rPr>
          <w:b/>
          <w:bCs/>
        </w:rPr>
      </w:pPr>
    </w:p>
    <w:p w14:paraId="2ECB9CB6" w14:textId="77777777" w:rsidR="00283FC8" w:rsidRDefault="004C7F04" w:rsidP="004C7F04">
      <w:r w:rsidRPr="00333656">
        <w:rPr>
          <w:b/>
        </w:rPr>
        <w:t>Title of the Course</w:t>
      </w:r>
      <w:r w:rsidRPr="00333656">
        <w:t xml:space="preserve">: </w:t>
      </w:r>
      <w:r w:rsidRPr="003347EC">
        <w:t>Computer Graphics</w:t>
      </w:r>
    </w:p>
    <w:p w14:paraId="71EB52CE" w14:textId="0DA6DF0B" w:rsidR="004C7F04" w:rsidRDefault="00283FC8" w:rsidP="004C7F04">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417</w:t>
      </w:r>
      <w:r w:rsidR="004C7F04" w:rsidRPr="00333656">
        <w:br/>
      </w:r>
      <w:r w:rsidR="004C7F04" w:rsidRPr="00333656">
        <w:rPr>
          <w:b/>
        </w:rPr>
        <w:t>Credit Hours:</w:t>
      </w:r>
      <w:r w:rsidR="004C7F04" w:rsidRPr="00333656">
        <w:t xml:space="preserve"> 3</w:t>
      </w:r>
      <w:r w:rsidR="00CC0637">
        <w:t>+0</w:t>
      </w:r>
    </w:p>
    <w:p w14:paraId="6BD48D63" w14:textId="77777777" w:rsidR="004C7F04" w:rsidRPr="00D96273" w:rsidRDefault="004C7F04" w:rsidP="004C7F04">
      <w:r w:rsidRPr="00333656">
        <w:rPr>
          <w:b/>
        </w:rPr>
        <w:t>Course Outline:</w:t>
      </w:r>
      <w:r w:rsidRPr="00F3656F">
        <w:rPr>
          <w:rFonts w:ascii="Arial" w:hAnsi="Arial" w:cs="Arial"/>
        </w:rPr>
        <w:t xml:space="preserve"> </w:t>
      </w:r>
      <w:r w:rsidRPr="003347EC">
        <w:t>Fundamentals of graphics hardware and software</w:t>
      </w:r>
      <w:r>
        <w:t xml:space="preserve">. </w:t>
      </w:r>
      <w:r w:rsidRPr="003347EC">
        <w:t>Essential algorithms: line generation, solid area display, transformations, clipping, projection</w:t>
      </w:r>
      <w:r>
        <w:t xml:space="preserve">, </w:t>
      </w:r>
      <w:r w:rsidRPr="003347EC">
        <w:t>Abstraction, and simple examples of libraries of graphics functions</w:t>
      </w:r>
      <w:r>
        <w:t xml:space="preserve">, </w:t>
      </w:r>
      <w:r w:rsidRPr="003347EC">
        <w:t>Modelling of 3-dimensional solids</w:t>
      </w:r>
      <w:r>
        <w:t xml:space="preserve">, </w:t>
      </w:r>
      <w:r w:rsidRPr="003347EC">
        <w:t>Rendering techniques and colour and lighting models</w:t>
      </w:r>
      <w:r>
        <w:t xml:space="preserve">, </w:t>
      </w:r>
      <w:r w:rsidRPr="003347EC">
        <w:t>Input devices, interactive techniques, and the human-machine interface</w:t>
      </w:r>
      <w:r>
        <w:t xml:space="preserve">, </w:t>
      </w:r>
      <w:r w:rsidRPr="003347EC">
        <w:t>Human factors in computer graphics.</w:t>
      </w:r>
    </w:p>
    <w:p w14:paraId="36E8DDDB" w14:textId="77777777" w:rsidR="00CC0637" w:rsidRDefault="00CC0637" w:rsidP="00CC0637">
      <w:pPr>
        <w:rPr>
          <w:rFonts w:asciiTheme="majorBidi" w:hAnsiTheme="majorBidi" w:cstheme="majorBidi"/>
          <w:b/>
          <w:bCs/>
        </w:rPr>
      </w:pPr>
    </w:p>
    <w:p w14:paraId="2FBAF931" w14:textId="32F688BF" w:rsidR="00CC0637" w:rsidRDefault="00CC0637" w:rsidP="00CC0637">
      <w:pPr>
        <w:rPr>
          <w:rFonts w:asciiTheme="majorBidi" w:hAnsiTheme="majorBidi" w:cstheme="majorBidi"/>
          <w:b/>
          <w:bCs/>
        </w:rPr>
      </w:pPr>
      <w:r>
        <w:rPr>
          <w:rFonts w:asciiTheme="majorBidi" w:hAnsiTheme="majorBidi" w:cstheme="majorBidi"/>
          <w:b/>
          <w:bCs/>
        </w:rPr>
        <w:t>Suggested Instructional / Reading Materials</w:t>
      </w:r>
    </w:p>
    <w:p w14:paraId="5D96C5E3" w14:textId="77777777" w:rsidR="004C7F04" w:rsidRPr="00333656" w:rsidRDefault="004C7F04" w:rsidP="004C7F04">
      <w:r w:rsidRPr="00CA64CC">
        <w:t>Computer Graphics with Open GL, 4th edition, Hearn, Baker &amp; Carithers.</w:t>
      </w:r>
      <w:r>
        <w:br/>
      </w:r>
      <w:r w:rsidRPr="00CA64CC">
        <w:t>OpenGL Programming Guide: The Official Guide to Learning OpenGL, Versions 4.3, 8th edition, Dave Shreiner,</w:t>
      </w:r>
      <w:r>
        <w:br/>
      </w:r>
      <w:r w:rsidRPr="00CA64CC">
        <w:t>Graham Sellers, John Kessenich, Bill Licea-Kane &amp; The Khronos OpenGL ARB Working Group, Addison-Wesley.</w:t>
      </w:r>
    </w:p>
    <w:p w14:paraId="34B72AA2" w14:textId="635D9140" w:rsidR="004C7F04" w:rsidRDefault="004C7F04" w:rsidP="004C7F04">
      <w:pPr>
        <w:rPr>
          <w:b/>
        </w:rPr>
      </w:pPr>
    </w:p>
    <w:p w14:paraId="18D386DD" w14:textId="77777777" w:rsidR="00283FC8" w:rsidRDefault="004C7F04" w:rsidP="004C7F04">
      <w:r w:rsidRPr="00333656">
        <w:rPr>
          <w:b/>
        </w:rPr>
        <w:t>Title of the Course</w:t>
      </w:r>
      <w:r w:rsidRPr="00333656">
        <w:t xml:space="preserve">: </w:t>
      </w:r>
      <w:r w:rsidRPr="00D96273">
        <w:t>Theory of Automata</w:t>
      </w:r>
    </w:p>
    <w:p w14:paraId="32F5D3C9" w14:textId="3ECB26CE" w:rsidR="004C7F04" w:rsidRDefault="00283FC8" w:rsidP="004C7F04">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418</w:t>
      </w:r>
      <w:r w:rsidR="004C7F04" w:rsidRPr="00333656">
        <w:br/>
      </w:r>
      <w:r w:rsidR="004C7F04" w:rsidRPr="00333656">
        <w:rPr>
          <w:b/>
        </w:rPr>
        <w:t>Credit Hours:</w:t>
      </w:r>
      <w:r w:rsidR="004C7F04" w:rsidRPr="00333656">
        <w:t xml:space="preserve"> 3</w:t>
      </w:r>
      <w:r w:rsidR="00CC0637">
        <w:t>+0</w:t>
      </w:r>
    </w:p>
    <w:p w14:paraId="1BCA8231" w14:textId="77777777" w:rsidR="004C7F04" w:rsidRPr="00D96273" w:rsidRDefault="004C7F04" w:rsidP="004C7F04">
      <w:r w:rsidRPr="00333656">
        <w:rPr>
          <w:b/>
        </w:rPr>
        <w:t>Course Outline:</w:t>
      </w:r>
      <w:r w:rsidRPr="00F3656F">
        <w:rPr>
          <w:rFonts w:ascii="Arial" w:hAnsi="Arial" w:cs="Arial"/>
        </w:rPr>
        <w:t xml:space="preserve"> </w:t>
      </w:r>
      <w:r w:rsidRPr="00D96273">
        <w:t>Course Introduction + Fundamentals of Automata</w:t>
      </w:r>
      <w:r>
        <w:t xml:space="preserve">, </w:t>
      </w:r>
      <w:r w:rsidRPr="00D96273">
        <w:t>Fundamentals of Automata + Recursive Definitions</w:t>
      </w:r>
      <w:r>
        <w:t xml:space="preserve">, </w:t>
      </w:r>
      <w:r w:rsidRPr="00D96273">
        <w:t>Regular Expressions</w:t>
      </w:r>
      <w:r>
        <w:t xml:space="preserve">, </w:t>
      </w:r>
      <w:r w:rsidRPr="00D96273">
        <w:t>Languages associated with regular expressions</w:t>
      </w:r>
      <w:r>
        <w:t xml:space="preserve">, </w:t>
      </w:r>
      <w:r w:rsidRPr="00D96273">
        <w:t>Finite Automata</w:t>
      </w:r>
      <w:r>
        <w:t xml:space="preserve">, </w:t>
      </w:r>
      <w:r w:rsidRPr="00D96273">
        <w:t>Finite Automata and their languages</w:t>
      </w:r>
      <w:r>
        <w:t xml:space="preserve">, </w:t>
      </w:r>
      <w:r w:rsidRPr="00D96273">
        <w:t>Transition graphs</w:t>
      </w:r>
      <w:r>
        <w:t xml:space="preserve">, </w:t>
      </w:r>
      <w:r w:rsidRPr="00D96273">
        <w:t>Transition graphs</w:t>
      </w:r>
      <w:r>
        <w:t xml:space="preserve">, </w:t>
      </w:r>
      <w:r w:rsidRPr="00D96273">
        <w:t>Kleene’s theorem</w:t>
      </w:r>
      <w:r>
        <w:t xml:space="preserve">, </w:t>
      </w:r>
      <w:r w:rsidRPr="00D96273">
        <w:t>Finite automata with output</w:t>
      </w:r>
      <w:r>
        <w:t xml:space="preserve">, </w:t>
      </w:r>
      <w:r w:rsidRPr="00D96273">
        <w:t>Decidability</w:t>
      </w:r>
      <w:r>
        <w:t xml:space="preserve">, </w:t>
      </w:r>
      <w:r w:rsidRPr="00D96273">
        <w:t>Context free grammars</w:t>
      </w:r>
      <w:r>
        <w:t xml:space="preserve">, </w:t>
      </w:r>
      <w:r w:rsidRPr="00D96273">
        <w:t>Pushdown automata</w:t>
      </w:r>
      <w:r>
        <w:t xml:space="preserve">, </w:t>
      </w:r>
      <w:r w:rsidRPr="00D96273">
        <w:t>CFGs and PDA</w:t>
      </w:r>
      <w:r>
        <w:t xml:space="preserve">, </w:t>
      </w:r>
      <w:r w:rsidRPr="00D96273">
        <w:t>Turing machines</w:t>
      </w:r>
    </w:p>
    <w:p w14:paraId="1E93E590" w14:textId="2ADA9856" w:rsidR="00CC0637" w:rsidRDefault="00CC0637" w:rsidP="00CC0637">
      <w:pPr>
        <w:rPr>
          <w:rFonts w:asciiTheme="majorBidi" w:hAnsiTheme="majorBidi" w:cstheme="majorBidi"/>
          <w:b/>
          <w:bCs/>
        </w:rPr>
      </w:pPr>
      <w:r>
        <w:rPr>
          <w:rFonts w:asciiTheme="majorBidi" w:hAnsiTheme="majorBidi" w:cstheme="majorBidi"/>
          <w:b/>
          <w:bCs/>
        </w:rPr>
        <w:t>Suggested Instructional / Reading Materials:</w:t>
      </w:r>
    </w:p>
    <w:p w14:paraId="3C29AFE8" w14:textId="77777777" w:rsidR="004C7F04" w:rsidRPr="005442E0" w:rsidRDefault="004C7F04" w:rsidP="004C7F04">
      <w:r w:rsidRPr="005442E0">
        <w:t>1. “Introduction to Automata Theory, Languages, and</w:t>
      </w:r>
      <w:r>
        <w:t xml:space="preserve"> </w:t>
      </w:r>
      <w:r w:rsidRPr="005442E0">
        <w:t>Computation”, 3rd Edition, John E. Hopcroft, Jeffery D. Ullman</w:t>
      </w:r>
      <w:r>
        <w:t xml:space="preserve"> </w:t>
      </w:r>
      <w:r w:rsidRPr="005442E0">
        <w:t>and Rajeev Motwani, Pearson Education 2013.</w:t>
      </w:r>
    </w:p>
    <w:p w14:paraId="264E2A9A" w14:textId="77777777" w:rsidR="004C7F04" w:rsidRPr="005442E0" w:rsidRDefault="004C7F04" w:rsidP="004C7F04">
      <w:r w:rsidRPr="005442E0">
        <w:t>2. “Automata, Computability and Complexity, Theory and</w:t>
      </w:r>
      <w:r>
        <w:t xml:space="preserve"> </w:t>
      </w:r>
      <w:r w:rsidRPr="005442E0">
        <w:t>Applications”, Elaine A. Rich, 2013.</w:t>
      </w:r>
    </w:p>
    <w:p w14:paraId="179A21B0" w14:textId="1FC52F30" w:rsidR="004C7F04" w:rsidRDefault="004C7F04" w:rsidP="004C7F04">
      <w:pPr>
        <w:rPr>
          <w:b/>
        </w:rPr>
      </w:pPr>
      <w:r w:rsidRPr="005442E0">
        <w:t>3. “Introduction to Computer Theory”, 2nd Edition, Daniel I. A.Cohen.</w:t>
      </w:r>
    </w:p>
    <w:p w14:paraId="396A02AF" w14:textId="6E71B87C" w:rsidR="004C7F04" w:rsidRDefault="004C7F04" w:rsidP="004C7F04">
      <w:pPr>
        <w:rPr>
          <w:b/>
        </w:rPr>
      </w:pPr>
    </w:p>
    <w:p w14:paraId="25D8DF0F" w14:textId="77777777" w:rsidR="00283FC8" w:rsidRDefault="004C7F04" w:rsidP="004C7F04">
      <w:r w:rsidRPr="00333656">
        <w:rPr>
          <w:b/>
        </w:rPr>
        <w:t>Title of the Course</w:t>
      </w:r>
      <w:r w:rsidRPr="00333656">
        <w:t xml:space="preserve">: </w:t>
      </w:r>
      <w:r w:rsidRPr="005D4285">
        <w:t>Theory of Splines</w:t>
      </w:r>
    </w:p>
    <w:p w14:paraId="4928E5BE" w14:textId="71DD69E0" w:rsidR="004C7F04" w:rsidRDefault="00283FC8" w:rsidP="004C7F04">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419</w:t>
      </w:r>
      <w:r w:rsidR="004C7F04" w:rsidRPr="00333656">
        <w:br/>
      </w:r>
      <w:r w:rsidR="004C7F04" w:rsidRPr="00333656">
        <w:rPr>
          <w:b/>
        </w:rPr>
        <w:t>Credit Hours:</w:t>
      </w:r>
      <w:r w:rsidR="004C7F04" w:rsidRPr="00333656">
        <w:t xml:space="preserve"> 3</w:t>
      </w:r>
      <w:r w:rsidR="00CC0637">
        <w:t>+0</w:t>
      </w:r>
    </w:p>
    <w:p w14:paraId="41028895" w14:textId="77777777" w:rsidR="004C7F04" w:rsidRDefault="004C7F04" w:rsidP="004C7F04">
      <w:pPr>
        <w:jc w:val="both"/>
      </w:pPr>
      <w:r w:rsidRPr="00333656">
        <w:rPr>
          <w:b/>
        </w:rPr>
        <w:lastRenderedPageBreak/>
        <w:t>Course Outline:</w:t>
      </w:r>
      <w:r w:rsidRPr="00F3656F">
        <w:rPr>
          <w:rFonts w:ascii="Arial" w:hAnsi="Arial" w:cs="Arial"/>
        </w:rPr>
        <w:t xml:space="preserve"> </w:t>
      </w:r>
      <w:r w:rsidRPr="005D4285">
        <w:t>The Cubic Spline: Existence, Uniqueness, and Best Approximation, Convergence, Equal Intervals, Approximate Differentiation and Integration, Curve Fitting, Approximate Solution of Differential Equations, Approximate Solution of Integral Equations, Additional Existence and Convergence Theorems. Intrinsic Properties of Cubic Splines: The minimum Norm Property, The Best Approximation Property, The Fundamental Identity, The First Integral Relation, Uniqueness, Existence, General Equations, Convergence of Lower-Order Derivatives, The Second Integral Relation, Raising the Order of Convergence, Convergence of Higher-Order Derivatives, Limits on the order of Convergence, Hilbert Space Interpretation, Convergence in Norm, Canonical Mesh Bases and Their Properties, Remainder Formulas, Transformations Defined by a Mesh, A Connection with Space Technology.</w:t>
      </w:r>
    </w:p>
    <w:p w14:paraId="1F12D89C" w14:textId="310CA972" w:rsidR="00CC0637" w:rsidRDefault="00CC0637" w:rsidP="00CC0637">
      <w:pPr>
        <w:rPr>
          <w:rFonts w:asciiTheme="majorBidi" w:hAnsiTheme="majorBidi" w:cstheme="majorBidi"/>
          <w:b/>
          <w:bCs/>
        </w:rPr>
      </w:pPr>
      <w:r>
        <w:rPr>
          <w:rFonts w:asciiTheme="majorBidi" w:hAnsiTheme="majorBidi" w:cstheme="majorBidi"/>
          <w:b/>
          <w:bCs/>
        </w:rPr>
        <w:t>Suggested Instructional / Reading Materials:</w:t>
      </w:r>
    </w:p>
    <w:p w14:paraId="125F4D82" w14:textId="77777777" w:rsidR="004C7F04" w:rsidRDefault="004C7F04" w:rsidP="004C7F04">
      <w:r w:rsidRPr="005D4285">
        <w:t>Approximation Theory and Spline Functions by S. P. Singh (Editor); J. H. W. Burry (Editor); B. Watson (Editor)</w:t>
      </w:r>
      <w:r>
        <w:t xml:space="preserve">, </w:t>
      </w:r>
      <w:r w:rsidRPr="005D4285">
        <w:t>Call Number: 511.4 APP</w:t>
      </w:r>
      <w:r>
        <w:t xml:space="preserve">, </w:t>
      </w:r>
      <w:r w:rsidRPr="005D4285">
        <w:t>ISBN: 9789400964686</w:t>
      </w:r>
      <w:r>
        <w:t xml:space="preserve">, </w:t>
      </w:r>
      <w:r w:rsidRPr="005D4285">
        <w:t>Publication Date: 2011-10-19</w:t>
      </w:r>
    </w:p>
    <w:p w14:paraId="6D2D33B0" w14:textId="77777777" w:rsidR="004C7F04" w:rsidRDefault="004C7F04" w:rsidP="004C7F04"/>
    <w:p w14:paraId="3EC09F3E" w14:textId="77777777" w:rsidR="00283FC8" w:rsidRDefault="004C7F04" w:rsidP="004C7F04">
      <w:r w:rsidRPr="00333656">
        <w:rPr>
          <w:b/>
        </w:rPr>
        <w:t>Title of the Course</w:t>
      </w:r>
      <w:r w:rsidRPr="00333656">
        <w:t xml:space="preserve">: </w:t>
      </w:r>
      <w:r w:rsidRPr="002D6B35">
        <w:t>Optimization</w:t>
      </w:r>
      <w:r>
        <w:t>s</w:t>
      </w:r>
    </w:p>
    <w:p w14:paraId="7A24E15E" w14:textId="74215FF4" w:rsidR="004C7F04" w:rsidRDefault="00283FC8" w:rsidP="004C7F04">
      <w:r w:rsidRPr="008D2849">
        <w:rPr>
          <w:rFonts w:asciiTheme="majorBidi" w:hAnsiTheme="majorBidi" w:cstheme="majorBidi"/>
          <w:b/>
          <w:bCs/>
          <w:color w:val="000000"/>
        </w:rPr>
        <w:t>Course Code:</w:t>
      </w:r>
      <w:r w:rsidR="00C72C74">
        <w:rPr>
          <w:rFonts w:asciiTheme="majorBidi" w:hAnsiTheme="majorBidi" w:cstheme="majorBidi"/>
          <w:b/>
          <w:bCs/>
          <w:color w:val="000000"/>
        </w:rPr>
        <w:t xml:space="preserve"> </w:t>
      </w:r>
      <w:r w:rsidR="00C72C74" w:rsidRPr="007D2A54">
        <w:rPr>
          <w:rFonts w:asciiTheme="majorBidi" w:hAnsiTheme="majorBidi" w:cstheme="majorBidi"/>
          <w:sz w:val="20"/>
          <w:szCs w:val="20"/>
        </w:rPr>
        <w:t>MTH-</w:t>
      </w:r>
      <w:r w:rsidR="00C72C74">
        <w:rPr>
          <w:rFonts w:asciiTheme="majorBidi" w:hAnsiTheme="majorBidi" w:cstheme="majorBidi"/>
          <w:sz w:val="20"/>
          <w:szCs w:val="20"/>
        </w:rPr>
        <w:t>420</w:t>
      </w:r>
      <w:r w:rsidR="004C7F04" w:rsidRPr="00333656">
        <w:br/>
      </w:r>
      <w:r w:rsidR="004C7F04" w:rsidRPr="00333656">
        <w:rPr>
          <w:b/>
        </w:rPr>
        <w:t>Credit Hours:</w:t>
      </w:r>
      <w:r w:rsidR="004C7F04" w:rsidRPr="00333656">
        <w:t xml:space="preserve"> 3</w:t>
      </w:r>
      <w:r w:rsidR="00CC0637">
        <w:t>+0</w:t>
      </w:r>
    </w:p>
    <w:p w14:paraId="73E6CBDB" w14:textId="77777777" w:rsidR="004C7F04" w:rsidRDefault="004C7F04" w:rsidP="004C7F04">
      <w:r w:rsidRPr="00333656">
        <w:rPr>
          <w:b/>
        </w:rPr>
        <w:t>Course Outline:</w:t>
      </w:r>
      <w:r w:rsidRPr="00F3656F">
        <w:rPr>
          <w:rFonts w:ascii="Arial" w:hAnsi="Arial" w:cs="Arial"/>
        </w:rPr>
        <w:t xml:space="preserve"> </w:t>
      </w:r>
      <w:r w:rsidRPr="002D6B35">
        <w:t>Generic formulation of optimization problems</w:t>
      </w:r>
      <w:r>
        <w:t xml:space="preserve">, </w:t>
      </w:r>
      <w:r w:rsidRPr="002D6B35">
        <w:t>Optimization in MATLAB</w:t>
      </w:r>
      <w:r>
        <w:t xml:space="preserve">, </w:t>
      </w:r>
      <w:r w:rsidRPr="002D6B35">
        <w:t>Exposure to classes of optimization problems</w:t>
      </w:r>
      <w:r>
        <w:t xml:space="preserve">, </w:t>
      </w:r>
      <w:r w:rsidRPr="002D6B35">
        <w:t>Linear-nonlinear, continuous, constrained</w:t>
      </w:r>
      <w:r>
        <w:t xml:space="preserve"> </w:t>
      </w:r>
      <w:r w:rsidRPr="002D6B35">
        <w:t>unconstrained, single-multiple variables</w:t>
      </w:r>
      <w:r>
        <w:t xml:space="preserve">, </w:t>
      </w:r>
      <w:r w:rsidRPr="002D6B35">
        <w:t>Linear programming</w:t>
      </w:r>
      <w:r>
        <w:t xml:space="preserve">, </w:t>
      </w:r>
      <w:r w:rsidRPr="002D6B35">
        <w:t>Nonlinear programming with constraints and no constraints</w:t>
      </w:r>
      <w:r>
        <w:t xml:space="preserve">, </w:t>
      </w:r>
      <w:r w:rsidRPr="002D6B35">
        <w:t>Multi-objective optimization: Pareto generation, weighted sum method, compromise</w:t>
      </w:r>
      <w:r>
        <w:t xml:space="preserve"> </w:t>
      </w:r>
      <w:r w:rsidRPr="002D6B35">
        <w:t>programming, goal programming, heuristic optimization</w:t>
      </w:r>
      <w:r>
        <w:t xml:space="preserve">, </w:t>
      </w:r>
      <w:r w:rsidRPr="002D6B35">
        <w:t>Complex systems modeling: design of experiments, response surface, surrogate modeling</w:t>
      </w:r>
      <w:r>
        <w:t xml:space="preserve">, </w:t>
      </w:r>
      <w:r w:rsidRPr="002D6B35">
        <w:t>Optimization of practical problems</w:t>
      </w:r>
      <w:r w:rsidRPr="005D4285">
        <w:t>.</w:t>
      </w:r>
    </w:p>
    <w:p w14:paraId="4DCD4CE9" w14:textId="580C5FF5" w:rsidR="00CC0637" w:rsidRDefault="00CC0637" w:rsidP="00CC0637">
      <w:pPr>
        <w:rPr>
          <w:rFonts w:asciiTheme="majorBidi" w:hAnsiTheme="majorBidi" w:cstheme="majorBidi"/>
          <w:b/>
          <w:bCs/>
        </w:rPr>
      </w:pPr>
      <w:r>
        <w:rPr>
          <w:rFonts w:asciiTheme="majorBidi" w:hAnsiTheme="majorBidi" w:cstheme="majorBidi"/>
          <w:b/>
          <w:bCs/>
        </w:rPr>
        <w:t>Suggested Instructional / Reading Materials:</w:t>
      </w:r>
    </w:p>
    <w:p w14:paraId="1EC1736B" w14:textId="77777777" w:rsidR="004C7F04" w:rsidRDefault="004C7F04" w:rsidP="00D10F61">
      <w:pPr>
        <w:pStyle w:val="ListParagraph"/>
        <w:numPr>
          <w:ilvl w:val="0"/>
          <w:numId w:val="51"/>
        </w:numPr>
      </w:pPr>
      <w:r w:rsidRPr="008263A2">
        <w:t>Optimization in Practice with MATLAB® For Engineering Students and Professionals, Achille</w:t>
      </w:r>
      <w:r>
        <w:t xml:space="preserve"> </w:t>
      </w:r>
      <w:r w:rsidRPr="008263A2">
        <w:t>Messac, Cambridge University Press, 2015</w:t>
      </w:r>
    </w:p>
    <w:p w14:paraId="7E75A1EA" w14:textId="77777777" w:rsidR="004C7F04" w:rsidRDefault="004C7F04" w:rsidP="00D10F61">
      <w:pPr>
        <w:pStyle w:val="ListParagraph"/>
        <w:numPr>
          <w:ilvl w:val="0"/>
          <w:numId w:val="51"/>
        </w:numPr>
      </w:pPr>
      <w:r w:rsidRPr="008263A2">
        <w:t>An Introduction to Optimization, 4th edition, Edwin K. P. Chong and Stanislaw H. Zak, Wiley, 2013</w:t>
      </w:r>
    </w:p>
    <w:p w14:paraId="01D18A3E" w14:textId="77777777" w:rsidR="004C7F04" w:rsidRDefault="004C7F04" w:rsidP="004C7F04"/>
    <w:p w14:paraId="5EB1264B" w14:textId="77777777" w:rsidR="004C7F04" w:rsidRDefault="004C7F04" w:rsidP="004C7F04">
      <w:pPr>
        <w:rPr>
          <w:b/>
        </w:rPr>
      </w:pPr>
    </w:p>
    <w:p w14:paraId="4E4297D3" w14:textId="3296EF0D" w:rsidR="004C7F04" w:rsidRDefault="004C7F04" w:rsidP="004C7F04"/>
    <w:p w14:paraId="6BC75267" w14:textId="77777777" w:rsidR="004C7F04" w:rsidRDefault="004C7F04" w:rsidP="004C7F04"/>
    <w:p w14:paraId="5252AFA3" w14:textId="77777777" w:rsidR="004C7F04" w:rsidRPr="00A01C63" w:rsidRDefault="004C7F04" w:rsidP="00542720">
      <w:pPr>
        <w:pStyle w:val="ListParagraph"/>
        <w:ind w:left="0"/>
        <w:jc w:val="both"/>
        <w:rPr>
          <w:b/>
          <w:bCs/>
        </w:rPr>
      </w:pPr>
    </w:p>
    <w:sectPr w:rsidR="004C7F04" w:rsidRPr="00A01C63" w:rsidSect="00263CA0">
      <w:pgSz w:w="11907" w:h="16839" w:code="9"/>
      <w:pgMar w:top="900" w:right="927"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0DAF" w14:textId="77777777" w:rsidR="00263CA0" w:rsidRDefault="00263CA0">
      <w:r>
        <w:separator/>
      </w:r>
    </w:p>
  </w:endnote>
  <w:endnote w:type="continuationSeparator" w:id="0">
    <w:p w14:paraId="1F7E9863" w14:textId="77777777" w:rsidR="00263CA0" w:rsidRDefault="0026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dikal-Identity-H">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A07B" w14:textId="77777777" w:rsidR="00263CA0" w:rsidRDefault="00263CA0">
      <w:r>
        <w:separator/>
      </w:r>
    </w:p>
  </w:footnote>
  <w:footnote w:type="continuationSeparator" w:id="0">
    <w:p w14:paraId="22CBDE01" w14:textId="77777777" w:rsidR="00263CA0" w:rsidRDefault="00263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77"/>
    <w:multiLevelType w:val="hybridMultilevel"/>
    <w:tmpl w:val="63262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192B"/>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7708A6"/>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F65CE5"/>
    <w:multiLevelType w:val="hybridMultilevel"/>
    <w:tmpl w:val="FAECBB9A"/>
    <w:lvl w:ilvl="0" w:tplc="6EF0869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B6661"/>
    <w:multiLevelType w:val="hybridMultilevel"/>
    <w:tmpl w:val="794CB3FE"/>
    <w:lvl w:ilvl="0" w:tplc="0409000F">
      <w:start w:val="1"/>
      <w:numFmt w:val="decimal"/>
      <w:lvlText w:val="%1."/>
      <w:lvlJc w:val="left"/>
      <w:pPr>
        <w:ind w:left="720" w:hanging="360"/>
      </w:pPr>
    </w:lvl>
    <w:lvl w:ilvl="1" w:tplc="DD6E7F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33B6"/>
    <w:multiLevelType w:val="hybridMultilevel"/>
    <w:tmpl w:val="A164F1D8"/>
    <w:lvl w:ilvl="0" w:tplc="A70C111E">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23EC8"/>
    <w:multiLevelType w:val="multilevel"/>
    <w:tmpl w:val="657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77DD0"/>
    <w:multiLevelType w:val="hybridMultilevel"/>
    <w:tmpl w:val="E16A3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912FD"/>
    <w:multiLevelType w:val="hybridMultilevel"/>
    <w:tmpl w:val="2B42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24112"/>
    <w:multiLevelType w:val="hybridMultilevel"/>
    <w:tmpl w:val="26FCF59E"/>
    <w:lvl w:ilvl="0" w:tplc="80329CC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6319F"/>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4C067D"/>
    <w:multiLevelType w:val="hybridMultilevel"/>
    <w:tmpl w:val="43AEC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71424"/>
    <w:multiLevelType w:val="hybridMultilevel"/>
    <w:tmpl w:val="9788D0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F9A0CCB"/>
    <w:multiLevelType w:val="hybridMultilevel"/>
    <w:tmpl w:val="F144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1FB0"/>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56329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5654C77"/>
    <w:multiLevelType w:val="hybridMultilevel"/>
    <w:tmpl w:val="78A00B6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17" w15:restartNumberingAfterBreak="0">
    <w:nsid w:val="2700531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9F6EF8"/>
    <w:multiLevelType w:val="hybridMultilevel"/>
    <w:tmpl w:val="811A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D06C9"/>
    <w:multiLevelType w:val="hybridMultilevel"/>
    <w:tmpl w:val="1A94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41EF4"/>
    <w:multiLevelType w:val="hybridMultilevel"/>
    <w:tmpl w:val="4D1A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513E6"/>
    <w:multiLevelType w:val="hybridMultilevel"/>
    <w:tmpl w:val="30DA6C82"/>
    <w:lvl w:ilvl="0" w:tplc="80329CC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8524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D4569D"/>
    <w:multiLevelType w:val="hybridMultilevel"/>
    <w:tmpl w:val="399C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8764D"/>
    <w:multiLevelType w:val="multilevel"/>
    <w:tmpl w:val="8DE618A4"/>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16C7C98"/>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DB56F5"/>
    <w:multiLevelType w:val="hybridMultilevel"/>
    <w:tmpl w:val="9CA6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35C4C"/>
    <w:multiLevelType w:val="multilevel"/>
    <w:tmpl w:val="FAECBB9A"/>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A9E4FFA"/>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D1752B"/>
    <w:multiLevelType w:val="hybridMultilevel"/>
    <w:tmpl w:val="863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B3339"/>
    <w:multiLevelType w:val="singleLevel"/>
    <w:tmpl w:val="89FC15E0"/>
    <w:lvl w:ilvl="0">
      <w:start w:val="1"/>
      <w:numFmt w:val="lowerRoman"/>
      <w:lvlText w:val="(%1)"/>
      <w:lvlJc w:val="left"/>
      <w:pPr>
        <w:tabs>
          <w:tab w:val="num" w:pos="1440"/>
        </w:tabs>
        <w:ind w:left="1440" w:hanging="1080"/>
      </w:pPr>
      <w:rPr>
        <w:rFonts w:ascii="Times New Roman" w:eastAsia="Times New Roman" w:hAnsi="Times New Roman" w:cs="Times New Roman"/>
      </w:rPr>
    </w:lvl>
  </w:abstractNum>
  <w:abstractNum w:abstractNumId="31" w15:restartNumberingAfterBreak="0">
    <w:nsid w:val="4F4D7780"/>
    <w:multiLevelType w:val="hybridMultilevel"/>
    <w:tmpl w:val="8A78A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54C30088"/>
    <w:multiLevelType w:val="hybridMultilevel"/>
    <w:tmpl w:val="1A8A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968F1"/>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D1A766D"/>
    <w:multiLevelType w:val="hybridMultilevel"/>
    <w:tmpl w:val="8DE618A4"/>
    <w:lvl w:ilvl="0" w:tplc="BB4E28F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D72DCE"/>
    <w:multiLevelType w:val="hybridMultilevel"/>
    <w:tmpl w:val="008C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4C4455"/>
    <w:multiLevelType w:val="hybridMultilevel"/>
    <w:tmpl w:val="767E4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A0D03"/>
    <w:multiLevelType w:val="hybridMultilevel"/>
    <w:tmpl w:val="F76EFF56"/>
    <w:lvl w:ilvl="0" w:tplc="02C22F7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B65F3"/>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512305B"/>
    <w:multiLevelType w:val="hybridMultilevel"/>
    <w:tmpl w:val="0DA8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D1B4B"/>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86120F5"/>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0E733A"/>
    <w:multiLevelType w:val="hybridMultilevel"/>
    <w:tmpl w:val="2230CE50"/>
    <w:lvl w:ilvl="0" w:tplc="65922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AA19D2"/>
    <w:multiLevelType w:val="multilevel"/>
    <w:tmpl w:val="FAECBB9A"/>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0BF203A"/>
    <w:multiLevelType w:val="hybridMultilevel"/>
    <w:tmpl w:val="E81AAB20"/>
    <w:lvl w:ilvl="0" w:tplc="84089B2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10B09E2"/>
    <w:multiLevelType w:val="hybridMultilevel"/>
    <w:tmpl w:val="A39A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72209"/>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62401E6"/>
    <w:multiLevelType w:val="hybridMultilevel"/>
    <w:tmpl w:val="FA04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5F3012"/>
    <w:multiLevelType w:val="hybridMultilevel"/>
    <w:tmpl w:val="DAB0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9D7078"/>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A531C6F"/>
    <w:multiLevelType w:val="multilevel"/>
    <w:tmpl w:val="657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FD69E0"/>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06027493">
    <w:abstractNumId w:val="5"/>
  </w:num>
  <w:num w:numId="2" w16cid:durableId="520507342">
    <w:abstractNumId w:val="42"/>
  </w:num>
  <w:num w:numId="3" w16cid:durableId="1818720656">
    <w:abstractNumId w:val="34"/>
  </w:num>
  <w:num w:numId="4" w16cid:durableId="1323242261">
    <w:abstractNumId w:val="39"/>
  </w:num>
  <w:num w:numId="5" w16cid:durableId="437601783">
    <w:abstractNumId w:val="3"/>
  </w:num>
  <w:num w:numId="6" w16cid:durableId="771365436">
    <w:abstractNumId w:val="9"/>
  </w:num>
  <w:num w:numId="7" w16cid:durableId="248076672">
    <w:abstractNumId w:val="45"/>
  </w:num>
  <w:num w:numId="8" w16cid:durableId="1043748378">
    <w:abstractNumId w:val="21"/>
  </w:num>
  <w:num w:numId="9" w16cid:durableId="289361381">
    <w:abstractNumId w:val="28"/>
  </w:num>
  <w:num w:numId="10" w16cid:durableId="1000814501">
    <w:abstractNumId w:val="19"/>
  </w:num>
  <w:num w:numId="11" w16cid:durableId="92361286">
    <w:abstractNumId w:val="31"/>
  </w:num>
  <w:num w:numId="12" w16cid:durableId="1983339461">
    <w:abstractNumId w:val="29"/>
  </w:num>
  <w:num w:numId="13" w16cid:durableId="1696494638">
    <w:abstractNumId w:val="36"/>
  </w:num>
  <w:num w:numId="14" w16cid:durableId="1205291217">
    <w:abstractNumId w:val="22"/>
  </w:num>
  <w:num w:numId="15" w16cid:durableId="1637637666">
    <w:abstractNumId w:val="38"/>
  </w:num>
  <w:num w:numId="16" w16cid:durableId="1685017629">
    <w:abstractNumId w:val="40"/>
  </w:num>
  <w:num w:numId="17" w16cid:durableId="977370596">
    <w:abstractNumId w:val="1"/>
  </w:num>
  <w:num w:numId="18" w16cid:durableId="472715670">
    <w:abstractNumId w:val="25"/>
  </w:num>
  <w:num w:numId="19" w16cid:durableId="2034185032">
    <w:abstractNumId w:val="15"/>
  </w:num>
  <w:num w:numId="20" w16cid:durableId="1728526160">
    <w:abstractNumId w:val="49"/>
  </w:num>
  <w:num w:numId="21" w16cid:durableId="370421841">
    <w:abstractNumId w:val="17"/>
  </w:num>
  <w:num w:numId="22" w16cid:durableId="1544050118">
    <w:abstractNumId w:val="10"/>
  </w:num>
  <w:num w:numId="23" w16cid:durableId="2005429492">
    <w:abstractNumId w:val="51"/>
  </w:num>
  <w:num w:numId="24" w16cid:durableId="25452930">
    <w:abstractNumId w:val="41"/>
  </w:num>
  <w:num w:numId="25" w16cid:durableId="1902402118">
    <w:abstractNumId w:val="32"/>
  </w:num>
  <w:num w:numId="26" w16cid:durableId="1571184804">
    <w:abstractNumId w:val="23"/>
  </w:num>
  <w:num w:numId="27" w16cid:durableId="336883219">
    <w:abstractNumId w:val="13"/>
  </w:num>
  <w:num w:numId="28" w16cid:durableId="973606390">
    <w:abstractNumId w:val="18"/>
  </w:num>
  <w:num w:numId="29" w16cid:durableId="1881745826">
    <w:abstractNumId w:val="33"/>
  </w:num>
  <w:num w:numId="30" w16cid:durableId="2112621080">
    <w:abstractNumId w:val="14"/>
  </w:num>
  <w:num w:numId="31" w16cid:durableId="724111363">
    <w:abstractNumId w:val="24"/>
  </w:num>
  <w:num w:numId="32" w16cid:durableId="167868646">
    <w:abstractNumId w:val="12"/>
  </w:num>
  <w:num w:numId="33" w16cid:durableId="322052806">
    <w:abstractNumId w:val="27"/>
  </w:num>
  <w:num w:numId="34" w16cid:durableId="1564413529">
    <w:abstractNumId w:val="43"/>
  </w:num>
  <w:num w:numId="35" w16cid:durableId="2031301342">
    <w:abstractNumId w:val="46"/>
  </w:num>
  <w:num w:numId="36" w16cid:durableId="373193785">
    <w:abstractNumId w:val="2"/>
  </w:num>
  <w:num w:numId="37" w16cid:durableId="1474954192">
    <w:abstractNumId w:val="8"/>
  </w:num>
  <w:num w:numId="38" w16cid:durableId="1600405018">
    <w:abstractNumId w:val="26"/>
  </w:num>
  <w:num w:numId="39" w16cid:durableId="160973811">
    <w:abstractNumId w:val="47"/>
  </w:num>
  <w:num w:numId="40" w16cid:durableId="1804421692">
    <w:abstractNumId w:val="11"/>
  </w:num>
  <w:num w:numId="41" w16cid:durableId="1386680214">
    <w:abstractNumId w:val="20"/>
  </w:num>
  <w:num w:numId="42" w16cid:durableId="1156189346">
    <w:abstractNumId w:val="48"/>
  </w:num>
  <w:num w:numId="43" w16cid:durableId="1270743900">
    <w:abstractNumId w:val="7"/>
  </w:num>
  <w:num w:numId="44" w16cid:durableId="84153560">
    <w:abstractNumId w:val="35"/>
  </w:num>
  <w:num w:numId="45" w16cid:durableId="1670979845">
    <w:abstractNumId w:val="4"/>
  </w:num>
  <w:num w:numId="46" w16cid:durableId="1550608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1271855">
    <w:abstractNumId w:val="44"/>
  </w:num>
  <w:num w:numId="48" w16cid:durableId="1518688071">
    <w:abstractNumId w:val="0"/>
  </w:num>
  <w:num w:numId="49" w16cid:durableId="610631144">
    <w:abstractNumId w:val="30"/>
  </w:num>
  <w:num w:numId="50" w16cid:durableId="1047337515">
    <w:abstractNumId w:val="6"/>
  </w:num>
  <w:num w:numId="51" w16cid:durableId="2103722636">
    <w:abstractNumId w:val="50"/>
  </w:num>
  <w:num w:numId="52" w16cid:durableId="35057252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D2"/>
    <w:rsid w:val="0000241C"/>
    <w:rsid w:val="00002640"/>
    <w:rsid w:val="00003B32"/>
    <w:rsid w:val="0000443B"/>
    <w:rsid w:val="0000611E"/>
    <w:rsid w:val="000079D5"/>
    <w:rsid w:val="00013879"/>
    <w:rsid w:val="00013ED1"/>
    <w:rsid w:val="00014DD5"/>
    <w:rsid w:val="0001614F"/>
    <w:rsid w:val="000163D1"/>
    <w:rsid w:val="000168E0"/>
    <w:rsid w:val="000168FF"/>
    <w:rsid w:val="00022A7B"/>
    <w:rsid w:val="0002617E"/>
    <w:rsid w:val="000278AE"/>
    <w:rsid w:val="00031885"/>
    <w:rsid w:val="000318E8"/>
    <w:rsid w:val="00031B1A"/>
    <w:rsid w:val="000320D6"/>
    <w:rsid w:val="00032862"/>
    <w:rsid w:val="0003496D"/>
    <w:rsid w:val="00034EBA"/>
    <w:rsid w:val="00035D2D"/>
    <w:rsid w:val="00035FED"/>
    <w:rsid w:val="00036BA9"/>
    <w:rsid w:val="00036DD0"/>
    <w:rsid w:val="00037725"/>
    <w:rsid w:val="0004089D"/>
    <w:rsid w:val="000410C4"/>
    <w:rsid w:val="00042721"/>
    <w:rsid w:val="00044E24"/>
    <w:rsid w:val="000454ED"/>
    <w:rsid w:val="00047399"/>
    <w:rsid w:val="000509B8"/>
    <w:rsid w:val="00050F2F"/>
    <w:rsid w:val="00051711"/>
    <w:rsid w:val="000525F8"/>
    <w:rsid w:val="00052946"/>
    <w:rsid w:val="00053339"/>
    <w:rsid w:val="000540C3"/>
    <w:rsid w:val="000542C2"/>
    <w:rsid w:val="00054309"/>
    <w:rsid w:val="000555B1"/>
    <w:rsid w:val="00055F1D"/>
    <w:rsid w:val="00056795"/>
    <w:rsid w:val="000604D7"/>
    <w:rsid w:val="0006163E"/>
    <w:rsid w:val="00061A93"/>
    <w:rsid w:val="00061F0E"/>
    <w:rsid w:val="00066D87"/>
    <w:rsid w:val="00074E72"/>
    <w:rsid w:val="00076B59"/>
    <w:rsid w:val="00077B67"/>
    <w:rsid w:val="00080D3B"/>
    <w:rsid w:val="00082BD2"/>
    <w:rsid w:val="0008326D"/>
    <w:rsid w:val="0008391C"/>
    <w:rsid w:val="00084D70"/>
    <w:rsid w:val="0008657C"/>
    <w:rsid w:val="0008788B"/>
    <w:rsid w:val="00092279"/>
    <w:rsid w:val="00094577"/>
    <w:rsid w:val="00096677"/>
    <w:rsid w:val="000974B0"/>
    <w:rsid w:val="00097846"/>
    <w:rsid w:val="00097BA0"/>
    <w:rsid w:val="000A1830"/>
    <w:rsid w:val="000A1E5B"/>
    <w:rsid w:val="000A265C"/>
    <w:rsid w:val="000A3DD9"/>
    <w:rsid w:val="000A3F72"/>
    <w:rsid w:val="000A6D23"/>
    <w:rsid w:val="000A773C"/>
    <w:rsid w:val="000B10CA"/>
    <w:rsid w:val="000B22AE"/>
    <w:rsid w:val="000B385C"/>
    <w:rsid w:val="000B3C45"/>
    <w:rsid w:val="000B3C4E"/>
    <w:rsid w:val="000B5118"/>
    <w:rsid w:val="000B6FEF"/>
    <w:rsid w:val="000B71EE"/>
    <w:rsid w:val="000B7645"/>
    <w:rsid w:val="000B78B1"/>
    <w:rsid w:val="000B7D55"/>
    <w:rsid w:val="000C01A6"/>
    <w:rsid w:val="000C12B1"/>
    <w:rsid w:val="000C1A7E"/>
    <w:rsid w:val="000C236D"/>
    <w:rsid w:val="000C2CAC"/>
    <w:rsid w:val="000C3A54"/>
    <w:rsid w:val="000C5EA8"/>
    <w:rsid w:val="000C7E9B"/>
    <w:rsid w:val="000D3AA2"/>
    <w:rsid w:val="000D6BFF"/>
    <w:rsid w:val="000E37E1"/>
    <w:rsid w:val="000E3AC9"/>
    <w:rsid w:val="000E3E8C"/>
    <w:rsid w:val="000E60A1"/>
    <w:rsid w:val="000E60B7"/>
    <w:rsid w:val="000E6A93"/>
    <w:rsid w:val="000E6B9D"/>
    <w:rsid w:val="000F0391"/>
    <w:rsid w:val="000F0470"/>
    <w:rsid w:val="000F2196"/>
    <w:rsid w:val="000F28FB"/>
    <w:rsid w:val="000F407E"/>
    <w:rsid w:val="001042A9"/>
    <w:rsid w:val="00105088"/>
    <w:rsid w:val="00106C61"/>
    <w:rsid w:val="0010733C"/>
    <w:rsid w:val="00107BE7"/>
    <w:rsid w:val="00111426"/>
    <w:rsid w:val="001128D2"/>
    <w:rsid w:val="00115368"/>
    <w:rsid w:val="00115FDF"/>
    <w:rsid w:val="001170C0"/>
    <w:rsid w:val="00124068"/>
    <w:rsid w:val="00124B16"/>
    <w:rsid w:val="00124B8F"/>
    <w:rsid w:val="00124EBD"/>
    <w:rsid w:val="001251D8"/>
    <w:rsid w:val="00127A9D"/>
    <w:rsid w:val="00131A12"/>
    <w:rsid w:val="00131F93"/>
    <w:rsid w:val="001328B3"/>
    <w:rsid w:val="00132EBD"/>
    <w:rsid w:val="0013369B"/>
    <w:rsid w:val="00133A44"/>
    <w:rsid w:val="001340C4"/>
    <w:rsid w:val="0013487E"/>
    <w:rsid w:val="0013553C"/>
    <w:rsid w:val="00136AE1"/>
    <w:rsid w:val="00137B64"/>
    <w:rsid w:val="00142C8B"/>
    <w:rsid w:val="00143931"/>
    <w:rsid w:val="00143C55"/>
    <w:rsid w:val="00145233"/>
    <w:rsid w:val="001477D2"/>
    <w:rsid w:val="00147E16"/>
    <w:rsid w:val="00150FE9"/>
    <w:rsid w:val="00152A30"/>
    <w:rsid w:val="00153FB6"/>
    <w:rsid w:val="001543EC"/>
    <w:rsid w:val="00154FCF"/>
    <w:rsid w:val="00157148"/>
    <w:rsid w:val="001572F3"/>
    <w:rsid w:val="00157F8B"/>
    <w:rsid w:val="0016203E"/>
    <w:rsid w:val="00164B3A"/>
    <w:rsid w:val="001659C3"/>
    <w:rsid w:val="00166BB8"/>
    <w:rsid w:val="00166D69"/>
    <w:rsid w:val="00167110"/>
    <w:rsid w:val="00167D7A"/>
    <w:rsid w:val="001701E3"/>
    <w:rsid w:val="0017458E"/>
    <w:rsid w:val="00174C22"/>
    <w:rsid w:val="00174C4B"/>
    <w:rsid w:val="001752E3"/>
    <w:rsid w:val="001763DC"/>
    <w:rsid w:val="00181511"/>
    <w:rsid w:val="00181900"/>
    <w:rsid w:val="001854E7"/>
    <w:rsid w:val="00187123"/>
    <w:rsid w:val="001907E2"/>
    <w:rsid w:val="00191767"/>
    <w:rsid w:val="0019184F"/>
    <w:rsid w:val="00192B2E"/>
    <w:rsid w:val="00195841"/>
    <w:rsid w:val="00195B26"/>
    <w:rsid w:val="001961C1"/>
    <w:rsid w:val="00197A93"/>
    <w:rsid w:val="001A0A66"/>
    <w:rsid w:val="001A0E52"/>
    <w:rsid w:val="001A2C68"/>
    <w:rsid w:val="001A3075"/>
    <w:rsid w:val="001A5693"/>
    <w:rsid w:val="001A7A94"/>
    <w:rsid w:val="001B07E0"/>
    <w:rsid w:val="001B0BDA"/>
    <w:rsid w:val="001B29CC"/>
    <w:rsid w:val="001B3510"/>
    <w:rsid w:val="001B4B10"/>
    <w:rsid w:val="001B4D58"/>
    <w:rsid w:val="001B561D"/>
    <w:rsid w:val="001B59DF"/>
    <w:rsid w:val="001B5DDC"/>
    <w:rsid w:val="001B69A0"/>
    <w:rsid w:val="001B7F8D"/>
    <w:rsid w:val="001C1133"/>
    <w:rsid w:val="001C1564"/>
    <w:rsid w:val="001C21C4"/>
    <w:rsid w:val="001C29B4"/>
    <w:rsid w:val="001C2A73"/>
    <w:rsid w:val="001C3185"/>
    <w:rsid w:val="001C42D7"/>
    <w:rsid w:val="001D086F"/>
    <w:rsid w:val="001D0BA2"/>
    <w:rsid w:val="001D2A5C"/>
    <w:rsid w:val="001D2CB8"/>
    <w:rsid w:val="001D4176"/>
    <w:rsid w:val="001D64C2"/>
    <w:rsid w:val="001D70E2"/>
    <w:rsid w:val="001E196B"/>
    <w:rsid w:val="001E35E6"/>
    <w:rsid w:val="001E4836"/>
    <w:rsid w:val="001F077D"/>
    <w:rsid w:val="001F5272"/>
    <w:rsid w:val="001F6818"/>
    <w:rsid w:val="001F693A"/>
    <w:rsid w:val="001F7A7E"/>
    <w:rsid w:val="00203669"/>
    <w:rsid w:val="00203FEE"/>
    <w:rsid w:val="00205497"/>
    <w:rsid w:val="00206C62"/>
    <w:rsid w:val="00207E32"/>
    <w:rsid w:val="002108BB"/>
    <w:rsid w:val="0021271B"/>
    <w:rsid w:val="00212D68"/>
    <w:rsid w:val="0021315C"/>
    <w:rsid w:val="0021332A"/>
    <w:rsid w:val="00214706"/>
    <w:rsid w:val="00216F0F"/>
    <w:rsid w:val="0021774B"/>
    <w:rsid w:val="0021790B"/>
    <w:rsid w:val="002227AC"/>
    <w:rsid w:val="0022298B"/>
    <w:rsid w:val="00224691"/>
    <w:rsid w:val="00225E13"/>
    <w:rsid w:val="0023410E"/>
    <w:rsid w:val="00234526"/>
    <w:rsid w:val="00234579"/>
    <w:rsid w:val="00234C3F"/>
    <w:rsid w:val="00235E09"/>
    <w:rsid w:val="00237401"/>
    <w:rsid w:val="00241AB0"/>
    <w:rsid w:val="00243793"/>
    <w:rsid w:val="00244C59"/>
    <w:rsid w:val="00245358"/>
    <w:rsid w:val="00245CF5"/>
    <w:rsid w:val="00246BEA"/>
    <w:rsid w:val="00246F6E"/>
    <w:rsid w:val="00247A71"/>
    <w:rsid w:val="00247EDC"/>
    <w:rsid w:val="002502EE"/>
    <w:rsid w:val="00252614"/>
    <w:rsid w:val="0025373C"/>
    <w:rsid w:val="002551A6"/>
    <w:rsid w:val="00255790"/>
    <w:rsid w:val="002563C3"/>
    <w:rsid w:val="00257347"/>
    <w:rsid w:val="00261580"/>
    <w:rsid w:val="0026189A"/>
    <w:rsid w:val="0026209A"/>
    <w:rsid w:val="00263CA0"/>
    <w:rsid w:val="002641BA"/>
    <w:rsid w:val="00265320"/>
    <w:rsid w:val="00265D41"/>
    <w:rsid w:val="00266F41"/>
    <w:rsid w:val="00270908"/>
    <w:rsid w:val="00275B3B"/>
    <w:rsid w:val="00275D5C"/>
    <w:rsid w:val="00275EA7"/>
    <w:rsid w:val="00281F4F"/>
    <w:rsid w:val="00282795"/>
    <w:rsid w:val="0028349F"/>
    <w:rsid w:val="002834CB"/>
    <w:rsid w:val="002837B3"/>
    <w:rsid w:val="00283884"/>
    <w:rsid w:val="00283FC8"/>
    <w:rsid w:val="002851FB"/>
    <w:rsid w:val="00285F1A"/>
    <w:rsid w:val="00287503"/>
    <w:rsid w:val="00290A99"/>
    <w:rsid w:val="0029127B"/>
    <w:rsid w:val="00291790"/>
    <w:rsid w:val="002938F2"/>
    <w:rsid w:val="002942FC"/>
    <w:rsid w:val="00296613"/>
    <w:rsid w:val="002A0BCA"/>
    <w:rsid w:val="002A21BB"/>
    <w:rsid w:val="002A2216"/>
    <w:rsid w:val="002A609B"/>
    <w:rsid w:val="002A6FED"/>
    <w:rsid w:val="002A7AC3"/>
    <w:rsid w:val="002B17DD"/>
    <w:rsid w:val="002B3123"/>
    <w:rsid w:val="002B61F3"/>
    <w:rsid w:val="002C0647"/>
    <w:rsid w:val="002C16E5"/>
    <w:rsid w:val="002C3898"/>
    <w:rsid w:val="002C7AD2"/>
    <w:rsid w:val="002D00BF"/>
    <w:rsid w:val="002D07C1"/>
    <w:rsid w:val="002D08AA"/>
    <w:rsid w:val="002D0B69"/>
    <w:rsid w:val="002D1EC8"/>
    <w:rsid w:val="002D219D"/>
    <w:rsid w:val="002D23C0"/>
    <w:rsid w:val="002D3346"/>
    <w:rsid w:val="002D6769"/>
    <w:rsid w:val="002D75A1"/>
    <w:rsid w:val="002D792C"/>
    <w:rsid w:val="002E0B57"/>
    <w:rsid w:val="002E0F95"/>
    <w:rsid w:val="002E356B"/>
    <w:rsid w:val="002E4068"/>
    <w:rsid w:val="002E5F61"/>
    <w:rsid w:val="002F1432"/>
    <w:rsid w:val="002F1615"/>
    <w:rsid w:val="002F1878"/>
    <w:rsid w:val="002F219B"/>
    <w:rsid w:val="002F2643"/>
    <w:rsid w:val="002F2D28"/>
    <w:rsid w:val="002F2E7E"/>
    <w:rsid w:val="002F39FB"/>
    <w:rsid w:val="002F63A3"/>
    <w:rsid w:val="002F722E"/>
    <w:rsid w:val="002F73CA"/>
    <w:rsid w:val="003013FE"/>
    <w:rsid w:val="0030275F"/>
    <w:rsid w:val="00304653"/>
    <w:rsid w:val="00305658"/>
    <w:rsid w:val="00310530"/>
    <w:rsid w:val="003119CB"/>
    <w:rsid w:val="00312E1F"/>
    <w:rsid w:val="00313247"/>
    <w:rsid w:val="003137BC"/>
    <w:rsid w:val="00313A4E"/>
    <w:rsid w:val="00314409"/>
    <w:rsid w:val="00315048"/>
    <w:rsid w:val="00317501"/>
    <w:rsid w:val="00320154"/>
    <w:rsid w:val="00320DEE"/>
    <w:rsid w:val="003248F3"/>
    <w:rsid w:val="00325067"/>
    <w:rsid w:val="00325479"/>
    <w:rsid w:val="0032648A"/>
    <w:rsid w:val="00327AE1"/>
    <w:rsid w:val="00331F6F"/>
    <w:rsid w:val="0033326B"/>
    <w:rsid w:val="00333C14"/>
    <w:rsid w:val="0033673F"/>
    <w:rsid w:val="00337044"/>
    <w:rsid w:val="00337F05"/>
    <w:rsid w:val="0034029C"/>
    <w:rsid w:val="0034206B"/>
    <w:rsid w:val="00342433"/>
    <w:rsid w:val="00342FCA"/>
    <w:rsid w:val="00344909"/>
    <w:rsid w:val="00346345"/>
    <w:rsid w:val="00351830"/>
    <w:rsid w:val="00352B81"/>
    <w:rsid w:val="00353F1F"/>
    <w:rsid w:val="00354076"/>
    <w:rsid w:val="00356264"/>
    <w:rsid w:val="00356C8D"/>
    <w:rsid w:val="003626E4"/>
    <w:rsid w:val="003649BB"/>
    <w:rsid w:val="0036549A"/>
    <w:rsid w:val="00370D6E"/>
    <w:rsid w:val="003727A7"/>
    <w:rsid w:val="00374CC8"/>
    <w:rsid w:val="00377594"/>
    <w:rsid w:val="0038082C"/>
    <w:rsid w:val="00381CA3"/>
    <w:rsid w:val="00384607"/>
    <w:rsid w:val="00384EBB"/>
    <w:rsid w:val="00385F97"/>
    <w:rsid w:val="0039278D"/>
    <w:rsid w:val="0039281B"/>
    <w:rsid w:val="00392FEA"/>
    <w:rsid w:val="00393978"/>
    <w:rsid w:val="00393C41"/>
    <w:rsid w:val="00393F91"/>
    <w:rsid w:val="00397A9A"/>
    <w:rsid w:val="00397CD5"/>
    <w:rsid w:val="003A0D3C"/>
    <w:rsid w:val="003A16C1"/>
    <w:rsid w:val="003A5355"/>
    <w:rsid w:val="003A5379"/>
    <w:rsid w:val="003A5676"/>
    <w:rsid w:val="003A6D45"/>
    <w:rsid w:val="003A71E1"/>
    <w:rsid w:val="003A76AE"/>
    <w:rsid w:val="003A7DF7"/>
    <w:rsid w:val="003B15EB"/>
    <w:rsid w:val="003B3347"/>
    <w:rsid w:val="003B3635"/>
    <w:rsid w:val="003B5524"/>
    <w:rsid w:val="003B5E54"/>
    <w:rsid w:val="003B6585"/>
    <w:rsid w:val="003C01A2"/>
    <w:rsid w:val="003C0318"/>
    <w:rsid w:val="003C0A36"/>
    <w:rsid w:val="003C1B8D"/>
    <w:rsid w:val="003C1F31"/>
    <w:rsid w:val="003C2539"/>
    <w:rsid w:val="003C2CF4"/>
    <w:rsid w:val="003C2FA6"/>
    <w:rsid w:val="003C532A"/>
    <w:rsid w:val="003C58AA"/>
    <w:rsid w:val="003C60C3"/>
    <w:rsid w:val="003C717E"/>
    <w:rsid w:val="003D0319"/>
    <w:rsid w:val="003D3C46"/>
    <w:rsid w:val="003D684D"/>
    <w:rsid w:val="003D6DB6"/>
    <w:rsid w:val="003E0558"/>
    <w:rsid w:val="003E3310"/>
    <w:rsid w:val="003E33A4"/>
    <w:rsid w:val="003E3972"/>
    <w:rsid w:val="003E4FFF"/>
    <w:rsid w:val="003F107D"/>
    <w:rsid w:val="003F10E1"/>
    <w:rsid w:val="003F24E8"/>
    <w:rsid w:val="003F4817"/>
    <w:rsid w:val="003F5BE9"/>
    <w:rsid w:val="003F6C8B"/>
    <w:rsid w:val="00400B80"/>
    <w:rsid w:val="004015E9"/>
    <w:rsid w:val="004021D3"/>
    <w:rsid w:val="00404E4C"/>
    <w:rsid w:val="00405113"/>
    <w:rsid w:val="0040649A"/>
    <w:rsid w:val="00406551"/>
    <w:rsid w:val="0040734F"/>
    <w:rsid w:val="00407E54"/>
    <w:rsid w:val="0041034B"/>
    <w:rsid w:val="004120EB"/>
    <w:rsid w:val="00412456"/>
    <w:rsid w:val="00413638"/>
    <w:rsid w:val="004138BD"/>
    <w:rsid w:val="00413A1D"/>
    <w:rsid w:val="00414D01"/>
    <w:rsid w:val="00415627"/>
    <w:rsid w:val="00416694"/>
    <w:rsid w:val="004166A6"/>
    <w:rsid w:val="00416D66"/>
    <w:rsid w:val="004205F4"/>
    <w:rsid w:val="004217B3"/>
    <w:rsid w:val="00421AAE"/>
    <w:rsid w:val="00424CAD"/>
    <w:rsid w:val="00424F27"/>
    <w:rsid w:val="004256FB"/>
    <w:rsid w:val="00426EA6"/>
    <w:rsid w:val="00427127"/>
    <w:rsid w:val="004323F7"/>
    <w:rsid w:val="00432A25"/>
    <w:rsid w:val="0043606D"/>
    <w:rsid w:val="00440F73"/>
    <w:rsid w:val="00442B60"/>
    <w:rsid w:val="0044363B"/>
    <w:rsid w:val="00443AA8"/>
    <w:rsid w:val="00444399"/>
    <w:rsid w:val="004457CE"/>
    <w:rsid w:val="00446302"/>
    <w:rsid w:val="004509E8"/>
    <w:rsid w:val="00453314"/>
    <w:rsid w:val="004541F3"/>
    <w:rsid w:val="004554DA"/>
    <w:rsid w:val="00455F97"/>
    <w:rsid w:val="00456C41"/>
    <w:rsid w:val="00456F79"/>
    <w:rsid w:val="00457D99"/>
    <w:rsid w:val="004603BB"/>
    <w:rsid w:val="0046075D"/>
    <w:rsid w:val="004612ED"/>
    <w:rsid w:val="00462DF4"/>
    <w:rsid w:val="0046343F"/>
    <w:rsid w:val="00464653"/>
    <w:rsid w:val="00465948"/>
    <w:rsid w:val="00466734"/>
    <w:rsid w:val="004676DF"/>
    <w:rsid w:val="00467A4D"/>
    <w:rsid w:val="00467EFD"/>
    <w:rsid w:val="00471F72"/>
    <w:rsid w:val="004727A8"/>
    <w:rsid w:val="0047404B"/>
    <w:rsid w:val="004757FC"/>
    <w:rsid w:val="00476A06"/>
    <w:rsid w:val="00477D91"/>
    <w:rsid w:val="00480DE1"/>
    <w:rsid w:val="00481CBB"/>
    <w:rsid w:val="00482744"/>
    <w:rsid w:val="004848E5"/>
    <w:rsid w:val="00485AED"/>
    <w:rsid w:val="00486091"/>
    <w:rsid w:val="00490E00"/>
    <w:rsid w:val="00491523"/>
    <w:rsid w:val="00492295"/>
    <w:rsid w:val="00492BDF"/>
    <w:rsid w:val="004940A2"/>
    <w:rsid w:val="004975AA"/>
    <w:rsid w:val="004A09A6"/>
    <w:rsid w:val="004A1031"/>
    <w:rsid w:val="004A1B1E"/>
    <w:rsid w:val="004A28DC"/>
    <w:rsid w:val="004A5F42"/>
    <w:rsid w:val="004A6865"/>
    <w:rsid w:val="004B008A"/>
    <w:rsid w:val="004B0F26"/>
    <w:rsid w:val="004B124D"/>
    <w:rsid w:val="004B174E"/>
    <w:rsid w:val="004B3805"/>
    <w:rsid w:val="004B3DD3"/>
    <w:rsid w:val="004B4B5A"/>
    <w:rsid w:val="004B574C"/>
    <w:rsid w:val="004B5750"/>
    <w:rsid w:val="004B57FA"/>
    <w:rsid w:val="004B7674"/>
    <w:rsid w:val="004C0273"/>
    <w:rsid w:val="004C17AE"/>
    <w:rsid w:val="004C37DF"/>
    <w:rsid w:val="004C3F00"/>
    <w:rsid w:val="004C6E17"/>
    <w:rsid w:val="004C7222"/>
    <w:rsid w:val="004C7960"/>
    <w:rsid w:val="004C7F04"/>
    <w:rsid w:val="004D0596"/>
    <w:rsid w:val="004D1214"/>
    <w:rsid w:val="004D12A3"/>
    <w:rsid w:val="004D1E1A"/>
    <w:rsid w:val="004D311A"/>
    <w:rsid w:val="004D399E"/>
    <w:rsid w:val="004D5A7F"/>
    <w:rsid w:val="004D5DBD"/>
    <w:rsid w:val="004D61FB"/>
    <w:rsid w:val="004D7FC0"/>
    <w:rsid w:val="004E0A60"/>
    <w:rsid w:val="004E0CEC"/>
    <w:rsid w:val="004E249F"/>
    <w:rsid w:val="004E3E23"/>
    <w:rsid w:val="004E4B3B"/>
    <w:rsid w:val="004E5E15"/>
    <w:rsid w:val="004F0EC3"/>
    <w:rsid w:val="004F2344"/>
    <w:rsid w:val="004F2490"/>
    <w:rsid w:val="004F2728"/>
    <w:rsid w:val="004F2905"/>
    <w:rsid w:val="004F2B86"/>
    <w:rsid w:val="004F7653"/>
    <w:rsid w:val="004F7BD3"/>
    <w:rsid w:val="005005B1"/>
    <w:rsid w:val="00500CC0"/>
    <w:rsid w:val="00501E5C"/>
    <w:rsid w:val="005031CB"/>
    <w:rsid w:val="00503A9B"/>
    <w:rsid w:val="00505946"/>
    <w:rsid w:val="0050663E"/>
    <w:rsid w:val="00507473"/>
    <w:rsid w:val="00510187"/>
    <w:rsid w:val="0051181E"/>
    <w:rsid w:val="0051375F"/>
    <w:rsid w:val="005163A7"/>
    <w:rsid w:val="005165DA"/>
    <w:rsid w:val="00516855"/>
    <w:rsid w:val="00517AE9"/>
    <w:rsid w:val="00520244"/>
    <w:rsid w:val="0052196E"/>
    <w:rsid w:val="005232BB"/>
    <w:rsid w:val="005233D7"/>
    <w:rsid w:val="00523D99"/>
    <w:rsid w:val="005247EF"/>
    <w:rsid w:val="00524BA4"/>
    <w:rsid w:val="005254CD"/>
    <w:rsid w:val="00525AE3"/>
    <w:rsid w:val="005278D5"/>
    <w:rsid w:val="00530270"/>
    <w:rsid w:val="00531502"/>
    <w:rsid w:val="00533CB3"/>
    <w:rsid w:val="00534C6B"/>
    <w:rsid w:val="00534D15"/>
    <w:rsid w:val="00534F5C"/>
    <w:rsid w:val="0053580C"/>
    <w:rsid w:val="005366F4"/>
    <w:rsid w:val="0053678A"/>
    <w:rsid w:val="0053795B"/>
    <w:rsid w:val="00540372"/>
    <w:rsid w:val="00541FFC"/>
    <w:rsid w:val="00542720"/>
    <w:rsid w:val="005463B8"/>
    <w:rsid w:val="00547016"/>
    <w:rsid w:val="00550A76"/>
    <w:rsid w:val="005512BB"/>
    <w:rsid w:val="005512BE"/>
    <w:rsid w:val="00551736"/>
    <w:rsid w:val="00551882"/>
    <w:rsid w:val="005551A2"/>
    <w:rsid w:val="0055591F"/>
    <w:rsid w:val="005606F7"/>
    <w:rsid w:val="0056107E"/>
    <w:rsid w:val="00562659"/>
    <w:rsid w:val="00564547"/>
    <w:rsid w:val="00564D94"/>
    <w:rsid w:val="00565417"/>
    <w:rsid w:val="00566B58"/>
    <w:rsid w:val="005670D4"/>
    <w:rsid w:val="005678AC"/>
    <w:rsid w:val="00567E4E"/>
    <w:rsid w:val="0057075D"/>
    <w:rsid w:val="00570BA3"/>
    <w:rsid w:val="005713E6"/>
    <w:rsid w:val="00574935"/>
    <w:rsid w:val="00575368"/>
    <w:rsid w:val="00575945"/>
    <w:rsid w:val="00575C84"/>
    <w:rsid w:val="0057670E"/>
    <w:rsid w:val="00576931"/>
    <w:rsid w:val="005778AF"/>
    <w:rsid w:val="005804A0"/>
    <w:rsid w:val="00582186"/>
    <w:rsid w:val="00583176"/>
    <w:rsid w:val="005836D5"/>
    <w:rsid w:val="005843B7"/>
    <w:rsid w:val="00587192"/>
    <w:rsid w:val="00587B26"/>
    <w:rsid w:val="00587F81"/>
    <w:rsid w:val="00590732"/>
    <w:rsid w:val="00592B09"/>
    <w:rsid w:val="00594179"/>
    <w:rsid w:val="0059428B"/>
    <w:rsid w:val="00595DDB"/>
    <w:rsid w:val="00595F7D"/>
    <w:rsid w:val="005960F0"/>
    <w:rsid w:val="00597600"/>
    <w:rsid w:val="0059799D"/>
    <w:rsid w:val="005A02C3"/>
    <w:rsid w:val="005A08AA"/>
    <w:rsid w:val="005A1BA5"/>
    <w:rsid w:val="005A2948"/>
    <w:rsid w:val="005A54D4"/>
    <w:rsid w:val="005A6B10"/>
    <w:rsid w:val="005B0FF2"/>
    <w:rsid w:val="005B188B"/>
    <w:rsid w:val="005B1E7F"/>
    <w:rsid w:val="005B28F4"/>
    <w:rsid w:val="005B2A3D"/>
    <w:rsid w:val="005B35CA"/>
    <w:rsid w:val="005B6F18"/>
    <w:rsid w:val="005B6FD0"/>
    <w:rsid w:val="005B7872"/>
    <w:rsid w:val="005B7B87"/>
    <w:rsid w:val="005C0EDC"/>
    <w:rsid w:val="005C0F88"/>
    <w:rsid w:val="005C25B1"/>
    <w:rsid w:val="005C344C"/>
    <w:rsid w:val="005C5499"/>
    <w:rsid w:val="005C6FB0"/>
    <w:rsid w:val="005C7100"/>
    <w:rsid w:val="005D1425"/>
    <w:rsid w:val="005D18B2"/>
    <w:rsid w:val="005D3DE3"/>
    <w:rsid w:val="005D5CCB"/>
    <w:rsid w:val="005D7126"/>
    <w:rsid w:val="005E021B"/>
    <w:rsid w:val="005E318F"/>
    <w:rsid w:val="005E342C"/>
    <w:rsid w:val="005E380E"/>
    <w:rsid w:val="005E41D2"/>
    <w:rsid w:val="005E4FE6"/>
    <w:rsid w:val="005E74C1"/>
    <w:rsid w:val="005E7692"/>
    <w:rsid w:val="005E7E94"/>
    <w:rsid w:val="005F1384"/>
    <w:rsid w:val="005F3C8F"/>
    <w:rsid w:val="005F544B"/>
    <w:rsid w:val="005F6CA7"/>
    <w:rsid w:val="00600B0B"/>
    <w:rsid w:val="00603C74"/>
    <w:rsid w:val="006046BD"/>
    <w:rsid w:val="006048CE"/>
    <w:rsid w:val="00604EB3"/>
    <w:rsid w:val="00604EE2"/>
    <w:rsid w:val="006059B4"/>
    <w:rsid w:val="006061B8"/>
    <w:rsid w:val="006077B2"/>
    <w:rsid w:val="00607B49"/>
    <w:rsid w:val="006108AB"/>
    <w:rsid w:val="00611A2D"/>
    <w:rsid w:val="006134E0"/>
    <w:rsid w:val="006149E8"/>
    <w:rsid w:val="00614F46"/>
    <w:rsid w:val="00620C03"/>
    <w:rsid w:val="0062215F"/>
    <w:rsid w:val="00627D50"/>
    <w:rsid w:val="00627FA1"/>
    <w:rsid w:val="00631CF7"/>
    <w:rsid w:val="00634945"/>
    <w:rsid w:val="00634E82"/>
    <w:rsid w:val="00635088"/>
    <w:rsid w:val="00636C56"/>
    <w:rsid w:val="00637B17"/>
    <w:rsid w:val="006403A8"/>
    <w:rsid w:val="00643850"/>
    <w:rsid w:val="00643FA2"/>
    <w:rsid w:val="0064423E"/>
    <w:rsid w:val="0064669C"/>
    <w:rsid w:val="00647624"/>
    <w:rsid w:val="006476FC"/>
    <w:rsid w:val="0065062C"/>
    <w:rsid w:val="00651481"/>
    <w:rsid w:val="00651A1B"/>
    <w:rsid w:val="0065354B"/>
    <w:rsid w:val="00653FDC"/>
    <w:rsid w:val="00662F0F"/>
    <w:rsid w:val="0066625E"/>
    <w:rsid w:val="00666687"/>
    <w:rsid w:val="00666904"/>
    <w:rsid w:val="00666A8C"/>
    <w:rsid w:val="00666F80"/>
    <w:rsid w:val="00670CDC"/>
    <w:rsid w:val="00671B8F"/>
    <w:rsid w:val="006725B8"/>
    <w:rsid w:val="00676C8E"/>
    <w:rsid w:val="00677BB6"/>
    <w:rsid w:val="00680455"/>
    <w:rsid w:val="00680C05"/>
    <w:rsid w:val="00684AD4"/>
    <w:rsid w:val="00684CE5"/>
    <w:rsid w:val="00685BAA"/>
    <w:rsid w:val="00686228"/>
    <w:rsid w:val="00686416"/>
    <w:rsid w:val="00687EEC"/>
    <w:rsid w:val="00690B63"/>
    <w:rsid w:val="00691DD5"/>
    <w:rsid w:val="0069323A"/>
    <w:rsid w:val="00696BBE"/>
    <w:rsid w:val="0069725F"/>
    <w:rsid w:val="00697674"/>
    <w:rsid w:val="006A1800"/>
    <w:rsid w:val="006A390C"/>
    <w:rsid w:val="006A426D"/>
    <w:rsid w:val="006A4309"/>
    <w:rsid w:val="006A4720"/>
    <w:rsid w:val="006A66D1"/>
    <w:rsid w:val="006A7138"/>
    <w:rsid w:val="006A7F94"/>
    <w:rsid w:val="006B35C2"/>
    <w:rsid w:val="006B52BA"/>
    <w:rsid w:val="006B61BC"/>
    <w:rsid w:val="006C04B0"/>
    <w:rsid w:val="006C22FE"/>
    <w:rsid w:val="006C399A"/>
    <w:rsid w:val="006C3FCF"/>
    <w:rsid w:val="006C75FF"/>
    <w:rsid w:val="006D1E6B"/>
    <w:rsid w:val="006D2A9D"/>
    <w:rsid w:val="006D3D5F"/>
    <w:rsid w:val="006D52DA"/>
    <w:rsid w:val="006D56CC"/>
    <w:rsid w:val="006D652E"/>
    <w:rsid w:val="006D74F8"/>
    <w:rsid w:val="006D799F"/>
    <w:rsid w:val="006E0BEF"/>
    <w:rsid w:val="006E294E"/>
    <w:rsid w:val="006E34DB"/>
    <w:rsid w:val="006E3C34"/>
    <w:rsid w:val="006E578C"/>
    <w:rsid w:val="006E5A9D"/>
    <w:rsid w:val="006E690A"/>
    <w:rsid w:val="006E78AF"/>
    <w:rsid w:val="006E7921"/>
    <w:rsid w:val="006E7A8F"/>
    <w:rsid w:val="006E7B11"/>
    <w:rsid w:val="006F6BE9"/>
    <w:rsid w:val="00703160"/>
    <w:rsid w:val="00703B78"/>
    <w:rsid w:val="00704388"/>
    <w:rsid w:val="00705510"/>
    <w:rsid w:val="00705A05"/>
    <w:rsid w:val="0070655E"/>
    <w:rsid w:val="0070663A"/>
    <w:rsid w:val="00707D31"/>
    <w:rsid w:val="0071137D"/>
    <w:rsid w:val="00711661"/>
    <w:rsid w:val="00712214"/>
    <w:rsid w:val="00714F66"/>
    <w:rsid w:val="00715631"/>
    <w:rsid w:val="00716B43"/>
    <w:rsid w:val="00717B0E"/>
    <w:rsid w:val="007209A7"/>
    <w:rsid w:val="00721372"/>
    <w:rsid w:val="00723532"/>
    <w:rsid w:val="007268D1"/>
    <w:rsid w:val="00726EAE"/>
    <w:rsid w:val="00727B99"/>
    <w:rsid w:val="00727DAA"/>
    <w:rsid w:val="00730F41"/>
    <w:rsid w:val="007326E9"/>
    <w:rsid w:val="00732A2C"/>
    <w:rsid w:val="00732DC5"/>
    <w:rsid w:val="0073349B"/>
    <w:rsid w:val="00735F48"/>
    <w:rsid w:val="007367C9"/>
    <w:rsid w:val="00737905"/>
    <w:rsid w:val="00740F0D"/>
    <w:rsid w:val="0074258E"/>
    <w:rsid w:val="00745800"/>
    <w:rsid w:val="007473A7"/>
    <w:rsid w:val="00747FE6"/>
    <w:rsid w:val="00761508"/>
    <w:rsid w:val="007617D3"/>
    <w:rsid w:val="00762CE8"/>
    <w:rsid w:val="007648A4"/>
    <w:rsid w:val="00764C74"/>
    <w:rsid w:val="007670C9"/>
    <w:rsid w:val="007673B6"/>
    <w:rsid w:val="0076760C"/>
    <w:rsid w:val="00773604"/>
    <w:rsid w:val="007741A3"/>
    <w:rsid w:val="0077459B"/>
    <w:rsid w:val="007757B5"/>
    <w:rsid w:val="0078181C"/>
    <w:rsid w:val="00781CBF"/>
    <w:rsid w:val="00781EE8"/>
    <w:rsid w:val="007863B7"/>
    <w:rsid w:val="00787BD0"/>
    <w:rsid w:val="00790376"/>
    <w:rsid w:val="0079170A"/>
    <w:rsid w:val="00792037"/>
    <w:rsid w:val="00793517"/>
    <w:rsid w:val="007938F9"/>
    <w:rsid w:val="007946E4"/>
    <w:rsid w:val="007948E6"/>
    <w:rsid w:val="00796936"/>
    <w:rsid w:val="00796A7B"/>
    <w:rsid w:val="007A0B9C"/>
    <w:rsid w:val="007A177E"/>
    <w:rsid w:val="007A2485"/>
    <w:rsid w:val="007A53B2"/>
    <w:rsid w:val="007A7B01"/>
    <w:rsid w:val="007A7B9A"/>
    <w:rsid w:val="007A7FB3"/>
    <w:rsid w:val="007B0A9E"/>
    <w:rsid w:val="007B261E"/>
    <w:rsid w:val="007B2C24"/>
    <w:rsid w:val="007B3527"/>
    <w:rsid w:val="007B5366"/>
    <w:rsid w:val="007B5B60"/>
    <w:rsid w:val="007B65F2"/>
    <w:rsid w:val="007B6883"/>
    <w:rsid w:val="007C00A4"/>
    <w:rsid w:val="007C09ED"/>
    <w:rsid w:val="007C0D4D"/>
    <w:rsid w:val="007C0D99"/>
    <w:rsid w:val="007C16A0"/>
    <w:rsid w:val="007C3724"/>
    <w:rsid w:val="007C42DB"/>
    <w:rsid w:val="007C604C"/>
    <w:rsid w:val="007C7C80"/>
    <w:rsid w:val="007D0432"/>
    <w:rsid w:val="007D2A54"/>
    <w:rsid w:val="007D2A7E"/>
    <w:rsid w:val="007D3BFF"/>
    <w:rsid w:val="007D5572"/>
    <w:rsid w:val="007D58E6"/>
    <w:rsid w:val="007D6217"/>
    <w:rsid w:val="007D6359"/>
    <w:rsid w:val="007D7B5D"/>
    <w:rsid w:val="007E0400"/>
    <w:rsid w:val="007E069F"/>
    <w:rsid w:val="007E22B7"/>
    <w:rsid w:val="007E5333"/>
    <w:rsid w:val="007E65A8"/>
    <w:rsid w:val="007E6CC0"/>
    <w:rsid w:val="007E6DED"/>
    <w:rsid w:val="007E6FD5"/>
    <w:rsid w:val="007E7631"/>
    <w:rsid w:val="007F087E"/>
    <w:rsid w:val="007F0A08"/>
    <w:rsid w:val="007F1EBE"/>
    <w:rsid w:val="007F2F9D"/>
    <w:rsid w:val="007F336D"/>
    <w:rsid w:val="007F33BE"/>
    <w:rsid w:val="007F6654"/>
    <w:rsid w:val="007F7539"/>
    <w:rsid w:val="00803C85"/>
    <w:rsid w:val="00804BF0"/>
    <w:rsid w:val="0080573D"/>
    <w:rsid w:val="00806005"/>
    <w:rsid w:val="0080774E"/>
    <w:rsid w:val="00807C46"/>
    <w:rsid w:val="00807E21"/>
    <w:rsid w:val="00810DAD"/>
    <w:rsid w:val="0081139E"/>
    <w:rsid w:val="00813554"/>
    <w:rsid w:val="008232D0"/>
    <w:rsid w:val="00823961"/>
    <w:rsid w:val="0082538C"/>
    <w:rsid w:val="00826C9B"/>
    <w:rsid w:val="00826D5F"/>
    <w:rsid w:val="00827369"/>
    <w:rsid w:val="00827EBB"/>
    <w:rsid w:val="00830232"/>
    <w:rsid w:val="00833F7F"/>
    <w:rsid w:val="00834256"/>
    <w:rsid w:val="00836813"/>
    <w:rsid w:val="00836BC8"/>
    <w:rsid w:val="008377C3"/>
    <w:rsid w:val="00840402"/>
    <w:rsid w:val="008440CF"/>
    <w:rsid w:val="00845EA1"/>
    <w:rsid w:val="008474C7"/>
    <w:rsid w:val="0084762B"/>
    <w:rsid w:val="008504F0"/>
    <w:rsid w:val="008505C3"/>
    <w:rsid w:val="00850D35"/>
    <w:rsid w:val="0085100E"/>
    <w:rsid w:val="008512F4"/>
    <w:rsid w:val="008513F2"/>
    <w:rsid w:val="008517B5"/>
    <w:rsid w:val="008523D0"/>
    <w:rsid w:val="0085574F"/>
    <w:rsid w:val="0085630E"/>
    <w:rsid w:val="0085646F"/>
    <w:rsid w:val="00856591"/>
    <w:rsid w:val="00857E97"/>
    <w:rsid w:val="00860D72"/>
    <w:rsid w:val="00860F95"/>
    <w:rsid w:val="008614EC"/>
    <w:rsid w:val="008661A8"/>
    <w:rsid w:val="00871A19"/>
    <w:rsid w:val="00871EC6"/>
    <w:rsid w:val="0087270A"/>
    <w:rsid w:val="00874B56"/>
    <w:rsid w:val="0087508A"/>
    <w:rsid w:val="00876DFF"/>
    <w:rsid w:val="008773FC"/>
    <w:rsid w:val="0087780B"/>
    <w:rsid w:val="0087795C"/>
    <w:rsid w:val="008806CA"/>
    <w:rsid w:val="008817E5"/>
    <w:rsid w:val="008821E3"/>
    <w:rsid w:val="00884C66"/>
    <w:rsid w:val="00885192"/>
    <w:rsid w:val="0088594B"/>
    <w:rsid w:val="00887C05"/>
    <w:rsid w:val="00891D0E"/>
    <w:rsid w:val="00892CBB"/>
    <w:rsid w:val="00895721"/>
    <w:rsid w:val="0089727F"/>
    <w:rsid w:val="008975EB"/>
    <w:rsid w:val="00897EEC"/>
    <w:rsid w:val="008A0B77"/>
    <w:rsid w:val="008A1864"/>
    <w:rsid w:val="008A7B07"/>
    <w:rsid w:val="008A7BC0"/>
    <w:rsid w:val="008A7BCD"/>
    <w:rsid w:val="008B001F"/>
    <w:rsid w:val="008B10EB"/>
    <w:rsid w:val="008B1288"/>
    <w:rsid w:val="008B1778"/>
    <w:rsid w:val="008B1B93"/>
    <w:rsid w:val="008B7300"/>
    <w:rsid w:val="008C0F44"/>
    <w:rsid w:val="008C167C"/>
    <w:rsid w:val="008C18EB"/>
    <w:rsid w:val="008C1CB6"/>
    <w:rsid w:val="008C3E90"/>
    <w:rsid w:val="008C4470"/>
    <w:rsid w:val="008D07B7"/>
    <w:rsid w:val="008D1C6B"/>
    <w:rsid w:val="008D1E41"/>
    <w:rsid w:val="008D2849"/>
    <w:rsid w:val="008D34C1"/>
    <w:rsid w:val="008D3CCE"/>
    <w:rsid w:val="008D5735"/>
    <w:rsid w:val="008D5B3A"/>
    <w:rsid w:val="008D61B1"/>
    <w:rsid w:val="008D6EF6"/>
    <w:rsid w:val="008E1D08"/>
    <w:rsid w:val="008E31F2"/>
    <w:rsid w:val="008E61B7"/>
    <w:rsid w:val="008F00EE"/>
    <w:rsid w:val="008F2435"/>
    <w:rsid w:val="008F2CF7"/>
    <w:rsid w:val="008F3034"/>
    <w:rsid w:val="008F3D0A"/>
    <w:rsid w:val="008F55F3"/>
    <w:rsid w:val="008F62AD"/>
    <w:rsid w:val="008F79D7"/>
    <w:rsid w:val="0090135A"/>
    <w:rsid w:val="00902472"/>
    <w:rsid w:val="009033AC"/>
    <w:rsid w:val="009038A0"/>
    <w:rsid w:val="0090478A"/>
    <w:rsid w:val="00904EBD"/>
    <w:rsid w:val="00904FBF"/>
    <w:rsid w:val="0090532D"/>
    <w:rsid w:val="00905F42"/>
    <w:rsid w:val="009125AB"/>
    <w:rsid w:val="00912C81"/>
    <w:rsid w:val="00912E47"/>
    <w:rsid w:val="00913784"/>
    <w:rsid w:val="00913D33"/>
    <w:rsid w:val="00914E71"/>
    <w:rsid w:val="00916053"/>
    <w:rsid w:val="00916552"/>
    <w:rsid w:val="00917A78"/>
    <w:rsid w:val="00922C78"/>
    <w:rsid w:val="00924DAB"/>
    <w:rsid w:val="0092629B"/>
    <w:rsid w:val="009268F4"/>
    <w:rsid w:val="00927908"/>
    <w:rsid w:val="00927F66"/>
    <w:rsid w:val="009304FE"/>
    <w:rsid w:val="00930A08"/>
    <w:rsid w:val="00932384"/>
    <w:rsid w:val="00933827"/>
    <w:rsid w:val="009347EB"/>
    <w:rsid w:val="0093495C"/>
    <w:rsid w:val="00935F2E"/>
    <w:rsid w:val="00940964"/>
    <w:rsid w:val="00940BDB"/>
    <w:rsid w:val="00941050"/>
    <w:rsid w:val="00941595"/>
    <w:rsid w:val="00942AF9"/>
    <w:rsid w:val="00945966"/>
    <w:rsid w:val="00946E55"/>
    <w:rsid w:val="009474D2"/>
    <w:rsid w:val="00950AC7"/>
    <w:rsid w:val="00952227"/>
    <w:rsid w:val="009538C2"/>
    <w:rsid w:val="00953E48"/>
    <w:rsid w:val="0095623B"/>
    <w:rsid w:val="0095739A"/>
    <w:rsid w:val="0095752A"/>
    <w:rsid w:val="009575E9"/>
    <w:rsid w:val="009615DB"/>
    <w:rsid w:val="009624EA"/>
    <w:rsid w:val="00962948"/>
    <w:rsid w:val="00964AEA"/>
    <w:rsid w:val="00965A70"/>
    <w:rsid w:val="00966AD6"/>
    <w:rsid w:val="00966B95"/>
    <w:rsid w:val="009678B5"/>
    <w:rsid w:val="009678C1"/>
    <w:rsid w:val="00973236"/>
    <w:rsid w:val="00975471"/>
    <w:rsid w:val="0097631B"/>
    <w:rsid w:val="009823E0"/>
    <w:rsid w:val="00983F77"/>
    <w:rsid w:val="00984050"/>
    <w:rsid w:val="009853E3"/>
    <w:rsid w:val="0098726A"/>
    <w:rsid w:val="00990D27"/>
    <w:rsid w:val="009923E3"/>
    <w:rsid w:val="009933E5"/>
    <w:rsid w:val="009A060B"/>
    <w:rsid w:val="009A267C"/>
    <w:rsid w:val="009A3730"/>
    <w:rsid w:val="009A49F7"/>
    <w:rsid w:val="009A7BA3"/>
    <w:rsid w:val="009B19D4"/>
    <w:rsid w:val="009B3D6E"/>
    <w:rsid w:val="009B3F30"/>
    <w:rsid w:val="009B44DA"/>
    <w:rsid w:val="009B4539"/>
    <w:rsid w:val="009B53B5"/>
    <w:rsid w:val="009C0D70"/>
    <w:rsid w:val="009C12CC"/>
    <w:rsid w:val="009C5693"/>
    <w:rsid w:val="009C7A5A"/>
    <w:rsid w:val="009D14B7"/>
    <w:rsid w:val="009D1D11"/>
    <w:rsid w:val="009D2F84"/>
    <w:rsid w:val="009D41BF"/>
    <w:rsid w:val="009D499F"/>
    <w:rsid w:val="009D4B4B"/>
    <w:rsid w:val="009D6055"/>
    <w:rsid w:val="009D7558"/>
    <w:rsid w:val="009E0D17"/>
    <w:rsid w:val="009E34DB"/>
    <w:rsid w:val="009E3A36"/>
    <w:rsid w:val="009E4387"/>
    <w:rsid w:val="009E4B3F"/>
    <w:rsid w:val="009E6C39"/>
    <w:rsid w:val="009E76A8"/>
    <w:rsid w:val="009F001E"/>
    <w:rsid w:val="009F0818"/>
    <w:rsid w:val="009F1066"/>
    <w:rsid w:val="009F11D2"/>
    <w:rsid w:val="009F1B93"/>
    <w:rsid w:val="009F239C"/>
    <w:rsid w:val="009F2748"/>
    <w:rsid w:val="009F274C"/>
    <w:rsid w:val="009F3453"/>
    <w:rsid w:val="009F3B85"/>
    <w:rsid w:val="009F3FC8"/>
    <w:rsid w:val="009F58D7"/>
    <w:rsid w:val="009F5B18"/>
    <w:rsid w:val="009F6655"/>
    <w:rsid w:val="009F67F6"/>
    <w:rsid w:val="00A00C9B"/>
    <w:rsid w:val="00A01357"/>
    <w:rsid w:val="00A01C63"/>
    <w:rsid w:val="00A037D5"/>
    <w:rsid w:val="00A04824"/>
    <w:rsid w:val="00A04B68"/>
    <w:rsid w:val="00A06A18"/>
    <w:rsid w:val="00A07AB4"/>
    <w:rsid w:val="00A121FB"/>
    <w:rsid w:val="00A13539"/>
    <w:rsid w:val="00A1434E"/>
    <w:rsid w:val="00A14F1F"/>
    <w:rsid w:val="00A16788"/>
    <w:rsid w:val="00A16A89"/>
    <w:rsid w:val="00A17294"/>
    <w:rsid w:val="00A210A3"/>
    <w:rsid w:val="00A2247C"/>
    <w:rsid w:val="00A231B9"/>
    <w:rsid w:val="00A232D4"/>
    <w:rsid w:val="00A24478"/>
    <w:rsid w:val="00A24A87"/>
    <w:rsid w:val="00A25C47"/>
    <w:rsid w:val="00A27533"/>
    <w:rsid w:val="00A2795B"/>
    <w:rsid w:val="00A27D63"/>
    <w:rsid w:val="00A30851"/>
    <w:rsid w:val="00A31A03"/>
    <w:rsid w:val="00A327C8"/>
    <w:rsid w:val="00A32F31"/>
    <w:rsid w:val="00A332D7"/>
    <w:rsid w:val="00A33C5D"/>
    <w:rsid w:val="00A34A8A"/>
    <w:rsid w:val="00A34B7E"/>
    <w:rsid w:val="00A35990"/>
    <w:rsid w:val="00A36702"/>
    <w:rsid w:val="00A3686B"/>
    <w:rsid w:val="00A402DF"/>
    <w:rsid w:val="00A40BC2"/>
    <w:rsid w:val="00A41B82"/>
    <w:rsid w:val="00A434A1"/>
    <w:rsid w:val="00A443A9"/>
    <w:rsid w:val="00A455EE"/>
    <w:rsid w:val="00A45F4B"/>
    <w:rsid w:val="00A465E2"/>
    <w:rsid w:val="00A4757F"/>
    <w:rsid w:val="00A524E4"/>
    <w:rsid w:val="00A539D0"/>
    <w:rsid w:val="00A543F1"/>
    <w:rsid w:val="00A559AB"/>
    <w:rsid w:val="00A573EF"/>
    <w:rsid w:val="00A575B8"/>
    <w:rsid w:val="00A60AE1"/>
    <w:rsid w:val="00A612DB"/>
    <w:rsid w:val="00A62414"/>
    <w:rsid w:val="00A633E6"/>
    <w:rsid w:val="00A63416"/>
    <w:rsid w:val="00A6454A"/>
    <w:rsid w:val="00A6558A"/>
    <w:rsid w:val="00A656BF"/>
    <w:rsid w:val="00A66799"/>
    <w:rsid w:val="00A67C97"/>
    <w:rsid w:val="00A713DC"/>
    <w:rsid w:val="00A71556"/>
    <w:rsid w:val="00A73D1E"/>
    <w:rsid w:val="00A760DF"/>
    <w:rsid w:val="00A769F4"/>
    <w:rsid w:val="00A80DE3"/>
    <w:rsid w:val="00A83B7B"/>
    <w:rsid w:val="00A86420"/>
    <w:rsid w:val="00A87589"/>
    <w:rsid w:val="00A87B10"/>
    <w:rsid w:val="00A91BE0"/>
    <w:rsid w:val="00A93068"/>
    <w:rsid w:val="00A93982"/>
    <w:rsid w:val="00A9420C"/>
    <w:rsid w:val="00A95C96"/>
    <w:rsid w:val="00A97FD0"/>
    <w:rsid w:val="00AA0F9E"/>
    <w:rsid w:val="00AA208E"/>
    <w:rsid w:val="00AA483D"/>
    <w:rsid w:val="00AA5DA9"/>
    <w:rsid w:val="00AA61E3"/>
    <w:rsid w:val="00AB14A0"/>
    <w:rsid w:val="00AB24BC"/>
    <w:rsid w:val="00AB2874"/>
    <w:rsid w:val="00AB3185"/>
    <w:rsid w:val="00AB4625"/>
    <w:rsid w:val="00AB4924"/>
    <w:rsid w:val="00AC5498"/>
    <w:rsid w:val="00AD0EDB"/>
    <w:rsid w:val="00AD1B34"/>
    <w:rsid w:val="00AD2B59"/>
    <w:rsid w:val="00AD3114"/>
    <w:rsid w:val="00AD68EF"/>
    <w:rsid w:val="00AD7147"/>
    <w:rsid w:val="00AE349C"/>
    <w:rsid w:val="00AE5B42"/>
    <w:rsid w:val="00AF448B"/>
    <w:rsid w:val="00AF4B91"/>
    <w:rsid w:val="00B01BB8"/>
    <w:rsid w:val="00B02715"/>
    <w:rsid w:val="00B02AEC"/>
    <w:rsid w:val="00B0344D"/>
    <w:rsid w:val="00B03D5E"/>
    <w:rsid w:val="00B061BD"/>
    <w:rsid w:val="00B06C80"/>
    <w:rsid w:val="00B076AA"/>
    <w:rsid w:val="00B11163"/>
    <w:rsid w:val="00B11A20"/>
    <w:rsid w:val="00B12F0E"/>
    <w:rsid w:val="00B1327D"/>
    <w:rsid w:val="00B13C9C"/>
    <w:rsid w:val="00B16E66"/>
    <w:rsid w:val="00B2065E"/>
    <w:rsid w:val="00B206BD"/>
    <w:rsid w:val="00B21880"/>
    <w:rsid w:val="00B26154"/>
    <w:rsid w:val="00B2693F"/>
    <w:rsid w:val="00B304A4"/>
    <w:rsid w:val="00B32BC6"/>
    <w:rsid w:val="00B34BA4"/>
    <w:rsid w:val="00B37117"/>
    <w:rsid w:val="00B37491"/>
    <w:rsid w:val="00B3799E"/>
    <w:rsid w:val="00B37E9D"/>
    <w:rsid w:val="00B37EA3"/>
    <w:rsid w:val="00B41395"/>
    <w:rsid w:val="00B41F14"/>
    <w:rsid w:val="00B42B85"/>
    <w:rsid w:val="00B4350D"/>
    <w:rsid w:val="00B438C0"/>
    <w:rsid w:val="00B44014"/>
    <w:rsid w:val="00B459ED"/>
    <w:rsid w:val="00B45B1A"/>
    <w:rsid w:val="00B46124"/>
    <w:rsid w:val="00B4662B"/>
    <w:rsid w:val="00B46FCC"/>
    <w:rsid w:val="00B5110D"/>
    <w:rsid w:val="00B52AA4"/>
    <w:rsid w:val="00B53749"/>
    <w:rsid w:val="00B53950"/>
    <w:rsid w:val="00B53A95"/>
    <w:rsid w:val="00B53CAE"/>
    <w:rsid w:val="00B53CBF"/>
    <w:rsid w:val="00B53D76"/>
    <w:rsid w:val="00B54139"/>
    <w:rsid w:val="00B5637C"/>
    <w:rsid w:val="00B578B7"/>
    <w:rsid w:val="00B6030C"/>
    <w:rsid w:val="00B60386"/>
    <w:rsid w:val="00B62794"/>
    <w:rsid w:val="00B653D3"/>
    <w:rsid w:val="00B6731A"/>
    <w:rsid w:val="00B67364"/>
    <w:rsid w:val="00B67B9A"/>
    <w:rsid w:val="00B700E1"/>
    <w:rsid w:val="00B70213"/>
    <w:rsid w:val="00B705A9"/>
    <w:rsid w:val="00B7123C"/>
    <w:rsid w:val="00B71948"/>
    <w:rsid w:val="00B71FFC"/>
    <w:rsid w:val="00B7261F"/>
    <w:rsid w:val="00B75B07"/>
    <w:rsid w:val="00B76648"/>
    <w:rsid w:val="00B80D0D"/>
    <w:rsid w:val="00B82449"/>
    <w:rsid w:val="00B8433F"/>
    <w:rsid w:val="00B85A4C"/>
    <w:rsid w:val="00B91949"/>
    <w:rsid w:val="00B91F7E"/>
    <w:rsid w:val="00B957D6"/>
    <w:rsid w:val="00B96636"/>
    <w:rsid w:val="00B97365"/>
    <w:rsid w:val="00BA0729"/>
    <w:rsid w:val="00BA25F1"/>
    <w:rsid w:val="00BA296A"/>
    <w:rsid w:val="00BA54D9"/>
    <w:rsid w:val="00BB1AC4"/>
    <w:rsid w:val="00BB1D09"/>
    <w:rsid w:val="00BB7FEA"/>
    <w:rsid w:val="00BC017C"/>
    <w:rsid w:val="00BC0894"/>
    <w:rsid w:val="00BC4147"/>
    <w:rsid w:val="00BC444E"/>
    <w:rsid w:val="00BC4EEF"/>
    <w:rsid w:val="00BC7EBD"/>
    <w:rsid w:val="00BD0054"/>
    <w:rsid w:val="00BD2B2E"/>
    <w:rsid w:val="00BD4CCD"/>
    <w:rsid w:val="00BD79D1"/>
    <w:rsid w:val="00BE0B46"/>
    <w:rsid w:val="00BE31AB"/>
    <w:rsid w:val="00BE4BBC"/>
    <w:rsid w:val="00BE598B"/>
    <w:rsid w:val="00BE5BE0"/>
    <w:rsid w:val="00BE6085"/>
    <w:rsid w:val="00BE7FCD"/>
    <w:rsid w:val="00BF07F9"/>
    <w:rsid w:val="00BF0942"/>
    <w:rsid w:val="00BF1228"/>
    <w:rsid w:val="00BF2414"/>
    <w:rsid w:val="00BF3752"/>
    <w:rsid w:val="00BF7F4B"/>
    <w:rsid w:val="00C009E2"/>
    <w:rsid w:val="00C013FA"/>
    <w:rsid w:val="00C016EC"/>
    <w:rsid w:val="00C017D9"/>
    <w:rsid w:val="00C021ED"/>
    <w:rsid w:val="00C02A91"/>
    <w:rsid w:val="00C05311"/>
    <w:rsid w:val="00C0607E"/>
    <w:rsid w:val="00C06662"/>
    <w:rsid w:val="00C06849"/>
    <w:rsid w:val="00C06CDC"/>
    <w:rsid w:val="00C10C0E"/>
    <w:rsid w:val="00C129A7"/>
    <w:rsid w:val="00C1383C"/>
    <w:rsid w:val="00C15694"/>
    <w:rsid w:val="00C16514"/>
    <w:rsid w:val="00C16F84"/>
    <w:rsid w:val="00C1775D"/>
    <w:rsid w:val="00C2044C"/>
    <w:rsid w:val="00C209DC"/>
    <w:rsid w:val="00C20F14"/>
    <w:rsid w:val="00C21EAB"/>
    <w:rsid w:val="00C22471"/>
    <w:rsid w:val="00C237DF"/>
    <w:rsid w:val="00C2429C"/>
    <w:rsid w:val="00C24A04"/>
    <w:rsid w:val="00C262ED"/>
    <w:rsid w:val="00C30092"/>
    <w:rsid w:val="00C32150"/>
    <w:rsid w:val="00C33402"/>
    <w:rsid w:val="00C33953"/>
    <w:rsid w:val="00C35438"/>
    <w:rsid w:val="00C35CD4"/>
    <w:rsid w:val="00C363D2"/>
    <w:rsid w:val="00C365CF"/>
    <w:rsid w:val="00C36922"/>
    <w:rsid w:val="00C36F73"/>
    <w:rsid w:val="00C4047D"/>
    <w:rsid w:val="00C42A5D"/>
    <w:rsid w:val="00C4548C"/>
    <w:rsid w:val="00C46A29"/>
    <w:rsid w:val="00C475F9"/>
    <w:rsid w:val="00C47E3A"/>
    <w:rsid w:val="00C50B27"/>
    <w:rsid w:val="00C50DF3"/>
    <w:rsid w:val="00C528F2"/>
    <w:rsid w:val="00C5774B"/>
    <w:rsid w:val="00C5786D"/>
    <w:rsid w:val="00C62AFC"/>
    <w:rsid w:val="00C6471E"/>
    <w:rsid w:val="00C65F05"/>
    <w:rsid w:val="00C66025"/>
    <w:rsid w:val="00C670E4"/>
    <w:rsid w:val="00C67BC3"/>
    <w:rsid w:val="00C719FD"/>
    <w:rsid w:val="00C72C74"/>
    <w:rsid w:val="00C72D88"/>
    <w:rsid w:val="00C72E63"/>
    <w:rsid w:val="00C7390E"/>
    <w:rsid w:val="00C73D0F"/>
    <w:rsid w:val="00C745CE"/>
    <w:rsid w:val="00C75B1C"/>
    <w:rsid w:val="00C75F7E"/>
    <w:rsid w:val="00C76649"/>
    <w:rsid w:val="00C772AB"/>
    <w:rsid w:val="00C821F6"/>
    <w:rsid w:val="00C8314A"/>
    <w:rsid w:val="00C837EA"/>
    <w:rsid w:val="00C84580"/>
    <w:rsid w:val="00C90281"/>
    <w:rsid w:val="00C903E7"/>
    <w:rsid w:val="00C9174D"/>
    <w:rsid w:val="00C920BF"/>
    <w:rsid w:val="00C92B9F"/>
    <w:rsid w:val="00C932CE"/>
    <w:rsid w:val="00C94426"/>
    <w:rsid w:val="00C9477D"/>
    <w:rsid w:val="00C956B3"/>
    <w:rsid w:val="00CA0AB2"/>
    <w:rsid w:val="00CA2158"/>
    <w:rsid w:val="00CA2B98"/>
    <w:rsid w:val="00CA3B5B"/>
    <w:rsid w:val="00CA56D2"/>
    <w:rsid w:val="00CA6DC9"/>
    <w:rsid w:val="00CA7017"/>
    <w:rsid w:val="00CA7476"/>
    <w:rsid w:val="00CA7A7B"/>
    <w:rsid w:val="00CB04FB"/>
    <w:rsid w:val="00CB0633"/>
    <w:rsid w:val="00CB35F5"/>
    <w:rsid w:val="00CB525D"/>
    <w:rsid w:val="00CB6C86"/>
    <w:rsid w:val="00CB7857"/>
    <w:rsid w:val="00CC01F2"/>
    <w:rsid w:val="00CC0637"/>
    <w:rsid w:val="00CC196C"/>
    <w:rsid w:val="00CC4419"/>
    <w:rsid w:val="00CD1EE9"/>
    <w:rsid w:val="00CD30E7"/>
    <w:rsid w:val="00CD3959"/>
    <w:rsid w:val="00CD4618"/>
    <w:rsid w:val="00CD6258"/>
    <w:rsid w:val="00CD7D6F"/>
    <w:rsid w:val="00CE1B93"/>
    <w:rsid w:val="00CE449C"/>
    <w:rsid w:val="00CE454E"/>
    <w:rsid w:val="00CE56A9"/>
    <w:rsid w:val="00CE5BD8"/>
    <w:rsid w:val="00CF4F3B"/>
    <w:rsid w:val="00CF7626"/>
    <w:rsid w:val="00CF7C0A"/>
    <w:rsid w:val="00D00F4E"/>
    <w:rsid w:val="00D01EBF"/>
    <w:rsid w:val="00D048A5"/>
    <w:rsid w:val="00D04AC1"/>
    <w:rsid w:val="00D06930"/>
    <w:rsid w:val="00D07077"/>
    <w:rsid w:val="00D07111"/>
    <w:rsid w:val="00D074E3"/>
    <w:rsid w:val="00D10F61"/>
    <w:rsid w:val="00D1266F"/>
    <w:rsid w:val="00D12A3B"/>
    <w:rsid w:val="00D1417B"/>
    <w:rsid w:val="00D1440C"/>
    <w:rsid w:val="00D269ED"/>
    <w:rsid w:val="00D27C18"/>
    <w:rsid w:val="00D30196"/>
    <w:rsid w:val="00D328A4"/>
    <w:rsid w:val="00D32C3E"/>
    <w:rsid w:val="00D33016"/>
    <w:rsid w:val="00D351BC"/>
    <w:rsid w:val="00D37692"/>
    <w:rsid w:val="00D4034C"/>
    <w:rsid w:val="00D40409"/>
    <w:rsid w:val="00D40DF1"/>
    <w:rsid w:val="00D4243C"/>
    <w:rsid w:val="00D463E0"/>
    <w:rsid w:val="00D46581"/>
    <w:rsid w:val="00D46F71"/>
    <w:rsid w:val="00D476D3"/>
    <w:rsid w:val="00D5308D"/>
    <w:rsid w:val="00D53E68"/>
    <w:rsid w:val="00D56721"/>
    <w:rsid w:val="00D56898"/>
    <w:rsid w:val="00D62604"/>
    <w:rsid w:val="00D62B40"/>
    <w:rsid w:val="00D63DCC"/>
    <w:rsid w:val="00D642BC"/>
    <w:rsid w:val="00D6764A"/>
    <w:rsid w:val="00D722A0"/>
    <w:rsid w:val="00D72949"/>
    <w:rsid w:val="00D72BD1"/>
    <w:rsid w:val="00D73211"/>
    <w:rsid w:val="00D7444C"/>
    <w:rsid w:val="00D74FD8"/>
    <w:rsid w:val="00D76BB0"/>
    <w:rsid w:val="00D77550"/>
    <w:rsid w:val="00D811B0"/>
    <w:rsid w:val="00D81384"/>
    <w:rsid w:val="00D822A7"/>
    <w:rsid w:val="00D838E4"/>
    <w:rsid w:val="00D84CE3"/>
    <w:rsid w:val="00D87251"/>
    <w:rsid w:val="00D926AF"/>
    <w:rsid w:val="00D965A4"/>
    <w:rsid w:val="00D970A7"/>
    <w:rsid w:val="00DA0E6C"/>
    <w:rsid w:val="00DA10C5"/>
    <w:rsid w:val="00DA1556"/>
    <w:rsid w:val="00DA210D"/>
    <w:rsid w:val="00DA2D8B"/>
    <w:rsid w:val="00DA31A0"/>
    <w:rsid w:val="00DA369C"/>
    <w:rsid w:val="00DA555A"/>
    <w:rsid w:val="00DA5A6D"/>
    <w:rsid w:val="00DB08DE"/>
    <w:rsid w:val="00DB0AB1"/>
    <w:rsid w:val="00DB13BF"/>
    <w:rsid w:val="00DC0964"/>
    <w:rsid w:val="00DC6078"/>
    <w:rsid w:val="00DC6214"/>
    <w:rsid w:val="00DC71AC"/>
    <w:rsid w:val="00DC7694"/>
    <w:rsid w:val="00DD147B"/>
    <w:rsid w:val="00DD1E5C"/>
    <w:rsid w:val="00DD248C"/>
    <w:rsid w:val="00DD24E9"/>
    <w:rsid w:val="00DD2E09"/>
    <w:rsid w:val="00DD462B"/>
    <w:rsid w:val="00DD7522"/>
    <w:rsid w:val="00DD768A"/>
    <w:rsid w:val="00DE031D"/>
    <w:rsid w:val="00DE0EBF"/>
    <w:rsid w:val="00DE12A7"/>
    <w:rsid w:val="00DE1C74"/>
    <w:rsid w:val="00DE39A1"/>
    <w:rsid w:val="00DE3CF7"/>
    <w:rsid w:val="00DE5303"/>
    <w:rsid w:val="00DE5BEA"/>
    <w:rsid w:val="00DE6033"/>
    <w:rsid w:val="00DE608F"/>
    <w:rsid w:val="00DE7CD9"/>
    <w:rsid w:val="00DF3B51"/>
    <w:rsid w:val="00DF3C2E"/>
    <w:rsid w:val="00DF3C75"/>
    <w:rsid w:val="00DF4552"/>
    <w:rsid w:val="00DF5345"/>
    <w:rsid w:val="00DF5A7C"/>
    <w:rsid w:val="00DF6675"/>
    <w:rsid w:val="00DF6A5F"/>
    <w:rsid w:val="00E01EA2"/>
    <w:rsid w:val="00E031C1"/>
    <w:rsid w:val="00E06E1F"/>
    <w:rsid w:val="00E071DB"/>
    <w:rsid w:val="00E10036"/>
    <w:rsid w:val="00E11E56"/>
    <w:rsid w:val="00E12B9B"/>
    <w:rsid w:val="00E14140"/>
    <w:rsid w:val="00E16575"/>
    <w:rsid w:val="00E17124"/>
    <w:rsid w:val="00E213AC"/>
    <w:rsid w:val="00E217B9"/>
    <w:rsid w:val="00E221AD"/>
    <w:rsid w:val="00E22691"/>
    <w:rsid w:val="00E244A1"/>
    <w:rsid w:val="00E2523B"/>
    <w:rsid w:val="00E25C1F"/>
    <w:rsid w:val="00E2712F"/>
    <w:rsid w:val="00E320D6"/>
    <w:rsid w:val="00E364CC"/>
    <w:rsid w:val="00E37121"/>
    <w:rsid w:val="00E419E9"/>
    <w:rsid w:val="00E43E74"/>
    <w:rsid w:val="00E45072"/>
    <w:rsid w:val="00E45CE7"/>
    <w:rsid w:val="00E50142"/>
    <w:rsid w:val="00E51B2A"/>
    <w:rsid w:val="00E54838"/>
    <w:rsid w:val="00E55588"/>
    <w:rsid w:val="00E55BED"/>
    <w:rsid w:val="00E56671"/>
    <w:rsid w:val="00E56AB5"/>
    <w:rsid w:val="00E6124C"/>
    <w:rsid w:val="00E621E9"/>
    <w:rsid w:val="00E648F9"/>
    <w:rsid w:val="00E679E3"/>
    <w:rsid w:val="00E67BC7"/>
    <w:rsid w:val="00E67EF6"/>
    <w:rsid w:val="00E710D6"/>
    <w:rsid w:val="00E7163C"/>
    <w:rsid w:val="00E71793"/>
    <w:rsid w:val="00E71B97"/>
    <w:rsid w:val="00E726E0"/>
    <w:rsid w:val="00E729F4"/>
    <w:rsid w:val="00E733C8"/>
    <w:rsid w:val="00E73B5D"/>
    <w:rsid w:val="00E73D5B"/>
    <w:rsid w:val="00E7433E"/>
    <w:rsid w:val="00E74C90"/>
    <w:rsid w:val="00E74CF6"/>
    <w:rsid w:val="00E7511D"/>
    <w:rsid w:val="00E75305"/>
    <w:rsid w:val="00E76B8E"/>
    <w:rsid w:val="00E77119"/>
    <w:rsid w:val="00E80197"/>
    <w:rsid w:val="00E8021B"/>
    <w:rsid w:val="00E804CA"/>
    <w:rsid w:val="00E809D3"/>
    <w:rsid w:val="00E80FFC"/>
    <w:rsid w:val="00E8179B"/>
    <w:rsid w:val="00E8334E"/>
    <w:rsid w:val="00E84ED0"/>
    <w:rsid w:val="00E85271"/>
    <w:rsid w:val="00E85B73"/>
    <w:rsid w:val="00E906BA"/>
    <w:rsid w:val="00E91027"/>
    <w:rsid w:val="00E91DC2"/>
    <w:rsid w:val="00E92964"/>
    <w:rsid w:val="00E92E74"/>
    <w:rsid w:val="00E94A20"/>
    <w:rsid w:val="00E95FF0"/>
    <w:rsid w:val="00EA0E2E"/>
    <w:rsid w:val="00EA185F"/>
    <w:rsid w:val="00EA253C"/>
    <w:rsid w:val="00EA2726"/>
    <w:rsid w:val="00EA2730"/>
    <w:rsid w:val="00EA2E5B"/>
    <w:rsid w:val="00EA384F"/>
    <w:rsid w:val="00EA495B"/>
    <w:rsid w:val="00EA7F25"/>
    <w:rsid w:val="00EB1CE9"/>
    <w:rsid w:val="00EB267F"/>
    <w:rsid w:val="00EB276A"/>
    <w:rsid w:val="00EB3417"/>
    <w:rsid w:val="00EB4EC5"/>
    <w:rsid w:val="00EB7855"/>
    <w:rsid w:val="00EC034D"/>
    <w:rsid w:val="00EC0A22"/>
    <w:rsid w:val="00EC146C"/>
    <w:rsid w:val="00EC207E"/>
    <w:rsid w:val="00EC3AA0"/>
    <w:rsid w:val="00EC50C5"/>
    <w:rsid w:val="00EC7D04"/>
    <w:rsid w:val="00ED296E"/>
    <w:rsid w:val="00ED3728"/>
    <w:rsid w:val="00ED6483"/>
    <w:rsid w:val="00ED7613"/>
    <w:rsid w:val="00EE1D88"/>
    <w:rsid w:val="00EE37B2"/>
    <w:rsid w:val="00EE3C9C"/>
    <w:rsid w:val="00EE5F39"/>
    <w:rsid w:val="00EF0135"/>
    <w:rsid w:val="00EF03EB"/>
    <w:rsid w:val="00EF091F"/>
    <w:rsid w:val="00EF1480"/>
    <w:rsid w:val="00EF1A01"/>
    <w:rsid w:val="00EF237F"/>
    <w:rsid w:val="00EF3E64"/>
    <w:rsid w:val="00EF5F98"/>
    <w:rsid w:val="00EF6B5D"/>
    <w:rsid w:val="00EF6D0E"/>
    <w:rsid w:val="00EF7034"/>
    <w:rsid w:val="00EF7171"/>
    <w:rsid w:val="00EF7284"/>
    <w:rsid w:val="00F00CE3"/>
    <w:rsid w:val="00F00DB9"/>
    <w:rsid w:val="00F02839"/>
    <w:rsid w:val="00F05500"/>
    <w:rsid w:val="00F077CF"/>
    <w:rsid w:val="00F10C54"/>
    <w:rsid w:val="00F138D9"/>
    <w:rsid w:val="00F1449A"/>
    <w:rsid w:val="00F1572E"/>
    <w:rsid w:val="00F1578D"/>
    <w:rsid w:val="00F20407"/>
    <w:rsid w:val="00F21149"/>
    <w:rsid w:val="00F21349"/>
    <w:rsid w:val="00F21D39"/>
    <w:rsid w:val="00F22E04"/>
    <w:rsid w:val="00F231C9"/>
    <w:rsid w:val="00F23DF7"/>
    <w:rsid w:val="00F24DBC"/>
    <w:rsid w:val="00F25638"/>
    <w:rsid w:val="00F2609C"/>
    <w:rsid w:val="00F26333"/>
    <w:rsid w:val="00F270AE"/>
    <w:rsid w:val="00F27502"/>
    <w:rsid w:val="00F32B4C"/>
    <w:rsid w:val="00F33A67"/>
    <w:rsid w:val="00F40148"/>
    <w:rsid w:val="00F43DF9"/>
    <w:rsid w:val="00F44680"/>
    <w:rsid w:val="00F44B7F"/>
    <w:rsid w:val="00F45F7A"/>
    <w:rsid w:val="00F46BB7"/>
    <w:rsid w:val="00F5022C"/>
    <w:rsid w:val="00F5177F"/>
    <w:rsid w:val="00F51D87"/>
    <w:rsid w:val="00F54F7D"/>
    <w:rsid w:val="00F556DA"/>
    <w:rsid w:val="00F55E8C"/>
    <w:rsid w:val="00F57021"/>
    <w:rsid w:val="00F574A0"/>
    <w:rsid w:val="00F620B9"/>
    <w:rsid w:val="00F630C7"/>
    <w:rsid w:val="00F633AF"/>
    <w:rsid w:val="00F63424"/>
    <w:rsid w:val="00F65C54"/>
    <w:rsid w:val="00F72E8C"/>
    <w:rsid w:val="00F759F3"/>
    <w:rsid w:val="00F76867"/>
    <w:rsid w:val="00F77C86"/>
    <w:rsid w:val="00F803F4"/>
    <w:rsid w:val="00F8297C"/>
    <w:rsid w:val="00F8363E"/>
    <w:rsid w:val="00F84F55"/>
    <w:rsid w:val="00F85DF2"/>
    <w:rsid w:val="00F90FA2"/>
    <w:rsid w:val="00F917EB"/>
    <w:rsid w:val="00F9253A"/>
    <w:rsid w:val="00F93947"/>
    <w:rsid w:val="00F9437E"/>
    <w:rsid w:val="00F9775F"/>
    <w:rsid w:val="00F97FE2"/>
    <w:rsid w:val="00FA30D0"/>
    <w:rsid w:val="00FA3ABB"/>
    <w:rsid w:val="00FA3C63"/>
    <w:rsid w:val="00FA5C70"/>
    <w:rsid w:val="00FB0138"/>
    <w:rsid w:val="00FB112C"/>
    <w:rsid w:val="00FB2E85"/>
    <w:rsid w:val="00FB339B"/>
    <w:rsid w:val="00FB4C58"/>
    <w:rsid w:val="00FB7A62"/>
    <w:rsid w:val="00FB7D09"/>
    <w:rsid w:val="00FC0E4C"/>
    <w:rsid w:val="00FC1412"/>
    <w:rsid w:val="00FC2945"/>
    <w:rsid w:val="00FC5C09"/>
    <w:rsid w:val="00FC6400"/>
    <w:rsid w:val="00FC75F1"/>
    <w:rsid w:val="00FC7B96"/>
    <w:rsid w:val="00FD09C7"/>
    <w:rsid w:val="00FD0CBE"/>
    <w:rsid w:val="00FD2040"/>
    <w:rsid w:val="00FD243F"/>
    <w:rsid w:val="00FD2E04"/>
    <w:rsid w:val="00FD3A4C"/>
    <w:rsid w:val="00FD4528"/>
    <w:rsid w:val="00FD4B69"/>
    <w:rsid w:val="00FD4C7B"/>
    <w:rsid w:val="00FD6C0A"/>
    <w:rsid w:val="00FE1923"/>
    <w:rsid w:val="00FE3949"/>
    <w:rsid w:val="00FE5167"/>
    <w:rsid w:val="00FE58B4"/>
    <w:rsid w:val="00FE59EE"/>
    <w:rsid w:val="00FF0C9C"/>
    <w:rsid w:val="00FF1569"/>
    <w:rsid w:val="00FF22D1"/>
    <w:rsid w:val="00FF2830"/>
    <w:rsid w:val="00FF3998"/>
    <w:rsid w:val="00FF49C9"/>
    <w:rsid w:val="00FF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AE2CF"/>
  <w15:docId w15:val="{331883ED-5BB8-418C-9246-06061EF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D5F"/>
    <w:rPr>
      <w:sz w:val="24"/>
      <w:szCs w:val="24"/>
    </w:rPr>
  </w:style>
  <w:style w:type="paragraph" w:styleId="Heading1">
    <w:name w:val="heading 1"/>
    <w:basedOn w:val="Normal"/>
    <w:next w:val="Normal"/>
    <w:link w:val="Heading1Char"/>
    <w:uiPriority w:val="9"/>
    <w:qFormat/>
    <w:rsid w:val="00E80197"/>
    <w:pPr>
      <w:keepNext/>
      <w:keepLines/>
      <w:spacing w:before="480"/>
      <w:jc w:val="center"/>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061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1564"/>
    <w:pPr>
      <w:tabs>
        <w:tab w:val="center" w:pos="4320"/>
        <w:tab w:val="right" w:pos="8640"/>
      </w:tabs>
    </w:pPr>
  </w:style>
  <w:style w:type="paragraph" w:styleId="Footer">
    <w:name w:val="footer"/>
    <w:basedOn w:val="Normal"/>
    <w:rsid w:val="001C1564"/>
    <w:pPr>
      <w:tabs>
        <w:tab w:val="center" w:pos="4320"/>
        <w:tab w:val="right" w:pos="8640"/>
      </w:tabs>
    </w:pPr>
  </w:style>
  <w:style w:type="character" w:styleId="PageNumber">
    <w:name w:val="page number"/>
    <w:basedOn w:val="DefaultParagraphFont"/>
    <w:rsid w:val="001C1564"/>
  </w:style>
  <w:style w:type="paragraph" w:styleId="BalloonText">
    <w:name w:val="Balloon Text"/>
    <w:basedOn w:val="Normal"/>
    <w:link w:val="BalloonTextChar"/>
    <w:rsid w:val="00BA54D9"/>
    <w:rPr>
      <w:rFonts w:ascii="Segoe UI" w:hAnsi="Segoe UI"/>
      <w:sz w:val="18"/>
      <w:szCs w:val="18"/>
    </w:rPr>
  </w:style>
  <w:style w:type="character" w:customStyle="1" w:styleId="BalloonTextChar">
    <w:name w:val="Balloon Text Char"/>
    <w:link w:val="BalloonText"/>
    <w:rsid w:val="00BA54D9"/>
    <w:rPr>
      <w:rFonts w:ascii="Segoe UI" w:hAnsi="Segoe UI" w:cs="Segoe UI"/>
      <w:sz w:val="18"/>
      <w:szCs w:val="18"/>
    </w:rPr>
  </w:style>
  <w:style w:type="paragraph" w:styleId="NormalWeb">
    <w:name w:val="Normal (Web)"/>
    <w:basedOn w:val="Normal"/>
    <w:uiPriority w:val="99"/>
    <w:unhideWhenUsed/>
    <w:rsid w:val="00691DD5"/>
    <w:pPr>
      <w:spacing w:before="100" w:beforeAutospacing="1" w:after="100" w:afterAutospacing="1"/>
    </w:pPr>
  </w:style>
  <w:style w:type="character" w:styleId="PlaceholderText">
    <w:name w:val="Placeholder Text"/>
    <w:uiPriority w:val="99"/>
    <w:semiHidden/>
    <w:rsid w:val="001D4176"/>
    <w:rPr>
      <w:color w:val="808080"/>
    </w:rPr>
  </w:style>
  <w:style w:type="character" w:styleId="Hyperlink">
    <w:name w:val="Hyperlink"/>
    <w:uiPriority w:val="99"/>
    <w:rsid w:val="00F1578D"/>
    <w:rPr>
      <w:color w:val="0000FF"/>
      <w:u w:val="single"/>
    </w:rPr>
  </w:style>
  <w:style w:type="paragraph" w:customStyle="1" w:styleId="Default">
    <w:name w:val="Default"/>
    <w:rsid w:val="00CA7476"/>
    <w:pPr>
      <w:autoSpaceDE w:val="0"/>
      <w:autoSpaceDN w:val="0"/>
      <w:adjustRightInd w:val="0"/>
    </w:pPr>
    <w:rPr>
      <w:color w:val="000000"/>
      <w:sz w:val="24"/>
      <w:szCs w:val="24"/>
    </w:rPr>
  </w:style>
  <w:style w:type="paragraph" w:customStyle="1" w:styleId="xmsobodytextindent2">
    <w:name w:val="x_msobodytextindent2"/>
    <w:basedOn w:val="Normal"/>
    <w:rsid w:val="00533CB3"/>
    <w:pPr>
      <w:spacing w:before="100" w:beforeAutospacing="1" w:after="100" w:afterAutospacing="1"/>
    </w:pPr>
  </w:style>
  <w:style w:type="character" w:customStyle="1" w:styleId="marky5ysat2w9">
    <w:name w:val="marky5ysat2w9"/>
    <w:basedOn w:val="DefaultParagraphFont"/>
    <w:rsid w:val="00533CB3"/>
  </w:style>
  <w:style w:type="character" w:customStyle="1" w:styleId="Heading1Char">
    <w:name w:val="Heading 1 Char"/>
    <w:basedOn w:val="DefaultParagraphFont"/>
    <w:link w:val="Heading1"/>
    <w:uiPriority w:val="9"/>
    <w:rsid w:val="00E8019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E80197"/>
    <w:pPr>
      <w:numPr>
        <w:numId w:val="1"/>
      </w:numPr>
      <w:spacing w:after="100"/>
    </w:pPr>
    <w:rPr>
      <w:rFonts w:asciiTheme="minorHAnsi" w:eastAsiaTheme="minorHAnsi" w:hAnsiTheme="minorHAnsi" w:cstheme="minorBidi"/>
      <w:szCs w:val="22"/>
    </w:rPr>
  </w:style>
  <w:style w:type="paragraph" w:styleId="ListParagraph">
    <w:name w:val="List Paragraph"/>
    <w:basedOn w:val="Normal"/>
    <w:uiPriority w:val="34"/>
    <w:qFormat/>
    <w:rsid w:val="00E80197"/>
    <w:pPr>
      <w:ind w:left="720"/>
      <w:contextualSpacing/>
    </w:pPr>
  </w:style>
  <w:style w:type="paragraph" w:styleId="TOCHeading">
    <w:name w:val="TOC Heading"/>
    <w:basedOn w:val="Heading1"/>
    <w:next w:val="Normal"/>
    <w:uiPriority w:val="39"/>
    <w:semiHidden/>
    <w:unhideWhenUsed/>
    <w:qFormat/>
    <w:rsid w:val="00E80197"/>
    <w:pPr>
      <w:spacing w:line="276" w:lineRule="auto"/>
      <w:jc w:val="left"/>
      <w:outlineLvl w:val="9"/>
    </w:pPr>
  </w:style>
  <w:style w:type="character" w:customStyle="1" w:styleId="fontstyle01">
    <w:name w:val="fontstyle01"/>
    <w:basedOn w:val="DefaultParagraphFont"/>
    <w:rsid w:val="002D0B69"/>
    <w:rPr>
      <w:rFonts w:ascii="Radikal-Identity-H" w:hAnsi="Radikal-Identity-H" w:hint="default"/>
      <w:b w:val="0"/>
      <w:bCs w:val="0"/>
      <w:i w:val="0"/>
      <w:iCs w:val="0"/>
      <w:color w:val="000000"/>
      <w:sz w:val="20"/>
      <w:szCs w:val="20"/>
    </w:rPr>
  </w:style>
  <w:style w:type="paragraph" w:customStyle="1" w:styleId="TableParagraph">
    <w:name w:val="Table Paragraph"/>
    <w:basedOn w:val="Normal"/>
    <w:uiPriority w:val="1"/>
    <w:qFormat/>
    <w:rsid w:val="002D0B69"/>
    <w:pPr>
      <w:widowControl w:val="0"/>
      <w:autoSpaceDE w:val="0"/>
      <w:autoSpaceDN w:val="0"/>
    </w:pPr>
    <w:rPr>
      <w:sz w:val="22"/>
      <w:szCs w:val="22"/>
      <w:lang w:bidi="en-US"/>
    </w:rPr>
  </w:style>
  <w:style w:type="character" w:customStyle="1" w:styleId="fontstyle21">
    <w:name w:val="fontstyle21"/>
    <w:basedOn w:val="DefaultParagraphFont"/>
    <w:rsid w:val="002D0B69"/>
    <w:rPr>
      <w:rFonts w:ascii="Radikal-Identity-H" w:hAnsi="Radikal-Identity-H" w:hint="default"/>
      <w:b w:val="0"/>
      <w:bCs w:val="0"/>
      <w:i w:val="0"/>
      <w:iCs w:val="0"/>
      <w:color w:val="1A1510"/>
      <w:sz w:val="20"/>
      <w:szCs w:val="20"/>
    </w:rPr>
  </w:style>
  <w:style w:type="paragraph" w:styleId="NoSpacing">
    <w:name w:val="No Spacing"/>
    <w:uiPriority w:val="1"/>
    <w:qFormat/>
    <w:rsid w:val="002D0B69"/>
    <w:rPr>
      <w:rFonts w:asciiTheme="minorHAnsi" w:eastAsiaTheme="minorHAnsi" w:hAnsiTheme="minorHAnsi" w:cstheme="minorBidi"/>
      <w:sz w:val="22"/>
      <w:szCs w:val="22"/>
    </w:rPr>
  </w:style>
  <w:style w:type="character" w:customStyle="1" w:styleId="normaltextrun">
    <w:name w:val="normaltextrun"/>
    <w:basedOn w:val="DefaultParagraphFont"/>
    <w:rsid w:val="00246F6E"/>
  </w:style>
  <w:style w:type="character" w:customStyle="1" w:styleId="eop">
    <w:name w:val="eop"/>
    <w:basedOn w:val="DefaultParagraphFont"/>
    <w:rsid w:val="00246F6E"/>
  </w:style>
  <w:style w:type="paragraph" w:customStyle="1" w:styleId="paragraph">
    <w:name w:val="paragraph"/>
    <w:basedOn w:val="Normal"/>
    <w:rsid w:val="00246F6E"/>
    <w:pPr>
      <w:spacing w:before="100" w:beforeAutospacing="1" w:after="100" w:afterAutospacing="1"/>
    </w:pPr>
  </w:style>
  <w:style w:type="character" w:customStyle="1" w:styleId="scxw92910905">
    <w:name w:val="scxw92910905"/>
    <w:basedOn w:val="DefaultParagraphFont"/>
    <w:rsid w:val="00246F6E"/>
  </w:style>
  <w:style w:type="character" w:styleId="Emphasis">
    <w:name w:val="Emphasis"/>
    <w:basedOn w:val="DefaultParagraphFont"/>
    <w:uiPriority w:val="20"/>
    <w:qFormat/>
    <w:rsid w:val="002E0B57"/>
    <w:rPr>
      <w:i/>
      <w:iCs/>
    </w:rPr>
  </w:style>
  <w:style w:type="character" w:styleId="Strong">
    <w:name w:val="Strong"/>
    <w:basedOn w:val="DefaultParagraphFont"/>
    <w:uiPriority w:val="22"/>
    <w:qFormat/>
    <w:rsid w:val="00A9420C"/>
    <w:rPr>
      <w:b/>
      <w:bCs/>
    </w:rPr>
  </w:style>
  <w:style w:type="paragraph" w:customStyle="1" w:styleId="author">
    <w:name w:val="author"/>
    <w:basedOn w:val="Normal"/>
    <w:rsid w:val="001543EC"/>
    <w:pPr>
      <w:spacing w:before="100" w:beforeAutospacing="1" w:after="100" w:afterAutospacing="1"/>
    </w:pPr>
  </w:style>
  <w:style w:type="character" w:customStyle="1" w:styleId="Heading3Char">
    <w:name w:val="Heading 3 Char"/>
    <w:basedOn w:val="DefaultParagraphFont"/>
    <w:link w:val="Heading3"/>
    <w:semiHidden/>
    <w:rsid w:val="00B061B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309">
      <w:bodyDiv w:val="1"/>
      <w:marLeft w:val="0"/>
      <w:marRight w:val="0"/>
      <w:marTop w:val="0"/>
      <w:marBottom w:val="0"/>
      <w:divBdr>
        <w:top w:val="none" w:sz="0" w:space="0" w:color="auto"/>
        <w:left w:val="none" w:sz="0" w:space="0" w:color="auto"/>
        <w:bottom w:val="none" w:sz="0" w:space="0" w:color="auto"/>
        <w:right w:val="none" w:sz="0" w:space="0" w:color="auto"/>
      </w:divBdr>
    </w:div>
    <w:div w:id="60297966">
      <w:bodyDiv w:val="1"/>
      <w:marLeft w:val="0"/>
      <w:marRight w:val="0"/>
      <w:marTop w:val="0"/>
      <w:marBottom w:val="0"/>
      <w:divBdr>
        <w:top w:val="none" w:sz="0" w:space="0" w:color="auto"/>
        <w:left w:val="none" w:sz="0" w:space="0" w:color="auto"/>
        <w:bottom w:val="none" w:sz="0" w:space="0" w:color="auto"/>
        <w:right w:val="none" w:sz="0" w:space="0" w:color="auto"/>
      </w:divBdr>
    </w:div>
    <w:div w:id="121189424">
      <w:bodyDiv w:val="1"/>
      <w:marLeft w:val="0"/>
      <w:marRight w:val="0"/>
      <w:marTop w:val="0"/>
      <w:marBottom w:val="0"/>
      <w:divBdr>
        <w:top w:val="none" w:sz="0" w:space="0" w:color="auto"/>
        <w:left w:val="none" w:sz="0" w:space="0" w:color="auto"/>
        <w:bottom w:val="none" w:sz="0" w:space="0" w:color="auto"/>
        <w:right w:val="none" w:sz="0" w:space="0" w:color="auto"/>
      </w:divBdr>
    </w:div>
    <w:div w:id="188030063">
      <w:bodyDiv w:val="1"/>
      <w:marLeft w:val="0"/>
      <w:marRight w:val="0"/>
      <w:marTop w:val="0"/>
      <w:marBottom w:val="0"/>
      <w:divBdr>
        <w:top w:val="none" w:sz="0" w:space="0" w:color="auto"/>
        <w:left w:val="none" w:sz="0" w:space="0" w:color="auto"/>
        <w:bottom w:val="none" w:sz="0" w:space="0" w:color="auto"/>
        <w:right w:val="none" w:sz="0" w:space="0" w:color="auto"/>
      </w:divBdr>
    </w:div>
    <w:div w:id="210848257">
      <w:bodyDiv w:val="1"/>
      <w:marLeft w:val="0"/>
      <w:marRight w:val="0"/>
      <w:marTop w:val="0"/>
      <w:marBottom w:val="0"/>
      <w:divBdr>
        <w:top w:val="none" w:sz="0" w:space="0" w:color="auto"/>
        <w:left w:val="none" w:sz="0" w:space="0" w:color="auto"/>
        <w:bottom w:val="none" w:sz="0" w:space="0" w:color="auto"/>
        <w:right w:val="none" w:sz="0" w:space="0" w:color="auto"/>
      </w:divBdr>
    </w:div>
    <w:div w:id="212692632">
      <w:bodyDiv w:val="1"/>
      <w:marLeft w:val="0"/>
      <w:marRight w:val="0"/>
      <w:marTop w:val="0"/>
      <w:marBottom w:val="0"/>
      <w:divBdr>
        <w:top w:val="none" w:sz="0" w:space="0" w:color="auto"/>
        <w:left w:val="none" w:sz="0" w:space="0" w:color="auto"/>
        <w:bottom w:val="none" w:sz="0" w:space="0" w:color="auto"/>
        <w:right w:val="none" w:sz="0" w:space="0" w:color="auto"/>
      </w:divBdr>
    </w:div>
    <w:div w:id="253367752">
      <w:bodyDiv w:val="1"/>
      <w:marLeft w:val="0"/>
      <w:marRight w:val="0"/>
      <w:marTop w:val="0"/>
      <w:marBottom w:val="0"/>
      <w:divBdr>
        <w:top w:val="none" w:sz="0" w:space="0" w:color="auto"/>
        <w:left w:val="none" w:sz="0" w:space="0" w:color="auto"/>
        <w:bottom w:val="none" w:sz="0" w:space="0" w:color="auto"/>
        <w:right w:val="none" w:sz="0" w:space="0" w:color="auto"/>
      </w:divBdr>
      <w:divsChild>
        <w:div w:id="902181134">
          <w:marLeft w:val="0"/>
          <w:marRight w:val="0"/>
          <w:marTop w:val="0"/>
          <w:marBottom w:val="0"/>
          <w:divBdr>
            <w:top w:val="none" w:sz="0" w:space="0" w:color="auto"/>
            <w:left w:val="none" w:sz="0" w:space="0" w:color="auto"/>
            <w:bottom w:val="none" w:sz="0" w:space="0" w:color="auto"/>
            <w:right w:val="none" w:sz="0" w:space="0" w:color="auto"/>
          </w:divBdr>
        </w:div>
      </w:divsChild>
    </w:div>
    <w:div w:id="344090529">
      <w:bodyDiv w:val="1"/>
      <w:marLeft w:val="0"/>
      <w:marRight w:val="0"/>
      <w:marTop w:val="0"/>
      <w:marBottom w:val="0"/>
      <w:divBdr>
        <w:top w:val="none" w:sz="0" w:space="0" w:color="auto"/>
        <w:left w:val="none" w:sz="0" w:space="0" w:color="auto"/>
        <w:bottom w:val="none" w:sz="0" w:space="0" w:color="auto"/>
        <w:right w:val="none" w:sz="0" w:space="0" w:color="auto"/>
      </w:divBdr>
      <w:divsChild>
        <w:div w:id="1501964395">
          <w:marLeft w:val="0"/>
          <w:marRight w:val="0"/>
          <w:marTop w:val="0"/>
          <w:marBottom w:val="0"/>
          <w:divBdr>
            <w:top w:val="none" w:sz="0" w:space="0" w:color="auto"/>
            <w:left w:val="none" w:sz="0" w:space="0" w:color="auto"/>
            <w:bottom w:val="none" w:sz="0" w:space="0" w:color="auto"/>
            <w:right w:val="none" w:sz="0" w:space="0" w:color="auto"/>
          </w:divBdr>
        </w:div>
      </w:divsChild>
    </w:div>
    <w:div w:id="347026569">
      <w:bodyDiv w:val="1"/>
      <w:marLeft w:val="0"/>
      <w:marRight w:val="0"/>
      <w:marTop w:val="0"/>
      <w:marBottom w:val="0"/>
      <w:divBdr>
        <w:top w:val="none" w:sz="0" w:space="0" w:color="auto"/>
        <w:left w:val="none" w:sz="0" w:space="0" w:color="auto"/>
        <w:bottom w:val="none" w:sz="0" w:space="0" w:color="auto"/>
        <w:right w:val="none" w:sz="0" w:space="0" w:color="auto"/>
      </w:divBdr>
    </w:div>
    <w:div w:id="375469124">
      <w:bodyDiv w:val="1"/>
      <w:marLeft w:val="0"/>
      <w:marRight w:val="0"/>
      <w:marTop w:val="0"/>
      <w:marBottom w:val="0"/>
      <w:divBdr>
        <w:top w:val="none" w:sz="0" w:space="0" w:color="auto"/>
        <w:left w:val="none" w:sz="0" w:space="0" w:color="auto"/>
        <w:bottom w:val="none" w:sz="0" w:space="0" w:color="auto"/>
        <w:right w:val="none" w:sz="0" w:space="0" w:color="auto"/>
      </w:divBdr>
    </w:div>
    <w:div w:id="404690171">
      <w:bodyDiv w:val="1"/>
      <w:marLeft w:val="0"/>
      <w:marRight w:val="0"/>
      <w:marTop w:val="0"/>
      <w:marBottom w:val="0"/>
      <w:divBdr>
        <w:top w:val="none" w:sz="0" w:space="0" w:color="auto"/>
        <w:left w:val="none" w:sz="0" w:space="0" w:color="auto"/>
        <w:bottom w:val="none" w:sz="0" w:space="0" w:color="auto"/>
        <w:right w:val="none" w:sz="0" w:space="0" w:color="auto"/>
      </w:divBdr>
    </w:div>
    <w:div w:id="410277923">
      <w:bodyDiv w:val="1"/>
      <w:marLeft w:val="0"/>
      <w:marRight w:val="0"/>
      <w:marTop w:val="0"/>
      <w:marBottom w:val="0"/>
      <w:divBdr>
        <w:top w:val="none" w:sz="0" w:space="0" w:color="auto"/>
        <w:left w:val="none" w:sz="0" w:space="0" w:color="auto"/>
        <w:bottom w:val="none" w:sz="0" w:space="0" w:color="auto"/>
        <w:right w:val="none" w:sz="0" w:space="0" w:color="auto"/>
      </w:divBdr>
      <w:divsChild>
        <w:div w:id="878125466">
          <w:marLeft w:val="0"/>
          <w:marRight w:val="0"/>
          <w:marTop w:val="0"/>
          <w:marBottom w:val="0"/>
          <w:divBdr>
            <w:top w:val="none" w:sz="0" w:space="0" w:color="auto"/>
            <w:left w:val="none" w:sz="0" w:space="0" w:color="auto"/>
            <w:bottom w:val="none" w:sz="0" w:space="0" w:color="auto"/>
            <w:right w:val="none" w:sz="0" w:space="0" w:color="auto"/>
          </w:divBdr>
        </w:div>
      </w:divsChild>
    </w:div>
    <w:div w:id="430663518">
      <w:bodyDiv w:val="1"/>
      <w:marLeft w:val="0"/>
      <w:marRight w:val="0"/>
      <w:marTop w:val="0"/>
      <w:marBottom w:val="0"/>
      <w:divBdr>
        <w:top w:val="none" w:sz="0" w:space="0" w:color="auto"/>
        <w:left w:val="none" w:sz="0" w:space="0" w:color="auto"/>
        <w:bottom w:val="none" w:sz="0" w:space="0" w:color="auto"/>
        <w:right w:val="none" w:sz="0" w:space="0" w:color="auto"/>
      </w:divBdr>
    </w:div>
    <w:div w:id="504366503">
      <w:bodyDiv w:val="1"/>
      <w:marLeft w:val="0"/>
      <w:marRight w:val="0"/>
      <w:marTop w:val="0"/>
      <w:marBottom w:val="0"/>
      <w:divBdr>
        <w:top w:val="none" w:sz="0" w:space="0" w:color="auto"/>
        <w:left w:val="none" w:sz="0" w:space="0" w:color="auto"/>
        <w:bottom w:val="none" w:sz="0" w:space="0" w:color="auto"/>
        <w:right w:val="none" w:sz="0" w:space="0" w:color="auto"/>
      </w:divBdr>
    </w:div>
    <w:div w:id="553588749">
      <w:bodyDiv w:val="1"/>
      <w:marLeft w:val="0"/>
      <w:marRight w:val="0"/>
      <w:marTop w:val="0"/>
      <w:marBottom w:val="0"/>
      <w:divBdr>
        <w:top w:val="none" w:sz="0" w:space="0" w:color="auto"/>
        <w:left w:val="none" w:sz="0" w:space="0" w:color="auto"/>
        <w:bottom w:val="none" w:sz="0" w:space="0" w:color="auto"/>
        <w:right w:val="none" w:sz="0" w:space="0" w:color="auto"/>
      </w:divBdr>
    </w:div>
    <w:div w:id="634677895">
      <w:bodyDiv w:val="1"/>
      <w:marLeft w:val="0"/>
      <w:marRight w:val="0"/>
      <w:marTop w:val="0"/>
      <w:marBottom w:val="0"/>
      <w:divBdr>
        <w:top w:val="none" w:sz="0" w:space="0" w:color="auto"/>
        <w:left w:val="none" w:sz="0" w:space="0" w:color="auto"/>
        <w:bottom w:val="none" w:sz="0" w:space="0" w:color="auto"/>
        <w:right w:val="none" w:sz="0" w:space="0" w:color="auto"/>
      </w:divBdr>
    </w:div>
    <w:div w:id="711075569">
      <w:bodyDiv w:val="1"/>
      <w:marLeft w:val="0"/>
      <w:marRight w:val="0"/>
      <w:marTop w:val="0"/>
      <w:marBottom w:val="0"/>
      <w:divBdr>
        <w:top w:val="none" w:sz="0" w:space="0" w:color="auto"/>
        <w:left w:val="none" w:sz="0" w:space="0" w:color="auto"/>
        <w:bottom w:val="none" w:sz="0" w:space="0" w:color="auto"/>
        <w:right w:val="none" w:sz="0" w:space="0" w:color="auto"/>
      </w:divBdr>
    </w:div>
    <w:div w:id="774523652">
      <w:bodyDiv w:val="1"/>
      <w:marLeft w:val="0"/>
      <w:marRight w:val="0"/>
      <w:marTop w:val="0"/>
      <w:marBottom w:val="0"/>
      <w:divBdr>
        <w:top w:val="none" w:sz="0" w:space="0" w:color="auto"/>
        <w:left w:val="none" w:sz="0" w:space="0" w:color="auto"/>
        <w:bottom w:val="none" w:sz="0" w:space="0" w:color="auto"/>
        <w:right w:val="none" w:sz="0" w:space="0" w:color="auto"/>
      </w:divBdr>
      <w:divsChild>
        <w:div w:id="1939482598">
          <w:marLeft w:val="0"/>
          <w:marRight w:val="0"/>
          <w:marTop w:val="0"/>
          <w:marBottom w:val="0"/>
          <w:divBdr>
            <w:top w:val="none" w:sz="0" w:space="0" w:color="auto"/>
            <w:left w:val="none" w:sz="0" w:space="0" w:color="auto"/>
            <w:bottom w:val="none" w:sz="0" w:space="0" w:color="auto"/>
            <w:right w:val="none" w:sz="0" w:space="0" w:color="auto"/>
          </w:divBdr>
        </w:div>
      </w:divsChild>
    </w:div>
    <w:div w:id="849681138">
      <w:bodyDiv w:val="1"/>
      <w:marLeft w:val="0"/>
      <w:marRight w:val="0"/>
      <w:marTop w:val="0"/>
      <w:marBottom w:val="0"/>
      <w:divBdr>
        <w:top w:val="none" w:sz="0" w:space="0" w:color="auto"/>
        <w:left w:val="none" w:sz="0" w:space="0" w:color="auto"/>
        <w:bottom w:val="none" w:sz="0" w:space="0" w:color="auto"/>
        <w:right w:val="none" w:sz="0" w:space="0" w:color="auto"/>
      </w:divBdr>
    </w:div>
    <w:div w:id="1016812490">
      <w:bodyDiv w:val="1"/>
      <w:marLeft w:val="0"/>
      <w:marRight w:val="0"/>
      <w:marTop w:val="0"/>
      <w:marBottom w:val="0"/>
      <w:divBdr>
        <w:top w:val="none" w:sz="0" w:space="0" w:color="auto"/>
        <w:left w:val="none" w:sz="0" w:space="0" w:color="auto"/>
        <w:bottom w:val="none" w:sz="0" w:space="0" w:color="auto"/>
        <w:right w:val="none" w:sz="0" w:space="0" w:color="auto"/>
      </w:divBdr>
    </w:div>
    <w:div w:id="1039550612">
      <w:bodyDiv w:val="1"/>
      <w:marLeft w:val="0"/>
      <w:marRight w:val="0"/>
      <w:marTop w:val="0"/>
      <w:marBottom w:val="0"/>
      <w:divBdr>
        <w:top w:val="none" w:sz="0" w:space="0" w:color="auto"/>
        <w:left w:val="none" w:sz="0" w:space="0" w:color="auto"/>
        <w:bottom w:val="none" w:sz="0" w:space="0" w:color="auto"/>
        <w:right w:val="none" w:sz="0" w:space="0" w:color="auto"/>
      </w:divBdr>
    </w:div>
    <w:div w:id="1116487890">
      <w:bodyDiv w:val="1"/>
      <w:marLeft w:val="0"/>
      <w:marRight w:val="0"/>
      <w:marTop w:val="0"/>
      <w:marBottom w:val="0"/>
      <w:divBdr>
        <w:top w:val="none" w:sz="0" w:space="0" w:color="auto"/>
        <w:left w:val="none" w:sz="0" w:space="0" w:color="auto"/>
        <w:bottom w:val="none" w:sz="0" w:space="0" w:color="auto"/>
        <w:right w:val="none" w:sz="0" w:space="0" w:color="auto"/>
      </w:divBdr>
    </w:div>
    <w:div w:id="1124083767">
      <w:bodyDiv w:val="1"/>
      <w:marLeft w:val="0"/>
      <w:marRight w:val="0"/>
      <w:marTop w:val="0"/>
      <w:marBottom w:val="0"/>
      <w:divBdr>
        <w:top w:val="none" w:sz="0" w:space="0" w:color="auto"/>
        <w:left w:val="none" w:sz="0" w:space="0" w:color="auto"/>
        <w:bottom w:val="none" w:sz="0" w:space="0" w:color="auto"/>
        <w:right w:val="none" w:sz="0" w:space="0" w:color="auto"/>
      </w:divBdr>
    </w:div>
    <w:div w:id="1177622507">
      <w:bodyDiv w:val="1"/>
      <w:marLeft w:val="0"/>
      <w:marRight w:val="0"/>
      <w:marTop w:val="0"/>
      <w:marBottom w:val="0"/>
      <w:divBdr>
        <w:top w:val="none" w:sz="0" w:space="0" w:color="auto"/>
        <w:left w:val="none" w:sz="0" w:space="0" w:color="auto"/>
        <w:bottom w:val="none" w:sz="0" w:space="0" w:color="auto"/>
        <w:right w:val="none" w:sz="0" w:space="0" w:color="auto"/>
      </w:divBdr>
    </w:div>
    <w:div w:id="1241674546">
      <w:bodyDiv w:val="1"/>
      <w:marLeft w:val="0"/>
      <w:marRight w:val="0"/>
      <w:marTop w:val="0"/>
      <w:marBottom w:val="0"/>
      <w:divBdr>
        <w:top w:val="none" w:sz="0" w:space="0" w:color="auto"/>
        <w:left w:val="none" w:sz="0" w:space="0" w:color="auto"/>
        <w:bottom w:val="none" w:sz="0" w:space="0" w:color="auto"/>
        <w:right w:val="none" w:sz="0" w:space="0" w:color="auto"/>
      </w:divBdr>
    </w:div>
    <w:div w:id="1353536372">
      <w:bodyDiv w:val="1"/>
      <w:marLeft w:val="0"/>
      <w:marRight w:val="0"/>
      <w:marTop w:val="0"/>
      <w:marBottom w:val="0"/>
      <w:divBdr>
        <w:top w:val="none" w:sz="0" w:space="0" w:color="auto"/>
        <w:left w:val="none" w:sz="0" w:space="0" w:color="auto"/>
        <w:bottom w:val="none" w:sz="0" w:space="0" w:color="auto"/>
        <w:right w:val="none" w:sz="0" w:space="0" w:color="auto"/>
      </w:divBdr>
    </w:div>
    <w:div w:id="1391346088">
      <w:bodyDiv w:val="1"/>
      <w:marLeft w:val="0"/>
      <w:marRight w:val="0"/>
      <w:marTop w:val="0"/>
      <w:marBottom w:val="0"/>
      <w:divBdr>
        <w:top w:val="none" w:sz="0" w:space="0" w:color="auto"/>
        <w:left w:val="none" w:sz="0" w:space="0" w:color="auto"/>
        <w:bottom w:val="none" w:sz="0" w:space="0" w:color="auto"/>
        <w:right w:val="none" w:sz="0" w:space="0" w:color="auto"/>
      </w:divBdr>
      <w:divsChild>
        <w:div w:id="1960062593">
          <w:marLeft w:val="0"/>
          <w:marRight w:val="0"/>
          <w:marTop w:val="0"/>
          <w:marBottom w:val="0"/>
          <w:divBdr>
            <w:top w:val="none" w:sz="0" w:space="0" w:color="auto"/>
            <w:left w:val="none" w:sz="0" w:space="0" w:color="auto"/>
            <w:bottom w:val="none" w:sz="0" w:space="0" w:color="auto"/>
            <w:right w:val="none" w:sz="0" w:space="0" w:color="auto"/>
          </w:divBdr>
        </w:div>
        <w:div w:id="715275848">
          <w:marLeft w:val="0"/>
          <w:marRight w:val="0"/>
          <w:marTop w:val="0"/>
          <w:marBottom w:val="0"/>
          <w:divBdr>
            <w:top w:val="none" w:sz="0" w:space="0" w:color="auto"/>
            <w:left w:val="none" w:sz="0" w:space="0" w:color="auto"/>
            <w:bottom w:val="none" w:sz="0" w:space="0" w:color="auto"/>
            <w:right w:val="none" w:sz="0" w:space="0" w:color="auto"/>
          </w:divBdr>
        </w:div>
        <w:div w:id="1476987283">
          <w:marLeft w:val="0"/>
          <w:marRight w:val="0"/>
          <w:marTop w:val="0"/>
          <w:marBottom w:val="0"/>
          <w:divBdr>
            <w:top w:val="none" w:sz="0" w:space="0" w:color="auto"/>
            <w:left w:val="none" w:sz="0" w:space="0" w:color="auto"/>
            <w:bottom w:val="none" w:sz="0" w:space="0" w:color="auto"/>
            <w:right w:val="none" w:sz="0" w:space="0" w:color="auto"/>
          </w:divBdr>
        </w:div>
      </w:divsChild>
    </w:div>
    <w:div w:id="1415085633">
      <w:bodyDiv w:val="1"/>
      <w:marLeft w:val="0"/>
      <w:marRight w:val="0"/>
      <w:marTop w:val="0"/>
      <w:marBottom w:val="0"/>
      <w:divBdr>
        <w:top w:val="none" w:sz="0" w:space="0" w:color="auto"/>
        <w:left w:val="none" w:sz="0" w:space="0" w:color="auto"/>
        <w:bottom w:val="none" w:sz="0" w:space="0" w:color="auto"/>
        <w:right w:val="none" w:sz="0" w:space="0" w:color="auto"/>
      </w:divBdr>
    </w:div>
    <w:div w:id="1467312065">
      <w:bodyDiv w:val="1"/>
      <w:marLeft w:val="0"/>
      <w:marRight w:val="0"/>
      <w:marTop w:val="0"/>
      <w:marBottom w:val="0"/>
      <w:divBdr>
        <w:top w:val="none" w:sz="0" w:space="0" w:color="auto"/>
        <w:left w:val="none" w:sz="0" w:space="0" w:color="auto"/>
        <w:bottom w:val="none" w:sz="0" w:space="0" w:color="auto"/>
        <w:right w:val="none" w:sz="0" w:space="0" w:color="auto"/>
      </w:divBdr>
    </w:div>
    <w:div w:id="1527788478">
      <w:bodyDiv w:val="1"/>
      <w:marLeft w:val="0"/>
      <w:marRight w:val="0"/>
      <w:marTop w:val="0"/>
      <w:marBottom w:val="0"/>
      <w:divBdr>
        <w:top w:val="none" w:sz="0" w:space="0" w:color="auto"/>
        <w:left w:val="none" w:sz="0" w:space="0" w:color="auto"/>
        <w:bottom w:val="none" w:sz="0" w:space="0" w:color="auto"/>
        <w:right w:val="none" w:sz="0" w:space="0" w:color="auto"/>
      </w:divBdr>
      <w:divsChild>
        <w:div w:id="1129740916">
          <w:marLeft w:val="0"/>
          <w:marRight w:val="0"/>
          <w:marTop w:val="0"/>
          <w:marBottom w:val="0"/>
          <w:divBdr>
            <w:top w:val="none" w:sz="0" w:space="0" w:color="auto"/>
            <w:left w:val="none" w:sz="0" w:space="0" w:color="auto"/>
            <w:bottom w:val="none" w:sz="0" w:space="0" w:color="auto"/>
            <w:right w:val="none" w:sz="0" w:space="0" w:color="auto"/>
          </w:divBdr>
        </w:div>
      </w:divsChild>
    </w:div>
    <w:div w:id="1674256864">
      <w:bodyDiv w:val="1"/>
      <w:marLeft w:val="0"/>
      <w:marRight w:val="0"/>
      <w:marTop w:val="0"/>
      <w:marBottom w:val="0"/>
      <w:divBdr>
        <w:top w:val="none" w:sz="0" w:space="0" w:color="auto"/>
        <w:left w:val="none" w:sz="0" w:space="0" w:color="auto"/>
        <w:bottom w:val="none" w:sz="0" w:space="0" w:color="auto"/>
        <w:right w:val="none" w:sz="0" w:space="0" w:color="auto"/>
      </w:divBdr>
      <w:divsChild>
        <w:div w:id="267932575">
          <w:marLeft w:val="0"/>
          <w:marRight w:val="0"/>
          <w:marTop w:val="0"/>
          <w:marBottom w:val="0"/>
          <w:divBdr>
            <w:top w:val="none" w:sz="0" w:space="0" w:color="auto"/>
            <w:left w:val="none" w:sz="0" w:space="0" w:color="auto"/>
            <w:bottom w:val="none" w:sz="0" w:space="0" w:color="auto"/>
            <w:right w:val="none" w:sz="0" w:space="0" w:color="auto"/>
          </w:divBdr>
        </w:div>
        <w:div w:id="384179111">
          <w:marLeft w:val="0"/>
          <w:marRight w:val="0"/>
          <w:marTop w:val="0"/>
          <w:marBottom w:val="0"/>
          <w:divBdr>
            <w:top w:val="none" w:sz="0" w:space="0" w:color="auto"/>
            <w:left w:val="none" w:sz="0" w:space="0" w:color="auto"/>
            <w:bottom w:val="none" w:sz="0" w:space="0" w:color="auto"/>
            <w:right w:val="none" w:sz="0" w:space="0" w:color="auto"/>
          </w:divBdr>
        </w:div>
        <w:div w:id="1755392359">
          <w:marLeft w:val="0"/>
          <w:marRight w:val="0"/>
          <w:marTop w:val="0"/>
          <w:marBottom w:val="0"/>
          <w:divBdr>
            <w:top w:val="none" w:sz="0" w:space="0" w:color="auto"/>
            <w:left w:val="none" w:sz="0" w:space="0" w:color="auto"/>
            <w:bottom w:val="none" w:sz="0" w:space="0" w:color="auto"/>
            <w:right w:val="none" w:sz="0" w:space="0" w:color="auto"/>
          </w:divBdr>
        </w:div>
      </w:divsChild>
    </w:div>
    <w:div w:id="1810508789">
      <w:bodyDiv w:val="1"/>
      <w:marLeft w:val="0"/>
      <w:marRight w:val="0"/>
      <w:marTop w:val="0"/>
      <w:marBottom w:val="0"/>
      <w:divBdr>
        <w:top w:val="none" w:sz="0" w:space="0" w:color="auto"/>
        <w:left w:val="none" w:sz="0" w:space="0" w:color="auto"/>
        <w:bottom w:val="none" w:sz="0" w:space="0" w:color="auto"/>
        <w:right w:val="none" w:sz="0" w:space="0" w:color="auto"/>
      </w:divBdr>
    </w:div>
    <w:div w:id="2003583735">
      <w:bodyDiv w:val="1"/>
      <w:marLeft w:val="0"/>
      <w:marRight w:val="0"/>
      <w:marTop w:val="0"/>
      <w:marBottom w:val="0"/>
      <w:divBdr>
        <w:top w:val="none" w:sz="0" w:space="0" w:color="auto"/>
        <w:left w:val="none" w:sz="0" w:space="0" w:color="auto"/>
        <w:bottom w:val="none" w:sz="0" w:space="0" w:color="auto"/>
        <w:right w:val="none" w:sz="0" w:space="0" w:color="auto"/>
      </w:divBdr>
    </w:div>
    <w:div w:id="2005357550">
      <w:bodyDiv w:val="1"/>
      <w:marLeft w:val="0"/>
      <w:marRight w:val="0"/>
      <w:marTop w:val="0"/>
      <w:marBottom w:val="0"/>
      <w:divBdr>
        <w:top w:val="none" w:sz="0" w:space="0" w:color="auto"/>
        <w:left w:val="none" w:sz="0" w:space="0" w:color="auto"/>
        <w:bottom w:val="none" w:sz="0" w:space="0" w:color="auto"/>
        <w:right w:val="none" w:sz="0" w:space="0" w:color="auto"/>
      </w:divBdr>
    </w:div>
    <w:div w:id="2009289306">
      <w:bodyDiv w:val="1"/>
      <w:marLeft w:val="0"/>
      <w:marRight w:val="0"/>
      <w:marTop w:val="0"/>
      <w:marBottom w:val="0"/>
      <w:divBdr>
        <w:top w:val="none" w:sz="0" w:space="0" w:color="auto"/>
        <w:left w:val="none" w:sz="0" w:space="0" w:color="auto"/>
        <w:bottom w:val="none" w:sz="0" w:space="0" w:color="auto"/>
        <w:right w:val="none" w:sz="0" w:space="0" w:color="auto"/>
      </w:divBdr>
    </w:div>
    <w:div w:id="2020040550">
      <w:bodyDiv w:val="1"/>
      <w:marLeft w:val="0"/>
      <w:marRight w:val="0"/>
      <w:marTop w:val="0"/>
      <w:marBottom w:val="0"/>
      <w:divBdr>
        <w:top w:val="none" w:sz="0" w:space="0" w:color="auto"/>
        <w:left w:val="none" w:sz="0" w:space="0" w:color="auto"/>
        <w:bottom w:val="none" w:sz="0" w:space="0" w:color="auto"/>
        <w:right w:val="none" w:sz="0" w:space="0" w:color="auto"/>
      </w:divBdr>
    </w:div>
    <w:div w:id="2033726250">
      <w:bodyDiv w:val="1"/>
      <w:marLeft w:val="0"/>
      <w:marRight w:val="0"/>
      <w:marTop w:val="0"/>
      <w:marBottom w:val="0"/>
      <w:divBdr>
        <w:top w:val="none" w:sz="0" w:space="0" w:color="auto"/>
        <w:left w:val="none" w:sz="0" w:space="0" w:color="auto"/>
        <w:bottom w:val="none" w:sz="0" w:space="0" w:color="auto"/>
        <w:right w:val="none" w:sz="0" w:space="0" w:color="auto"/>
      </w:divBdr>
    </w:div>
    <w:div w:id="2045865128">
      <w:bodyDiv w:val="1"/>
      <w:marLeft w:val="0"/>
      <w:marRight w:val="0"/>
      <w:marTop w:val="0"/>
      <w:marBottom w:val="0"/>
      <w:divBdr>
        <w:top w:val="none" w:sz="0" w:space="0" w:color="auto"/>
        <w:left w:val="none" w:sz="0" w:space="0" w:color="auto"/>
        <w:bottom w:val="none" w:sz="0" w:space="0" w:color="auto"/>
        <w:right w:val="none" w:sz="0" w:space="0" w:color="auto"/>
      </w:divBdr>
    </w:div>
    <w:div w:id="20898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theory.net/sets/time-in-set-theory" TargetMode="External"/><Relationship Id="rId18" Type="http://schemas.openxmlformats.org/officeDocument/2006/relationships/hyperlink" Target="http://settheory.net/algebra/algebras" TargetMode="External"/><Relationship Id="rId26" Type="http://schemas.openxmlformats.org/officeDocument/2006/relationships/hyperlink" Target="http://settheory.net/algebra/basis" TargetMode="External"/><Relationship Id="rId39" Type="http://schemas.openxmlformats.org/officeDocument/2006/relationships/hyperlink" Target="http://settheory.net/arithmetic/Berry-paradox" TargetMode="External"/><Relationship Id="rId21" Type="http://schemas.openxmlformats.org/officeDocument/2006/relationships/hyperlink" Target="http://settheory.net/algebra/monoid-actions" TargetMode="External"/><Relationship Id="rId34" Type="http://schemas.openxmlformats.org/officeDocument/2006/relationships/hyperlink" Target="http://settheory.net/arithmetic/completeness" TargetMode="External"/><Relationship Id="rId42" Type="http://schemas.openxmlformats.org/officeDocument/2006/relationships/hyperlink" Target="http://catalog.riphah.edu.pk:801/cgi-bin/koha/opac-detail.pl?biblionumber=1339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ttheory.net/algebra/galois-connection" TargetMode="External"/><Relationship Id="rId29" Type="http://schemas.openxmlformats.org/officeDocument/2006/relationships/hyperlink" Target="http://settheory.net/arithmetic/quoti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theory.net/foundations/variables-sets" TargetMode="External"/><Relationship Id="rId24" Type="http://schemas.openxmlformats.org/officeDocument/2006/relationships/hyperlink" Target="http://settheory.net/algebra/initial-final" TargetMode="External"/><Relationship Id="rId32" Type="http://schemas.openxmlformats.org/officeDocument/2006/relationships/hyperlink" Target="http://settheory.net/arithmetic/Presburger" TargetMode="External"/><Relationship Id="rId37" Type="http://schemas.openxmlformats.org/officeDocument/2006/relationships/hyperlink" Target="http://settheory.net/arithmetic/development" TargetMode="External"/><Relationship Id="rId40" Type="http://schemas.openxmlformats.org/officeDocument/2006/relationships/hyperlink" Target="http://catalog.riphah.edu.pk:801/cgi-bin/koha/opac-detail.pl?biblionumber=13619" TargetMode="External"/><Relationship Id="rId45" Type="http://schemas.openxmlformats.org/officeDocument/2006/relationships/hyperlink" Target="http://site.ebrary.com/lib/hec/detail.action?adv.x=1&amp;docID=10895758&amp;f00=all&amp;f01=subject&amp;p00=combinatorics&amp;p01=%22Combinatorial+Analysis%22" TargetMode="External"/><Relationship Id="rId5" Type="http://schemas.openxmlformats.org/officeDocument/2006/relationships/webSettings" Target="webSettings.xml"/><Relationship Id="rId15" Type="http://schemas.openxmlformats.org/officeDocument/2006/relationships/hyperlink" Target="http://settheory.net/sets/truth" TargetMode="External"/><Relationship Id="rId23" Type="http://schemas.openxmlformats.org/officeDocument/2006/relationships/hyperlink" Target="http://settheory.net/algebra/category" TargetMode="External"/><Relationship Id="rId28" Type="http://schemas.openxmlformats.org/officeDocument/2006/relationships/hyperlink" Target="http://settheory.net/arithmetic/terms" TargetMode="External"/><Relationship Id="rId36" Type="http://schemas.openxmlformats.org/officeDocument/2006/relationships/hyperlink" Target="http://settheory.net/arithmetic/non-standard-arithmetic" TargetMode="External"/><Relationship Id="rId10" Type="http://schemas.openxmlformats.org/officeDocument/2006/relationships/hyperlink" Target="http://settheory.net/foundations/introduction" TargetMode="External"/><Relationship Id="rId19" Type="http://schemas.openxmlformats.org/officeDocument/2006/relationships/hyperlink" Target="http://settheory.net/algebra/morphisms" TargetMode="External"/><Relationship Id="rId31" Type="http://schemas.openxmlformats.org/officeDocument/2006/relationships/hyperlink" Target="http://settheory.net/arithmetic/integers" TargetMode="External"/><Relationship Id="rId44" Type="http://schemas.openxmlformats.org/officeDocument/2006/relationships/hyperlink" Target="http://site.ebrary.com/lib/hec/detail.action?adv.x=1&amp;docID=10277515&amp;f00=all&amp;f01=subject&amp;p00=combinatorics&amp;p01=%22Combinatorial+Analysis%22" TargetMode="External"/><Relationship Id="rId4" Type="http://schemas.openxmlformats.org/officeDocument/2006/relationships/settings" Target="settings.xml"/><Relationship Id="rId9" Type="http://schemas.openxmlformats.org/officeDocument/2006/relationships/hyperlink" Target="https://www.wiley.com/en-us/search?filters%5Bauthor%5D=Faithe+Wempen&amp;pq=++" TargetMode="External"/><Relationship Id="rId14" Type="http://schemas.openxmlformats.org/officeDocument/2006/relationships/hyperlink" Target="http://settheory.net/sets/classes2" TargetMode="External"/><Relationship Id="rId22" Type="http://schemas.openxmlformats.org/officeDocument/2006/relationships/hyperlink" Target="http://settheory.net/algebra/group" TargetMode="External"/><Relationship Id="rId27" Type="http://schemas.openxmlformats.org/officeDocument/2006/relationships/hyperlink" Target="http://settheory.net/algebra/relations" TargetMode="External"/><Relationship Id="rId30" Type="http://schemas.openxmlformats.org/officeDocument/2006/relationships/hyperlink" Target="http://settheory.net/arithmetic/term-algebra" TargetMode="External"/><Relationship Id="rId35" Type="http://schemas.openxmlformats.org/officeDocument/2006/relationships/hyperlink" Target="http://settheory.net/arithmetic/recursion" TargetMode="External"/><Relationship Id="rId43" Type="http://schemas.openxmlformats.org/officeDocument/2006/relationships/hyperlink" Target="http://site.ebrary.com/lib/hec/detail.action?adv.x=1&amp;docID=10915819&amp;f00=all&amp;f01=subject&amp;p00=combinatorics&amp;p01=%22Combinatorial+Analysis%22"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ttheory.net/foundations/theories" TargetMode="External"/><Relationship Id="rId17" Type="http://schemas.openxmlformats.org/officeDocument/2006/relationships/hyperlink" Target="http://settheory.net/algebra/concrete-categories" TargetMode="External"/><Relationship Id="rId25" Type="http://schemas.openxmlformats.org/officeDocument/2006/relationships/hyperlink" Target="http://settheory.net/algebra/products" TargetMode="External"/><Relationship Id="rId33" Type="http://schemas.openxmlformats.org/officeDocument/2006/relationships/hyperlink" Target="http://settheory.net/arithmetic/finiteness" TargetMode="External"/><Relationship Id="rId38" Type="http://schemas.openxmlformats.org/officeDocument/2006/relationships/hyperlink" Target="http://settheory.net/arithmetic/constructions" TargetMode="External"/><Relationship Id="rId46" Type="http://schemas.openxmlformats.org/officeDocument/2006/relationships/fontTable" Target="fontTable.xml"/><Relationship Id="rId20" Type="http://schemas.openxmlformats.org/officeDocument/2006/relationships/hyperlink" Target="http://settheory.net/algebra/monoid" TargetMode="External"/><Relationship Id="rId41" Type="http://schemas.openxmlformats.org/officeDocument/2006/relationships/hyperlink" Target="http://catalog.riphah.edu.pk:801/cgi-bin/koha/opac-detail.pl?biblionumber=13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B5F1-AE19-4151-B338-54F8D4FD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14892</Words>
  <Characters>84887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UNIVERISTY OF ENGINEERING AND TECHNOLOGY TAXILA</vt:lpstr>
    </vt:vector>
  </TitlesOfParts>
  <Company>UET Taxila</Company>
  <LinksUpToDate>false</LinksUpToDate>
  <CharactersWithSpaces>99580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UNIVERISTY OF ENGINEERING AND TECHNOLOGY TAXILA</dc:title>
  <dc:creator>Muhammad Usman</dc:creator>
  <cp:lastModifiedBy>Muhammad Muddassar</cp:lastModifiedBy>
  <cp:revision>3</cp:revision>
  <cp:lastPrinted>2023-11-30T07:13:00Z</cp:lastPrinted>
  <dcterms:created xsi:type="dcterms:W3CDTF">2024-02-01T08:57:00Z</dcterms:created>
  <dcterms:modified xsi:type="dcterms:W3CDTF">2024-02-01T08:59:00Z</dcterms:modified>
</cp:coreProperties>
</file>